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FD93" w14:textId="14C5941C" w:rsidR="00443CD5" w:rsidRPr="00531FCD" w:rsidRDefault="00443CD5" w:rsidP="006E0C5B">
      <w:pPr>
        <w:spacing w:before="240" w:after="120"/>
        <w:rPr>
          <w:rFonts w:cstheme="minorHAnsi"/>
          <w:b/>
          <w:szCs w:val="18"/>
        </w:rPr>
      </w:pPr>
      <w:r w:rsidRPr="00531FCD">
        <w:rPr>
          <w:rFonts w:cstheme="minorHAnsi"/>
          <w:b/>
          <w:szCs w:val="18"/>
        </w:rPr>
        <w:t>PROFESSIONAL SUMMARY</w:t>
      </w:r>
    </w:p>
    <w:p w14:paraId="3A64BACF" w14:textId="1E04B4EB" w:rsidR="00443CD5" w:rsidRPr="00531FCD" w:rsidRDefault="00DF6F73" w:rsidP="004F03E6">
      <w:pPr>
        <w:jc w:val="both"/>
        <w:rPr>
          <w:rFonts w:cstheme="minorHAnsi"/>
          <w:sz w:val="18"/>
          <w:szCs w:val="18"/>
        </w:rPr>
      </w:pPr>
      <w:r>
        <w:rPr>
          <w:rFonts w:cstheme="minorHAnsi"/>
          <w:sz w:val="18"/>
          <w:szCs w:val="18"/>
        </w:rPr>
        <w:t xml:space="preserve">Over </w:t>
      </w:r>
      <w:r w:rsidR="000D2656">
        <w:rPr>
          <w:rFonts w:cstheme="minorHAnsi"/>
          <w:sz w:val="18"/>
          <w:szCs w:val="18"/>
        </w:rPr>
        <w:t xml:space="preserve">15 years of </w:t>
      </w:r>
      <w:r w:rsidR="005D2C49">
        <w:rPr>
          <w:rFonts w:cstheme="minorHAnsi"/>
          <w:sz w:val="18"/>
          <w:szCs w:val="18"/>
        </w:rPr>
        <w:t xml:space="preserve">marketing </w:t>
      </w:r>
      <w:r w:rsidR="000D2656">
        <w:rPr>
          <w:rFonts w:cstheme="minorHAnsi"/>
          <w:sz w:val="18"/>
          <w:szCs w:val="18"/>
        </w:rPr>
        <w:t xml:space="preserve">experience </w:t>
      </w:r>
      <w:r w:rsidR="005D2C49">
        <w:rPr>
          <w:rFonts w:cstheme="minorHAnsi"/>
          <w:sz w:val="18"/>
          <w:szCs w:val="18"/>
        </w:rPr>
        <w:t xml:space="preserve">in a corporate environment in CPG and retail. Ample experience in designing and implementing marketing strategies for domestic and international markets. Expertise in </w:t>
      </w:r>
      <w:r w:rsidR="00A81FBE" w:rsidRPr="00531FCD">
        <w:rPr>
          <w:rFonts w:cstheme="minorHAnsi"/>
          <w:sz w:val="18"/>
          <w:szCs w:val="18"/>
        </w:rPr>
        <w:t xml:space="preserve">analyzing </w:t>
      </w:r>
      <w:r w:rsidR="00A81FBE">
        <w:rPr>
          <w:rFonts w:cstheme="minorHAnsi"/>
          <w:sz w:val="18"/>
          <w:szCs w:val="18"/>
        </w:rPr>
        <w:t>and integrating</w:t>
      </w:r>
      <w:r w:rsidR="00A81FBE" w:rsidRPr="00531FCD">
        <w:rPr>
          <w:rFonts w:cstheme="minorHAnsi"/>
          <w:sz w:val="18"/>
          <w:szCs w:val="18"/>
        </w:rPr>
        <w:t xml:space="preserve"> consumer</w:t>
      </w:r>
      <w:r w:rsidR="00A81FBE">
        <w:rPr>
          <w:rFonts w:cstheme="minorHAnsi"/>
          <w:sz w:val="18"/>
          <w:szCs w:val="18"/>
        </w:rPr>
        <w:t xml:space="preserve"> insights,</w:t>
      </w:r>
      <w:r w:rsidR="00A81FBE" w:rsidRPr="00531FCD">
        <w:rPr>
          <w:rFonts w:cstheme="minorHAnsi"/>
          <w:sz w:val="18"/>
          <w:szCs w:val="18"/>
        </w:rPr>
        <w:t xml:space="preserve"> market trends and </w:t>
      </w:r>
      <w:r w:rsidR="00A81FBE">
        <w:rPr>
          <w:rFonts w:cstheme="minorHAnsi"/>
          <w:sz w:val="18"/>
          <w:szCs w:val="18"/>
        </w:rPr>
        <w:t xml:space="preserve">marketing </w:t>
      </w:r>
      <w:r w:rsidR="00A81FBE" w:rsidRPr="00531FCD">
        <w:rPr>
          <w:rFonts w:cstheme="minorHAnsi"/>
          <w:sz w:val="18"/>
          <w:szCs w:val="18"/>
        </w:rPr>
        <w:t>mix</w:t>
      </w:r>
      <w:r w:rsidR="00A81FBE">
        <w:rPr>
          <w:rFonts w:cstheme="minorHAnsi"/>
          <w:sz w:val="18"/>
          <w:szCs w:val="18"/>
        </w:rPr>
        <w:t xml:space="preserve"> modeling into brand plans</w:t>
      </w:r>
      <w:r w:rsidR="005D2C49">
        <w:rPr>
          <w:rFonts w:cstheme="minorHAnsi"/>
          <w:sz w:val="18"/>
          <w:szCs w:val="18"/>
        </w:rPr>
        <w:t>, brand management, new product launching and trade marketing.</w:t>
      </w:r>
      <w:r w:rsidR="00443CD5" w:rsidRPr="00531FCD">
        <w:rPr>
          <w:rFonts w:cstheme="minorHAnsi"/>
          <w:sz w:val="18"/>
          <w:szCs w:val="18"/>
        </w:rPr>
        <w:t xml:space="preserve"> Proven track record delivering business results above </w:t>
      </w:r>
      <w:r w:rsidR="00531FCD">
        <w:rPr>
          <w:rFonts w:cstheme="minorHAnsi"/>
          <w:sz w:val="18"/>
          <w:szCs w:val="18"/>
        </w:rPr>
        <w:t>plan</w:t>
      </w:r>
      <w:r w:rsidR="00443CD5" w:rsidRPr="00531FCD">
        <w:rPr>
          <w:rFonts w:cstheme="minorHAnsi"/>
          <w:sz w:val="18"/>
          <w:szCs w:val="18"/>
        </w:rPr>
        <w:t xml:space="preserve"> through leadership, collaboration and persuasion. Experience </w:t>
      </w:r>
      <w:r w:rsidR="00A81FBE">
        <w:rPr>
          <w:rFonts w:cstheme="minorHAnsi"/>
          <w:sz w:val="18"/>
          <w:szCs w:val="18"/>
        </w:rPr>
        <w:t xml:space="preserve">in hiring and </w:t>
      </w:r>
      <w:r w:rsidR="00443CD5" w:rsidRPr="00531FCD">
        <w:rPr>
          <w:rFonts w:cstheme="minorHAnsi"/>
          <w:sz w:val="18"/>
          <w:szCs w:val="18"/>
        </w:rPr>
        <w:t xml:space="preserve">developing </w:t>
      </w:r>
      <w:r w:rsidR="00A81FBE">
        <w:rPr>
          <w:rFonts w:cstheme="minorHAnsi"/>
          <w:sz w:val="18"/>
          <w:szCs w:val="18"/>
        </w:rPr>
        <w:t xml:space="preserve">marketing </w:t>
      </w:r>
      <w:r w:rsidR="00443CD5" w:rsidRPr="00531FCD">
        <w:rPr>
          <w:rFonts w:cstheme="minorHAnsi"/>
          <w:sz w:val="18"/>
          <w:szCs w:val="18"/>
        </w:rPr>
        <w:t xml:space="preserve">talent </w:t>
      </w:r>
      <w:r w:rsidR="00A81FBE">
        <w:rPr>
          <w:rFonts w:cstheme="minorHAnsi"/>
          <w:sz w:val="18"/>
          <w:szCs w:val="18"/>
        </w:rPr>
        <w:t>and team building</w:t>
      </w:r>
      <w:r w:rsidR="00443CD5" w:rsidRPr="00531FCD">
        <w:rPr>
          <w:rFonts w:cstheme="minorHAnsi"/>
          <w:sz w:val="18"/>
          <w:szCs w:val="18"/>
        </w:rPr>
        <w:t>.</w:t>
      </w:r>
    </w:p>
    <w:p w14:paraId="455F58D6" w14:textId="77777777" w:rsidR="00443CD5" w:rsidRPr="00531FCD" w:rsidRDefault="00443CD5" w:rsidP="004F03E6">
      <w:pPr>
        <w:spacing w:before="120" w:after="120"/>
        <w:jc w:val="both"/>
        <w:rPr>
          <w:rFonts w:cstheme="minorHAnsi"/>
          <w:b/>
          <w:szCs w:val="18"/>
        </w:rPr>
      </w:pPr>
      <w:r w:rsidRPr="00531FCD">
        <w:rPr>
          <w:rFonts w:cstheme="minorHAnsi"/>
          <w:b/>
          <w:szCs w:val="18"/>
        </w:rPr>
        <w:t>WORK HISTORY</w:t>
      </w:r>
    </w:p>
    <w:p w14:paraId="75DFE813" w14:textId="77777777" w:rsidR="00011CA1" w:rsidRPr="00531FCD" w:rsidRDefault="00011CA1" w:rsidP="00443CD5">
      <w:pPr>
        <w:spacing w:after="0"/>
        <w:jc w:val="both"/>
        <w:rPr>
          <w:rFonts w:cstheme="minorHAnsi"/>
          <w:sz w:val="18"/>
          <w:szCs w:val="18"/>
        </w:rPr>
      </w:pPr>
      <w:r w:rsidRPr="00531FCD">
        <w:rPr>
          <w:rFonts w:cstheme="minorHAnsi"/>
          <w:sz w:val="18"/>
          <w:szCs w:val="18"/>
        </w:rPr>
        <w:t>07/2016 to Present</w:t>
      </w:r>
    </w:p>
    <w:p w14:paraId="29D7150B" w14:textId="1BD849AD" w:rsidR="00443CD5" w:rsidRPr="00531FCD" w:rsidRDefault="00A81FBE" w:rsidP="00443CD5">
      <w:pPr>
        <w:spacing w:after="0"/>
        <w:jc w:val="both"/>
        <w:rPr>
          <w:rFonts w:cstheme="minorHAnsi"/>
          <w:sz w:val="18"/>
          <w:szCs w:val="18"/>
        </w:rPr>
      </w:pPr>
      <w:r>
        <w:rPr>
          <w:rFonts w:cstheme="minorHAnsi"/>
          <w:sz w:val="18"/>
          <w:szCs w:val="18"/>
        </w:rPr>
        <w:t xml:space="preserve">Field </w:t>
      </w:r>
      <w:r w:rsidR="00443CD5" w:rsidRPr="00531FCD">
        <w:rPr>
          <w:rFonts w:cstheme="minorHAnsi"/>
          <w:sz w:val="18"/>
          <w:szCs w:val="18"/>
        </w:rPr>
        <w:t xml:space="preserve">Marketing </w:t>
      </w:r>
      <w:r>
        <w:rPr>
          <w:rFonts w:cstheme="minorHAnsi"/>
          <w:sz w:val="18"/>
          <w:szCs w:val="18"/>
        </w:rPr>
        <w:t xml:space="preserve">&amp; Business Development </w:t>
      </w:r>
      <w:r w:rsidR="00443CD5" w:rsidRPr="00531FCD">
        <w:rPr>
          <w:rFonts w:cstheme="minorHAnsi"/>
          <w:sz w:val="18"/>
          <w:szCs w:val="18"/>
        </w:rPr>
        <w:t xml:space="preserve">Director </w:t>
      </w:r>
      <w:proofErr w:type="spellStart"/>
      <w:r w:rsidR="00443CD5" w:rsidRPr="00531FCD">
        <w:rPr>
          <w:rFonts w:cstheme="minorHAnsi"/>
          <w:sz w:val="18"/>
          <w:szCs w:val="18"/>
        </w:rPr>
        <w:t>L</w:t>
      </w:r>
      <w:r>
        <w:rPr>
          <w:rFonts w:cstheme="minorHAnsi"/>
          <w:sz w:val="18"/>
          <w:szCs w:val="18"/>
        </w:rPr>
        <w:t>at</w:t>
      </w:r>
      <w:r w:rsidR="00443CD5" w:rsidRPr="00531FCD">
        <w:rPr>
          <w:rFonts w:cstheme="minorHAnsi"/>
          <w:sz w:val="18"/>
          <w:szCs w:val="18"/>
        </w:rPr>
        <w:t>A</w:t>
      </w:r>
      <w:r>
        <w:rPr>
          <w:rFonts w:cstheme="minorHAnsi"/>
          <w:sz w:val="18"/>
          <w:szCs w:val="18"/>
        </w:rPr>
        <w:t>m</w:t>
      </w:r>
      <w:proofErr w:type="spellEnd"/>
      <w:r w:rsidR="00443CD5" w:rsidRPr="00531FCD">
        <w:rPr>
          <w:rFonts w:cstheme="minorHAnsi"/>
          <w:sz w:val="18"/>
          <w:szCs w:val="18"/>
        </w:rPr>
        <w:t xml:space="preserve"> &amp; Caribbean. Remy Cointreau Americas – Miami, FL.</w:t>
      </w:r>
    </w:p>
    <w:p w14:paraId="3B4F0F74" w14:textId="05C2E192" w:rsidR="00443CD5" w:rsidRPr="00531FCD" w:rsidRDefault="00443CD5" w:rsidP="00443CD5">
      <w:pPr>
        <w:pStyle w:val="ListParagraph"/>
        <w:numPr>
          <w:ilvl w:val="0"/>
          <w:numId w:val="1"/>
        </w:numPr>
        <w:jc w:val="both"/>
        <w:rPr>
          <w:rFonts w:cstheme="minorHAnsi"/>
          <w:sz w:val="18"/>
          <w:szCs w:val="18"/>
        </w:rPr>
      </w:pPr>
      <w:r w:rsidRPr="00531FCD">
        <w:rPr>
          <w:rFonts w:cstheme="minorHAnsi"/>
          <w:sz w:val="18"/>
          <w:szCs w:val="18"/>
        </w:rPr>
        <w:t xml:space="preserve">Planned, </w:t>
      </w:r>
      <w:r w:rsidR="00531FCD" w:rsidRPr="00531FCD">
        <w:rPr>
          <w:rFonts w:cstheme="minorHAnsi"/>
          <w:sz w:val="18"/>
          <w:szCs w:val="18"/>
        </w:rPr>
        <w:t>developed,</w:t>
      </w:r>
      <w:r w:rsidRPr="00531FCD">
        <w:rPr>
          <w:rFonts w:cstheme="minorHAnsi"/>
          <w:sz w:val="18"/>
          <w:szCs w:val="18"/>
        </w:rPr>
        <w:t xml:space="preserve"> executed the marketing </w:t>
      </w:r>
      <w:r w:rsidR="00030E08">
        <w:rPr>
          <w:rFonts w:cstheme="minorHAnsi"/>
          <w:sz w:val="18"/>
          <w:szCs w:val="18"/>
        </w:rPr>
        <w:t xml:space="preserve">&amp; media </w:t>
      </w:r>
      <w:r w:rsidRPr="00531FCD">
        <w:rPr>
          <w:rFonts w:cstheme="minorHAnsi"/>
          <w:sz w:val="18"/>
          <w:szCs w:val="18"/>
        </w:rPr>
        <w:t xml:space="preserve">plan for the Remy-Cointreau </w:t>
      </w:r>
      <w:r w:rsidR="00A81FBE">
        <w:rPr>
          <w:rFonts w:cstheme="minorHAnsi"/>
          <w:sz w:val="18"/>
          <w:szCs w:val="18"/>
        </w:rPr>
        <w:t xml:space="preserve">portfolio </w:t>
      </w:r>
      <w:r w:rsidRPr="00531FCD">
        <w:rPr>
          <w:rFonts w:cstheme="minorHAnsi"/>
          <w:sz w:val="18"/>
          <w:szCs w:val="18"/>
        </w:rPr>
        <w:t xml:space="preserve">in Latin America &amp; the Caribbean that delivered </w:t>
      </w:r>
      <w:r w:rsidR="00A81FBE">
        <w:rPr>
          <w:rFonts w:cstheme="minorHAnsi"/>
          <w:sz w:val="18"/>
          <w:szCs w:val="18"/>
        </w:rPr>
        <w:t xml:space="preserve">yearly business </w:t>
      </w:r>
      <w:r w:rsidR="000B4CF2">
        <w:rPr>
          <w:rFonts w:cstheme="minorHAnsi"/>
          <w:sz w:val="18"/>
          <w:szCs w:val="18"/>
        </w:rPr>
        <w:t xml:space="preserve">goals </w:t>
      </w:r>
      <w:r w:rsidRPr="00531FCD">
        <w:rPr>
          <w:rFonts w:cstheme="minorHAnsi"/>
          <w:sz w:val="18"/>
          <w:szCs w:val="18"/>
        </w:rPr>
        <w:t xml:space="preserve">above </w:t>
      </w:r>
      <w:r w:rsidR="00B73F5C">
        <w:rPr>
          <w:rFonts w:cstheme="minorHAnsi"/>
          <w:sz w:val="18"/>
          <w:szCs w:val="18"/>
        </w:rPr>
        <w:t>plan</w:t>
      </w:r>
      <w:r w:rsidRPr="00531FCD">
        <w:rPr>
          <w:rFonts w:cstheme="minorHAnsi"/>
          <w:sz w:val="18"/>
          <w:szCs w:val="18"/>
        </w:rPr>
        <w:t>.</w:t>
      </w:r>
    </w:p>
    <w:p w14:paraId="6310A16A" w14:textId="3DE7D0B5" w:rsidR="00443CD5" w:rsidRPr="00531FCD" w:rsidRDefault="00443CD5" w:rsidP="00443CD5">
      <w:pPr>
        <w:pStyle w:val="ListParagraph"/>
        <w:numPr>
          <w:ilvl w:val="0"/>
          <w:numId w:val="1"/>
        </w:numPr>
        <w:jc w:val="both"/>
        <w:rPr>
          <w:rFonts w:cstheme="minorHAnsi"/>
          <w:sz w:val="18"/>
          <w:szCs w:val="18"/>
        </w:rPr>
      </w:pPr>
      <w:r w:rsidRPr="00531FCD">
        <w:rPr>
          <w:rFonts w:cstheme="minorHAnsi"/>
          <w:sz w:val="18"/>
          <w:szCs w:val="18"/>
        </w:rPr>
        <w:t>Double digit growth on Louis XIII</w:t>
      </w:r>
      <w:r w:rsidR="009255A2">
        <w:rPr>
          <w:rFonts w:cstheme="minorHAnsi"/>
          <w:sz w:val="18"/>
          <w:szCs w:val="18"/>
        </w:rPr>
        <w:t>- portfolio’s most luxurious brand-</w:t>
      </w:r>
      <w:r w:rsidRPr="00531FCD">
        <w:rPr>
          <w:rFonts w:cstheme="minorHAnsi"/>
          <w:sz w:val="18"/>
          <w:szCs w:val="18"/>
        </w:rPr>
        <w:t xml:space="preserve"> through the implementation of a </w:t>
      </w:r>
      <w:r w:rsidR="006E0C5B">
        <w:rPr>
          <w:rFonts w:cstheme="minorHAnsi"/>
          <w:sz w:val="18"/>
          <w:szCs w:val="18"/>
        </w:rPr>
        <w:t xml:space="preserve">full program </w:t>
      </w:r>
      <w:r w:rsidR="009255A2">
        <w:rPr>
          <w:rFonts w:cstheme="minorHAnsi"/>
          <w:sz w:val="18"/>
          <w:szCs w:val="18"/>
        </w:rPr>
        <w:t xml:space="preserve">targeting HNWI </w:t>
      </w:r>
      <w:r w:rsidR="006E0C5B">
        <w:rPr>
          <w:rFonts w:cstheme="minorHAnsi"/>
          <w:sz w:val="18"/>
          <w:szCs w:val="18"/>
        </w:rPr>
        <w:t xml:space="preserve">across the region </w:t>
      </w:r>
      <w:r w:rsidR="009255A2">
        <w:rPr>
          <w:rFonts w:cstheme="minorHAnsi"/>
          <w:sz w:val="18"/>
          <w:szCs w:val="18"/>
        </w:rPr>
        <w:t>and</w:t>
      </w:r>
      <w:r w:rsidRPr="00531FCD">
        <w:rPr>
          <w:rFonts w:cstheme="minorHAnsi"/>
          <w:sz w:val="18"/>
          <w:szCs w:val="18"/>
        </w:rPr>
        <w:t xml:space="preserve"> </w:t>
      </w:r>
      <w:r w:rsidR="006E0C5B">
        <w:rPr>
          <w:rFonts w:cstheme="minorHAnsi"/>
          <w:sz w:val="18"/>
          <w:szCs w:val="18"/>
        </w:rPr>
        <w:t xml:space="preserve">building </w:t>
      </w:r>
      <w:r w:rsidRPr="00531FCD">
        <w:rPr>
          <w:rFonts w:cstheme="minorHAnsi"/>
          <w:sz w:val="18"/>
          <w:szCs w:val="18"/>
        </w:rPr>
        <w:t>a certified network of retailers.</w:t>
      </w:r>
    </w:p>
    <w:p w14:paraId="01C1C112" w14:textId="741B8394" w:rsidR="00E940B4" w:rsidRDefault="006B7B48" w:rsidP="00443CD5">
      <w:pPr>
        <w:pStyle w:val="ListParagraph"/>
        <w:numPr>
          <w:ilvl w:val="0"/>
          <w:numId w:val="1"/>
        </w:numPr>
        <w:jc w:val="both"/>
        <w:rPr>
          <w:rFonts w:cstheme="minorHAnsi"/>
          <w:sz w:val="18"/>
          <w:szCs w:val="18"/>
        </w:rPr>
      </w:pPr>
      <w:r>
        <w:rPr>
          <w:rFonts w:cstheme="minorHAnsi"/>
          <w:sz w:val="18"/>
          <w:szCs w:val="18"/>
        </w:rPr>
        <w:t xml:space="preserve">Developed a B2B </w:t>
      </w:r>
      <w:r w:rsidR="00E067C8">
        <w:rPr>
          <w:rFonts w:cstheme="minorHAnsi"/>
          <w:sz w:val="18"/>
          <w:szCs w:val="18"/>
        </w:rPr>
        <w:t>business</w:t>
      </w:r>
      <w:r>
        <w:rPr>
          <w:rFonts w:cstheme="minorHAnsi"/>
          <w:sz w:val="18"/>
          <w:szCs w:val="18"/>
        </w:rPr>
        <w:t xml:space="preserve"> plan for luxury resorts and hotels across Mexico and the Caribbean that have delivered incremental </w:t>
      </w:r>
      <w:r w:rsidR="00E067C8">
        <w:rPr>
          <w:rFonts w:cstheme="minorHAnsi"/>
          <w:sz w:val="18"/>
          <w:szCs w:val="18"/>
        </w:rPr>
        <w:t>new streams of revenue for the company in the region</w:t>
      </w:r>
      <w:bookmarkStart w:id="0" w:name="_GoBack"/>
      <w:bookmarkEnd w:id="0"/>
    </w:p>
    <w:p w14:paraId="100D5C44" w14:textId="77C2A85C" w:rsidR="00443CD5" w:rsidRPr="00531FCD" w:rsidRDefault="00443CD5" w:rsidP="00443CD5">
      <w:pPr>
        <w:pStyle w:val="ListParagraph"/>
        <w:numPr>
          <w:ilvl w:val="0"/>
          <w:numId w:val="1"/>
        </w:numPr>
        <w:jc w:val="both"/>
        <w:rPr>
          <w:rFonts w:cstheme="minorHAnsi"/>
          <w:sz w:val="18"/>
          <w:szCs w:val="18"/>
        </w:rPr>
      </w:pPr>
      <w:r w:rsidRPr="00531FCD">
        <w:rPr>
          <w:rFonts w:cstheme="minorHAnsi"/>
          <w:sz w:val="18"/>
          <w:szCs w:val="18"/>
        </w:rPr>
        <w:t xml:space="preserve">Launched Remy Martin 1738 in Mexico and key markets in the Caribbean with a customized marketing </w:t>
      </w:r>
      <w:r w:rsidR="00030E08">
        <w:rPr>
          <w:rFonts w:cstheme="minorHAnsi"/>
          <w:sz w:val="18"/>
          <w:szCs w:val="18"/>
        </w:rPr>
        <w:t xml:space="preserve">and media </w:t>
      </w:r>
      <w:r w:rsidRPr="00531FCD">
        <w:rPr>
          <w:rFonts w:cstheme="minorHAnsi"/>
          <w:sz w:val="18"/>
          <w:szCs w:val="18"/>
        </w:rPr>
        <w:t>plan</w:t>
      </w:r>
      <w:r w:rsidR="009255A2">
        <w:rPr>
          <w:rFonts w:cstheme="minorHAnsi"/>
          <w:sz w:val="18"/>
          <w:szCs w:val="18"/>
        </w:rPr>
        <w:t xml:space="preserve"> </w:t>
      </w:r>
      <w:r w:rsidRPr="00531FCD">
        <w:rPr>
          <w:rFonts w:cstheme="minorHAnsi"/>
          <w:sz w:val="18"/>
          <w:szCs w:val="18"/>
        </w:rPr>
        <w:t xml:space="preserve">that delivered incremental volume to the base </w:t>
      </w:r>
      <w:proofErr w:type="spellStart"/>
      <w:r w:rsidRPr="00531FCD">
        <w:rPr>
          <w:rFonts w:cstheme="minorHAnsi"/>
          <w:sz w:val="18"/>
          <w:szCs w:val="18"/>
        </w:rPr>
        <w:t>VSOP</w:t>
      </w:r>
      <w:proofErr w:type="spellEnd"/>
      <w:r w:rsidRPr="00531FCD">
        <w:rPr>
          <w:rFonts w:cstheme="minorHAnsi"/>
          <w:sz w:val="18"/>
          <w:szCs w:val="18"/>
        </w:rPr>
        <w:t xml:space="preserve"> business.</w:t>
      </w:r>
    </w:p>
    <w:p w14:paraId="6B9960BC" w14:textId="38183E3F" w:rsidR="00443CD5" w:rsidRPr="00531FCD" w:rsidRDefault="00443CD5" w:rsidP="00443CD5">
      <w:pPr>
        <w:pStyle w:val="ListParagraph"/>
        <w:numPr>
          <w:ilvl w:val="0"/>
          <w:numId w:val="1"/>
        </w:numPr>
        <w:jc w:val="both"/>
        <w:rPr>
          <w:rFonts w:cstheme="minorHAnsi"/>
          <w:sz w:val="18"/>
          <w:szCs w:val="18"/>
        </w:rPr>
      </w:pPr>
      <w:r w:rsidRPr="00531FCD">
        <w:rPr>
          <w:rFonts w:cstheme="minorHAnsi"/>
          <w:sz w:val="18"/>
          <w:szCs w:val="18"/>
        </w:rPr>
        <w:t xml:space="preserve">Developed a unique and memorable brand experience </w:t>
      </w:r>
      <w:r w:rsidR="009255A2">
        <w:rPr>
          <w:rFonts w:cstheme="minorHAnsi"/>
          <w:sz w:val="18"/>
          <w:szCs w:val="18"/>
        </w:rPr>
        <w:t xml:space="preserve">in digital &amp; at the point of consumption </w:t>
      </w:r>
      <w:r w:rsidRPr="00531FCD">
        <w:rPr>
          <w:rFonts w:cstheme="minorHAnsi"/>
          <w:sz w:val="18"/>
          <w:szCs w:val="18"/>
        </w:rPr>
        <w:t>that returned Remy Martin XO to the path of growth in Mexico.</w:t>
      </w:r>
    </w:p>
    <w:p w14:paraId="762109CC" w14:textId="7B17575F" w:rsidR="00443CD5" w:rsidRPr="00531FCD" w:rsidRDefault="00A81FBE" w:rsidP="00443CD5">
      <w:pPr>
        <w:pStyle w:val="ListParagraph"/>
        <w:numPr>
          <w:ilvl w:val="0"/>
          <w:numId w:val="1"/>
        </w:numPr>
        <w:jc w:val="both"/>
        <w:rPr>
          <w:rFonts w:cstheme="minorHAnsi"/>
          <w:sz w:val="18"/>
          <w:szCs w:val="18"/>
        </w:rPr>
      </w:pPr>
      <w:r>
        <w:rPr>
          <w:rFonts w:cstheme="minorHAnsi"/>
          <w:sz w:val="18"/>
          <w:szCs w:val="18"/>
        </w:rPr>
        <w:t>I</w:t>
      </w:r>
      <w:r w:rsidR="00443CD5" w:rsidRPr="00531FCD">
        <w:rPr>
          <w:rFonts w:cstheme="minorHAnsi"/>
          <w:sz w:val="18"/>
          <w:szCs w:val="18"/>
        </w:rPr>
        <w:t>mplement</w:t>
      </w:r>
      <w:r>
        <w:rPr>
          <w:rFonts w:cstheme="minorHAnsi"/>
          <w:sz w:val="18"/>
          <w:szCs w:val="18"/>
        </w:rPr>
        <w:t>ed</w:t>
      </w:r>
      <w:r w:rsidR="00443CD5" w:rsidRPr="00531FCD">
        <w:rPr>
          <w:rFonts w:cstheme="minorHAnsi"/>
          <w:sz w:val="18"/>
          <w:szCs w:val="18"/>
        </w:rPr>
        <w:t xml:space="preserve"> </w:t>
      </w:r>
      <w:r>
        <w:rPr>
          <w:rFonts w:cstheme="minorHAnsi"/>
          <w:sz w:val="18"/>
          <w:szCs w:val="18"/>
        </w:rPr>
        <w:t xml:space="preserve">the </w:t>
      </w:r>
      <w:r w:rsidR="00443CD5" w:rsidRPr="00531FCD">
        <w:rPr>
          <w:rFonts w:cstheme="minorHAnsi"/>
          <w:sz w:val="18"/>
          <w:szCs w:val="18"/>
        </w:rPr>
        <w:t xml:space="preserve">new Cointreau </w:t>
      </w:r>
      <w:r>
        <w:rPr>
          <w:rFonts w:cstheme="minorHAnsi"/>
          <w:sz w:val="18"/>
          <w:szCs w:val="18"/>
        </w:rPr>
        <w:t xml:space="preserve">“Art of the Mix” </w:t>
      </w:r>
      <w:r>
        <w:rPr>
          <w:rFonts w:cstheme="minorHAnsi"/>
          <w:sz w:val="18"/>
          <w:szCs w:val="18"/>
        </w:rPr>
        <w:t xml:space="preserve">campaign across the region </w:t>
      </w:r>
      <w:r w:rsidR="00443CD5" w:rsidRPr="00531FCD">
        <w:rPr>
          <w:rFonts w:cstheme="minorHAnsi"/>
          <w:sz w:val="18"/>
          <w:szCs w:val="18"/>
        </w:rPr>
        <w:t>that has delivered double digit growth.</w:t>
      </w:r>
    </w:p>
    <w:p w14:paraId="6C81E0E6" w14:textId="4F0ABDA9" w:rsidR="00011CA1" w:rsidRPr="00531FCD" w:rsidRDefault="00186A6C" w:rsidP="00443CD5">
      <w:pPr>
        <w:spacing w:after="0"/>
        <w:jc w:val="both"/>
        <w:rPr>
          <w:rFonts w:cstheme="minorHAnsi"/>
          <w:sz w:val="18"/>
          <w:szCs w:val="18"/>
        </w:rPr>
      </w:pPr>
      <w:r>
        <w:rPr>
          <w:rFonts w:cstheme="minorHAnsi"/>
          <w:sz w:val="18"/>
          <w:szCs w:val="18"/>
        </w:rPr>
        <w:t>05</w:t>
      </w:r>
      <w:r w:rsidR="00011CA1" w:rsidRPr="00531FCD">
        <w:rPr>
          <w:rFonts w:cstheme="minorHAnsi"/>
          <w:sz w:val="18"/>
          <w:szCs w:val="18"/>
        </w:rPr>
        <w:t>/</w:t>
      </w:r>
      <w:r w:rsidR="00443CD5" w:rsidRPr="00531FCD">
        <w:rPr>
          <w:rFonts w:cstheme="minorHAnsi"/>
          <w:sz w:val="18"/>
          <w:szCs w:val="18"/>
        </w:rPr>
        <w:t>2013</w:t>
      </w:r>
      <w:r w:rsidR="00011CA1" w:rsidRPr="00531FCD">
        <w:rPr>
          <w:rFonts w:cstheme="minorHAnsi"/>
          <w:sz w:val="18"/>
          <w:szCs w:val="18"/>
        </w:rPr>
        <w:t xml:space="preserve"> to</w:t>
      </w:r>
      <w:r w:rsidR="00443CD5" w:rsidRPr="00531FCD">
        <w:rPr>
          <w:rFonts w:cstheme="minorHAnsi"/>
          <w:sz w:val="18"/>
          <w:szCs w:val="18"/>
        </w:rPr>
        <w:t xml:space="preserve"> 07/2016 </w:t>
      </w:r>
    </w:p>
    <w:p w14:paraId="4D9DD941" w14:textId="77777777" w:rsidR="00443CD5" w:rsidRPr="00531FCD" w:rsidRDefault="00443CD5" w:rsidP="00443CD5">
      <w:pPr>
        <w:spacing w:after="0"/>
        <w:jc w:val="both"/>
        <w:rPr>
          <w:rFonts w:cstheme="minorHAnsi"/>
          <w:sz w:val="18"/>
          <w:szCs w:val="18"/>
        </w:rPr>
      </w:pPr>
      <w:r w:rsidRPr="00531FCD">
        <w:rPr>
          <w:rFonts w:cstheme="minorHAnsi"/>
          <w:sz w:val="18"/>
          <w:szCs w:val="18"/>
        </w:rPr>
        <w:t>Marketing Director Remy Martin Core Cognacs. Remy Cointreau USA – New York, USA, NY.</w:t>
      </w:r>
    </w:p>
    <w:p w14:paraId="3BA47CA3" w14:textId="77777777" w:rsidR="00011CA1" w:rsidRPr="00531FCD" w:rsidRDefault="00011CA1" w:rsidP="00011CA1">
      <w:pPr>
        <w:pStyle w:val="ListParagraph"/>
        <w:numPr>
          <w:ilvl w:val="0"/>
          <w:numId w:val="2"/>
        </w:numPr>
        <w:jc w:val="both"/>
        <w:rPr>
          <w:rFonts w:cstheme="minorHAnsi"/>
          <w:sz w:val="18"/>
          <w:szCs w:val="18"/>
        </w:rPr>
      </w:pPr>
      <w:r w:rsidRPr="00531FCD">
        <w:rPr>
          <w:rFonts w:cstheme="minorHAnsi"/>
          <w:sz w:val="18"/>
          <w:szCs w:val="18"/>
        </w:rPr>
        <w:t>Achieved 8% CAGR in volume and even higher value growth during tenure by shifting the mix towards the premium variants and exiting the VS segment.</w:t>
      </w:r>
    </w:p>
    <w:p w14:paraId="304E53E1" w14:textId="074C6C67" w:rsidR="00011CA1" w:rsidRPr="00531FCD" w:rsidRDefault="00011CA1" w:rsidP="00011CA1">
      <w:pPr>
        <w:pStyle w:val="ListParagraph"/>
        <w:numPr>
          <w:ilvl w:val="0"/>
          <w:numId w:val="2"/>
        </w:numPr>
        <w:jc w:val="both"/>
        <w:rPr>
          <w:rFonts w:cstheme="minorHAnsi"/>
          <w:sz w:val="18"/>
          <w:szCs w:val="18"/>
        </w:rPr>
      </w:pPr>
      <w:r w:rsidRPr="00531FCD">
        <w:rPr>
          <w:rFonts w:cstheme="minorHAnsi"/>
          <w:sz w:val="18"/>
          <w:szCs w:val="18"/>
        </w:rPr>
        <w:t xml:space="preserve">Successfully implemented the House of Remy Martin brand positioning and communication campaign </w:t>
      </w:r>
      <w:r w:rsidR="004F1739">
        <w:rPr>
          <w:rFonts w:cstheme="minorHAnsi"/>
          <w:sz w:val="18"/>
          <w:szCs w:val="18"/>
        </w:rPr>
        <w:t xml:space="preserve">One Life/ Live Them </w:t>
      </w:r>
      <w:r w:rsidR="009255A2">
        <w:rPr>
          <w:rFonts w:cstheme="minorHAnsi"/>
          <w:sz w:val="18"/>
          <w:szCs w:val="18"/>
        </w:rPr>
        <w:t>with programs that engaged clients at the point of consumption.</w:t>
      </w:r>
      <w:r w:rsidRPr="00531FCD">
        <w:rPr>
          <w:rFonts w:cstheme="minorHAnsi"/>
          <w:sz w:val="18"/>
          <w:szCs w:val="18"/>
        </w:rPr>
        <w:t xml:space="preserve"> </w:t>
      </w:r>
    </w:p>
    <w:p w14:paraId="47F4B056" w14:textId="25E7D9DD" w:rsidR="00011CA1" w:rsidRPr="00531FCD" w:rsidRDefault="00011CA1" w:rsidP="00011CA1">
      <w:pPr>
        <w:pStyle w:val="ListParagraph"/>
        <w:numPr>
          <w:ilvl w:val="0"/>
          <w:numId w:val="2"/>
        </w:numPr>
        <w:jc w:val="both"/>
        <w:rPr>
          <w:rFonts w:cstheme="minorHAnsi"/>
          <w:sz w:val="18"/>
          <w:szCs w:val="18"/>
        </w:rPr>
      </w:pPr>
      <w:r w:rsidRPr="00531FCD">
        <w:rPr>
          <w:rFonts w:cstheme="minorHAnsi"/>
          <w:sz w:val="18"/>
          <w:szCs w:val="18"/>
        </w:rPr>
        <w:t xml:space="preserve">Developed </w:t>
      </w:r>
      <w:r w:rsidR="009255A2">
        <w:rPr>
          <w:rFonts w:cstheme="minorHAnsi"/>
          <w:sz w:val="18"/>
          <w:szCs w:val="18"/>
        </w:rPr>
        <w:t xml:space="preserve">&amp; implement </w:t>
      </w:r>
      <w:r w:rsidRPr="00531FCD">
        <w:rPr>
          <w:rFonts w:cstheme="minorHAnsi"/>
          <w:sz w:val="18"/>
          <w:szCs w:val="18"/>
        </w:rPr>
        <w:t xml:space="preserve">new merchandising standards that delivered a premium </w:t>
      </w:r>
      <w:r w:rsidR="002148D6">
        <w:rPr>
          <w:rFonts w:cstheme="minorHAnsi"/>
          <w:sz w:val="18"/>
          <w:szCs w:val="18"/>
        </w:rPr>
        <w:t>shopp</w:t>
      </w:r>
      <w:r w:rsidR="009255A2">
        <w:rPr>
          <w:rFonts w:cstheme="minorHAnsi"/>
          <w:sz w:val="18"/>
          <w:szCs w:val="18"/>
        </w:rPr>
        <w:t>ing</w:t>
      </w:r>
      <w:r w:rsidR="002148D6">
        <w:rPr>
          <w:rFonts w:cstheme="minorHAnsi"/>
          <w:sz w:val="18"/>
          <w:szCs w:val="18"/>
        </w:rPr>
        <w:t xml:space="preserve"> experience</w:t>
      </w:r>
      <w:r w:rsidR="009255A2">
        <w:rPr>
          <w:rFonts w:cstheme="minorHAnsi"/>
          <w:sz w:val="18"/>
          <w:szCs w:val="18"/>
        </w:rPr>
        <w:t xml:space="preserve"> while educating our clients on Remy Martin’s liquid superiority at the point of purchase</w:t>
      </w:r>
      <w:r w:rsidRPr="00531FCD">
        <w:rPr>
          <w:rFonts w:cstheme="minorHAnsi"/>
          <w:sz w:val="18"/>
          <w:szCs w:val="18"/>
        </w:rPr>
        <w:t xml:space="preserve">. </w:t>
      </w:r>
    </w:p>
    <w:p w14:paraId="111DA5AB" w14:textId="77777777" w:rsidR="00011CA1" w:rsidRPr="00531FCD" w:rsidRDefault="00011CA1" w:rsidP="00011CA1">
      <w:pPr>
        <w:pStyle w:val="ListParagraph"/>
        <w:numPr>
          <w:ilvl w:val="0"/>
          <w:numId w:val="2"/>
        </w:numPr>
        <w:jc w:val="both"/>
        <w:rPr>
          <w:rFonts w:cstheme="minorHAnsi"/>
          <w:sz w:val="18"/>
          <w:szCs w:val="18"/>
        </w:rPr>
      </w:pPr>
      <w:r w:rsidRPr="00531FCD">
        <w:rPr>
          <w:rFonts w:cstheme="minorHAnsi"/>
          <w:sz w:val="18"/>
          <w:szCs w:val="18"/>
        </w:rPr>
        <w:t xml:space="preserve">Reverted the negative trends of Remy Martin V by reconsidering the target client and launching a targeted ATL campaign in key markets. </w:t>
      </w:r>
    </w:p>
    <w:p w14:paraId="39693D1B" w14:textId="77777777" w:rsidR="00443CD5" w:rsidRPr="00531FCD" w:rsidRDefault="00011CA1" w:rsidP="00011CA1">
      <w:pPr>
        <w:pStyle w:val="ListParagraph"/>
        <w:numPr>
          <w:ilvl w:val="0"/>
          <w:numId w:val="2"/>
        </w:numPr>
        <w:jc w:val="both"/>
        <w:rPr>
          <w:rFonts w:cstheme="minorHAnsi"/>
          <w:sz w:val="18"/>
          <w:szCs w:val="18"/>
        </w:rPr>
      </w:pPr>
      <w:r w:rsidRPr="00531FCD">
        <w:rPr>
          <w:rFonts w:cstheme="minorHAnsi"/>
          <w:sz w:val="18"/>
          <w:szCs w:val="18"/>
        </w:rPr>
        <w:t>Identify, manage</w:t>
      </w:r>
      <w:r w:rsidR="002148D6">
        <w:rPr>
          <w:rFonts w:cstheme="minorHAnsi"/>
          <w:sz w:val="18"/>
          <w:szCs w:val="18"/>
        </w:rPr>
        <w:t>, and</w:t>
      </w:r>
      <w:r w:rsidRPr="00531FCD">
        <w:rPr>
          <w:rFonts w:cstheme="minorHAnsi"/>
          <w:sz w:val="18"/>
          <w:szCs w:val="18"/>
        </w:rPr>
        <w:t xml:space="preserve"> develop the next generation of marketing talent within the organization</w:t>
      </w:r>
    </w:p>
    <w:p w14:paraId="155A0030" w14:textId="6DD6253C" w:rsidR="00011CA1" w:rsidRPr="00531FCD" w:rsidRDefault="00011CA1" w:rsidP="00011CA1">
      <w:pPr>
        <w:spacing w:after="0"/>
        <w:jc w:val="both"/>
        <w:rPr>
          <w:rFonts w:cstheme="minorHAnsi"/>
          <w:sz w:val="18"/>
          <w:szCs w:val="18"/>
        </w:rPr>
      </w:pPr>
      <w:r w:rsidRPr="00531FCD">
        <w:rPr>
          <w:rFonts w:cstheme="minorHAnsi"/>
          <w:sz w:val="18"/>
          <w:szCs w:val="18"/>
        </w:rPr>
        <w:t xml:space="preserve">01/ 2012 to </w:t>
      </w:r>
      <w:r w:rsidR="00186A6C">
        <w:rPr>
          <w:rFonts w:cstheme="minorHAnsi"/>
          <w:sz w:val="18"/>
          <w:szCs w:val="18"/>
        </w:rPr>
        <w:t>05</w:t>
      </w:r>
      <w:r w:rsidR="001F4B53" w:rsidRPr="00531FCD">
        <w:rPr>
          <w:rFonts w:cstheme="minorHAnsi"/>
          <w:sz w:val="18"/>
          <w:szCs w:val="18"/>
        </w:rPr>
        <w:t>/</w:t>
      </w:r>
      <w:r w:rsidRPr="00531FCD">
        <w:rPr>
          <w:rFonts w:cstheme="minorHAnsi"/>
          <w:sz w:val="18"/>
          <w:szCs w:val="18"/>
        </w:rPr>
        <w:t xml:space="preserve">2013 </w:t>
      </w:r>
    </w:p>
    <w:p w14:paraId="38C600F0" w14:textId="77777777" w:rsidR="00011CA1" w:rsidRPr="00531FCD" w:rsidRDefault="00011CA1" w:rsidP="00011CA1">
      <w:pPr>
        <w:spacing w:after="0"/>
        <w:jc w:val="both"/>
        <w:rPr>
          <w:rFonts w:cstheme="minorHAnsi"/>
          <w:sz w:val="18"/>
          <w:szCs w:val="18"/>
        </w:rPr>
      </w:pPr>
      <w:r w:rsidRPr="00531FCD">
        <w:rPr>
          <w:rFonts w:cstheme="minorHAnsi"/>
          <w:sz w:val="18"/>
          <w:szCs w:val="18"/>
        </w:rPr>
        <w:t>Consumer Insights Director. Remy Cointreau USA – New York, USA, NY.</w:t>
      </w:r>
    </w:p>
    <w:p w14:paraId="1F1EC650" w14:textId="77777777" w:rsidR="00011CA1" w:rsidRPr="00531FCD" w:rsidRDefault="00011CA1" w:rsidP="00011CA1">
      <w:pPr>
        <w:pStyle w:val="ListParagraph"/>
        <w:numPr>
          <w:ilvl w:val="0"/>
          <w:numId w:val="3"/>
        </w:numPr>
        <w:jc w:val="both"/>
        <w:rPr>
          <w:rFonts w:cstheme="minorHAnsi"/>
          <w:sz w:val="18"/>
          <w:szCs w:val="18"/>
        </w:rPr>
      </w:pPr>
      <w:r w:rsidRPr="00531FCD">
        <w:rPr>
          <w:rFonts w:cstheme="minorHAnsi"/>
          <w:sz w:val="18"/>
          <w:szCs w:val="18"/>
        </w:rPr>
        <w:t xml:space="preserve">Provided a competitive advantage and drive value growth by creating brand strategies based on a solid understanding of consumer's needs, consumption trends and portfolio differentiated strengths. </w:t>
      </w:r>
    </w:p>
    <w:p w14:paraId="7AAABDB5" w14:textId="227A1EBB" w:rsidR="00011CA1" w:rsidRPr="00531FCD" w:rsidRDefault="002148D6" w:rsidP="00011CA1">
      <w:pPr>
        <w:pStyle w:val="ListParagraph"/>
        <w:numPr>
          <w:ilvl w:val="0"/>
          <w:numId w:val="3"/>
        </w:numPr>
        <w:jc w:val="both"/>
        <w:rPr>
          <w:rFonts w:cstheme="minorHAnsi"/>
          <w:sz w:val="18"/>
          <w:szCs w:val="18"/>
        </w:rPr>
      </w:pPr>
      <w:r>
        <w:rPr>
          <w:rFonts w:cstheme="minorHAnsi"/>
          <w:sz w:val="18"/>
          <w:szCs w:val="18"/>
        </w:rPr>
        <w:t>Support the d</w:t>
      </w:r>
      <w:r w:rsidR="00011CA1" w:rsidRPr="00531FCD">
        <w:rPr>
          <w:rFonts w:cstheme="minorHAnsi"/>
          <w:sz w:val="18"/>
          <w:szCs w:val="18"/>
        </w:rPr>
        <w:t xml:space="preserve">eveloped </w:t>
      </w:r>
      <w:r>
        <w:rPr>
          <w:rFonts w:cstheme="minorHAnsi"/>
          <w:sz w:val="18"/>
          <w:szCs w:val="18"/>
        </w:rPr>
        <w:t xml:space="preserve">of a new account segmentation </w:t>
      </w:r>
      <w:r w:rsidR="008F0EE2">
        <w:rPr>
          <w:rFonts w:cstheme="minorHAnsi"/>
          <w:sz w:val="18"/>
          <w:szCs w:val="18"/>
        </w:rPr>
        <w:t xml:space="preserve">model to better </w:t>
      </w:r>
      <w:r>
        <w:rPr>
          <w:rFonts w:cstheme="minorHAnsi"/>
          <w:sz w:val="18"/>
          <w:szCs w:val="18"/>
        </w:rPr>
        <w:t>identif</w:t>
      </w:r>
      <w:r w:rsidR="008F0EE2">
        <w:rPr>
          <w:rFonts w:cstheme="minorHAnsi"/>
          <w:sz w:val="18"/>
          <w:szCs w:val="18"/>
        </w:rPr>
        <w:t xml:space="preserve">y </w:t>
      </w:r>
      <w:r>
        <w:rPr>
          <w:rFonts w:cstheme="minorHAnsi"/>
          <w:sz w:val="18"/>
          <w:szCs w:val="18"/>
        </w:rPr>
        <w:t>account</w:t>
      </w:r>
      <w:r w:rsidR="008F0EE2">
        <w:rPr>
          <w:rFonts w:cstheme="minorHAnsi"/>
          <w:sz w:val="18"/>
          <w:szCs w:val="18"/>
        </w:rPr>
        <w:t>s</w:t>
      </w:r>
      <w:r>
        <w:rPr>
          <w:rFonts w:cstheme="minorHAnsi"/>
          <w:sz w:val="18"/>
          <w:szCs w:val="18"/>
        </w:rPr>
        <w:t xml:space="preserve"> </w:t>
      </w:r>
      <w:r w:rsidR="008F0EE2">
        <w:rPr>
          <w:rFonts w:cstheme="minorHAnsi"/>
          <w:sz w:val="18"/>
          <w:szCs w:val="18"/>
        </w:rPr>
        <w:t>by using RAD data, distributors data, Spectra and social media.</w:t>
      </w:r>
    </w:p>
    <w:p w14:paraId="033CB002" w14:textId="77777777" w:rsidR="00011CA1" w:rsidRPr="00531FCD" w:rsidRDefault="00011CA1" w:rsidP="00011CA1">
      <w:pPr>
        <w:pStyle w:val="ListParagraph"/>
        <w:numPr>
          <w:ilvl w:val="0"/>
          <w:numId w:val="3"/>
        </w:numPr>
        <w:jc w:val="both"/>
        <w:rPr>
          <w:rFonts w:cstheme="minorHAnsi"/>
          <w:sz w:val="18"/>
          <w:szCs w:val="18"/>
        </w:rPr>
      </w:pPr>
      <w:r w:rsidRPr="00531FCD">
        <w:rPr>
          <w:rFonts w:cstheme="minorHAnsi"/>
          <w:sz w:val="18"/>
          <w:szCs w:val="18"/>
        </w:rPr>
        <w:t xml:space="preserve">Established a need state framework to position the portfolio of brand to serve relevant and differentiated consumer needs and consumption occasions. </w:t>
      </w:r>
    </w:p>
    <w:p w14:paraId="4A38FBE4" w14:textId="77777777" w:rsidR="00011CA1" w:rsidRPr="00531FCD" w:rsidRDefault="00011CA1" w:rsidP="00011CA1">
      <w:pPr>
        <w:pStyle w:val="ListParagraph"/>
        <w:numPr>
          <w:ilvl w:val="0"/>
          <w:numId w:val="3"/>
        </w:numPr>
        <w:jc w:val="both"/>
        <w:rPr>
          <w:rFonts w:cstheme="minorHAnsi"/>
          <w:sz w:val="18"/>
          <w:szCs w:val="18"/>
        </w:rPr>
      </w:pPr>
      <w:r w:rsidRPr="00531FCD">
        <w:rPr>
          <w:rFonts w:cstheme="minorHAnsi"/>
          <w:sz w:val="18"/>
          <w:szCs w:val="18"/>
        </w:rPr>
        <w:t xml:space="preserve">Provided actionable insights throughout the </w:t>
      </w:r>
      <w:r w:rsidR="002148D6">
        <w:rPr>
          <w:rFonts w:cstheme="minorHAnsi"/>
          <w:sz w:val="18"/>
          <w:szCs w:val="18"/>
        </w:rPr>
        <w:t xml:space="preserve">launching path of </w:t>
      </w:r>
      <w:r w:rsidRPr="00531FCD">
        <w:rPr>
          <w:rFonts w:cstheme="minorHAnsi"/>
          <w:sz w:val="18"/>
          <w:szCs w:val="18"/>
        </w:rPr>
        <w:t>Mount Gay Black Barrel</w:t>
      </w:r>
      <w:r w:rsidR="002148D6">
        <w:rPr>
          <w:rFonts w:cstheme="minorHAnsi"/>
          <w:sz w:val="18"/>
          <w:szCs w:val="18"/>
        </w:rPr>
        <w:t xml:space="preserve"> in the US market</w:t>
      </w:r>
      <w:r w:rsidRPr="00531FCD">
        <w:rPr>
          <w:rFonts w:cstheme="minorHAnsi"/>
          <w:sz w:val="18"/>
          <w:szCs w:val="18"/>
        </w:rPr>
        <w:t xml:space="preserve">. </w:t>
      </w:r>
    </w:p>
    <w:p w14:paraId="139427A7" w14:textId="77777777" w:rsidR="00011CA1" w:rsidRPr="00531FCD" w:rsidRDefault="00011CA1" w:rsidP="00011CA1">
      <w:pPr>
        <w:spacing w:after="0"/>
        <w:jc w:val="both"/>
        <w:rPr>
          <w:rFonts w:cstheme="minorHAnsi"/>
          <w:sz w:val="18"/>
          <w:szCs w:val="18"/>
        </w:rPr>
      </w:pPr>
      <w:r w:rsidRPr="00531FCD">
        <w:rPr>
          <w:rFonts w:cstheme="minorHAnsi"/>
          <w:sz w:val="18"/>
          <w:szCs w:val="18"/>
        </w:rPr>
        <w:t xml:space="preserve">01/ 2011 to </w:t>
      </w:r>
      <w:r w:rsidR="001F4B53" w:rsidRPr="00531FCD">
        <w:rPr>
          <w:rFonts w:cstheme="minorHAnsi"/>
          <w:sz w:val="18"/>
          <w:szCs w:val="18"/>
        </w:rPr>
        <w:t>01/</w:t>
      </w:r>
      <w:r w:rsidRPr="00531FCD">
        <w:rPr>
          <w:rFonts w:cstheme="minorHAnsi"/>
          <w:sz w:val="18"/>
          <w:szCs w:val="18"/>
        </w:rPr>
        <w:t xml:space="preserve">2012 </w:t>
      </w:r>
    </w:p>
    <w:p w14:paraId="35C1E48C" w14:textId="77777777" w:rsidR="00011CA1" w:rsidRPr="00531FCD" w:rsidRDefault="00011CA1" w:rsidP="00011CA1">
      <w:pPr>
        <w:spacing w:after="0"/>
        <w:jc w:val="both"/>
        <w:rPr>
          <w:rFonts w:cstheme="minorHAnsi"/>
          <w:sz w:val="18"/>
          <w:szCs w:val="18"/>
        </w:rPr>
      </w:pPr>
      <w:r w:rsidRPr="00531FCD">
        <w:rPr>
          <w:rFonts w:cstheme="minorHAnsi"/>
          <w:sz w:val="18"/>
          <w:szCs w:val="18"/>
        </w:rPr>
        <w:t>Market Research Senior Manager. Reckitt Benckiser – Parsippany, NJ</w:t>
      </w:r>
    </w:p>
    <w:p w14:paraId="6A698F25" w14:textId="177A4DBF" w:rsidR="00011CA1" w:rsidRDefault="00011CA1" w:rsidP="00011CA1">
      <w:pPr>
        <w:pStyle w:val="ListParagraph"/>
        <w:numPr>
          <w:ilvl w:val="0"/>
          <w:numId w:val="3"/>
        </w:numPr>
        <w:jc w:val="both"/>
        <w:rPr>
          <w:rFonts w:cstheme="minorHAnsi"/>
          <w:sz w:val="18"/>
          <w:szCs w:val="18"/>
        </w:rPr>
      </w:pPr>
      <w:r w:rsidRPr="00531FCD">
        <w:rPr>
          <w:rFonts w:cstheme="minorHAnsi"/>
          <w:sz w:val="18"/>
          <w:szCs w:val="18"/>
        </w:rPr>
        <w:t>Drove RB home care portfolio growth in the US and Canada by providing strategic insights and in-depth consumer understanding through collaboration with marketing, sales and new product development teams within the business unit and headquarters.</w:t>
      </w:r>
    </w:p>
    <w:p w14:paraId="4A055155" w14:textId="05FC9BA0" w:rsidR="0048052F" w:rsidRPr="00531FCD" w:rsidRDefault="0048052F" w:rsidP="00011CA1">
      <w:pPr>
        <w:pStyle w:val="ListParagraph"/>
        <w:numPr>
          <w:ilvl w:val="0"/>
          <w:numId w:val="3"/>
        </w:numPr>
        <w:jc w:val="both"/>
        <w:rPr>
          <w:rFonts w:cstheme="minorHAnsi"/>
          <w:sz w:val="18"/>
          <w:szCs w:val="18"/>
        </w:rPr>
      </w:pPr>
      <w:r>
        <w:rPr>
          <w:rFonts w:cstheme="minorHAnsi"/>
          <w:sz w:val="18"/>
          <w:szCs w:val="18"/>
        </w:rPr>
        <w:lastRenderedPageBreak/>
        <w:t>Provide a meaningful and actionable insights throughout the innovation process that expanded the footprint of Lysol brand into new business categories.</w:t>
      </w:r>
    </w:p>
    <w:p w14:paraId="6EA578CC" w14:textId="77777777" w:rsidR="00011CA1" w:rsidRPr="00531FCD" w:rsidRDefault="00011CA1" w:rsidP="00011CA1">
      <w:pPr>
        <w:spacing w:after="0"/>
        <w:jc w:val="both"/>
        <w:rPr>
          <w:rFonts w:cstheme="minorHAnsi"/>
          <w:sz w:val="18"/>
          <w:szCs w:val="18"/>
        </w:rPr>
      </w:pPr>
      <w:r w:rsidRPr="00531FCD">
        <w:rPr>
          <w:rFonts w:cstheme="minorHAnsi"/>
          <w:sz w:val="18"/>
          <w:szCs w:val="18"/>
        </w:rPr>
        <w:t xml:space="preserve">12/2009 to </w:t>
      </w:r>
      <w:r w:rsidR="001F4B53" w:rsidRPr="00531FCD">
        <w:rPr>
          <w:rFonts w:cstheme="minorHAnsi"/>
          <w:sz w:val="18"/>
          <w:szCs w:val="18"/>
        </w:rPr>
        <w:t>01/</w:t>
      </w:r>
      <w:r w:rsidRPr="00531FCD">
        <w:rPr>
          <w:rFonts w:cstheme="minorHAnsi"/>
          <w:sz w:val="18"/>
          <w:szCs w:val="18"/>
        </w:rPr>
        <w:t>2011</w:t>
      </w:r>
    </w:p>
    <w:p w14:paraId="5D181BB3" w14:textId="77777777" w:rsidR="00011CA1" w:rsidRPr="00531FCD" w:rsidRDefault="00011CA1" w:rsidP="00011CA1">
      <w:pPr>
        <w:spacing w:after="0"/>
        <w:jc w:val="both"/>
        <w:rPr>
          <w:rFonts w:cstheme="minorHAnsi"/>
          <w:sz w:val="18"/>
          <w:szCs w:val="18"/>
        </w:rPr>
      </w:pPr>
      <w:r w:rsidRPr="00531FCD">
        <w:rPr>
          <w:rFonts w:cstheme="minorHAnsi"/>
          <w:sz w:val="18"/>
          <w:szCs w:val="18"/>
        </w:rPr>
        <w:t xml:space="preserve">Shopper Strategy Senior Manager. </w:t>
      </w:r>
      <w:r w:rsidR="001F4B53" w:rsidRPr="00531FCD">
        <w:rPr>
          <w:rFonts w:cstheme="minorHAnsi"/>
          <w:sz w:val="18"/>
          <w:szCs w:val="18"/>
        </w:rPr>
        <w:t>PepsiCo – Purchase, NY.</w:t>
      </w:r>
    </w:p>
    <w:p w14:paraId="00EB89F5" w14:textId="77777777" w:rsidR="00011CA1" w:rsidRPr="00531FCD" w:rsidRDefault="001F4B53" w:rsidP="001F4B53">
      <w:pPr>
        <w:pStyle w:val="ListParagraph"/>
        <w:numPr>
          <w:ilvl w:val="0"/>
          <w:numId w:val="3"/>
        </w:numPr>
        <w:jc w:val="both"/>
        <w:rPr>
          <w:rFonts w:cstheme="minorHAnsi"/>
          <w:sz w:val="18"/>
          <w:szCs w:val="18"/>
        </w:rPr>
      </w:pPr>
      <w:r w:rsidRPr="00531FCD">
        <w:rPr>
          <w:rFonts w:cstheme="minorHAnsi"/>
          <w:sz w:val="18"/>
          <w:szCs w:val="18"/>
        </w:rPr>
        <w:t>Enhanced shopper engagement with PepsiCo brands to unlock portfolio, channel and customer growth by informing shopper strategy, building portfolio advantage within the retailers and enhancing the consumer experience throughout the path to purchase.</w:t>
      </w:r>
    </w:p>
    <w:p w14:paraId="67182D01" w14:textId="77777777" w:rsidR="00806CC0" w:rsidRPr="00531FCD" w:rsidRDefault="00806CC0" w:rsidP="00806CC0">
      <w:pPr>
        <w:spacing w:after="0"/>
        <w:jc w:val="both"/>
        <w:rPr>
          <w:rFonts w:cstheme="minorHAnsi"/>
          <w:sz w:val="18"/>
          <w:szCs w:val="18"/>
        </w:rPr>
      </w:pPr>
      <w:r w:rsidRPr="00531FCD">
        <w:rPr>
          <w:rFonts w:cstheme="minorHAnsi"/>
          <w:sz w:val="18"/>
          <w:szCs w:val="18"/>
        </w:rPr>
        <w:t>0</w:t>
      </w:r>
      <w:r>
        <w:rPr>
          <w:rFonts w:cstheme="minorHAnsi"/>
          <w:sz w:val="18"/>
          <w:szCs w:val="18"/>
        </w:rPr>
        <w:t>8</w:t>
      </w:r>
      <w:r w:rsidRPr="00531FCD">
        <w:rPr>
          <w:rFonts w:cstheme="minorHAnsi"/>
          <w:sz w:val="18"/>
          <w:szCs w:val="18"/>
        </w:rPr>
        <w:t>/200</w:t>
      </w:r>
      <w:r w:rsidR="00837F1D">
        <w:rPr>
          <w:rFonts w:cstheme="minorHAnsi"/>
          <w:sz w:val="18"/>
          <w:szCs w:val="18"/>
        </w:rPr>
        <w:t>8</w:t>
      </w:r>
      <w:r w:rsidRPr="00531FCD">
        <w:rPr>
          <w:rFonts w:cstheme="minorHAnsi"/>
          <w:sz w:val="18"/>
          <w:szCs w:val="18"/>
        </w:rPr>
        <w:t xml:space="preserve"> to </w:t>
      </w:r>
      <w:r w:rsidR="00837F1D">
        <w:rPr>
          <w:rFonts w:cstheme="minorHAnsi"/>
          <w:sz w:val="18"/>
          <w:szCs w:val="18"/>
        </w:rPr>
        <w:t>12</w:t>
      </w:r>
      <w:r w:rsidRPr="00531FCD">
        <w:rPr>
          <w:rFonts w:cstheme="minorHAnsi"/>
          <w:sz w:val="18"/>
          <w:szCs w:val="18"/>
        </w:rPr>
        <w:t>/200</w:t>
      </w:r>
      <w:r w:rsidR="00837F1D">
        <w:rPr>
          <w:rFonts w:cstheme="minorHAnsi"/>
          <w:sz w:val="18"/>
          <w:szCs w:val="18"/>
        </w:rPr>
        <w:t>9</w:t>
      </w:r>
    </w:p>
    <w:p w14:paraId="258377A0" w14:textId="77777777" w:rsidR="00806CC0" w:rsidRPr="00531FCD" w:rsidRDefault="00837F1D" w:rsidP="00806CC0">
      <w:pPr>
        <w:spacing w:after="0"/>
        <w:jc w:val="both"/>
        <w:rPr>
          <w:rFonts w:cstheme="minorHAnsi"/>
          <w:sz w:val="18"/>
          <w:szCs w:val="18"/>
        </w:rPr>
      </w:pPr>
      <w:r w:rsidRPr="00837F1D">
        <w:rPr>
          <w:rFonts w:cstheme="minorHAnsi"/>
          <w:sz w:val="18"/>
          <w:szCs w:val="18"/>
        </w:rPr>
        <w:t>Customer Strategy and Insights Manager</w:t>
      </w:r>
      <w:r w:rsidR="00806CC0" w:rsidRPr="00531FCD">
        <w:rPr>
          <w:rFonts w:cstheme="minorHAnsi"/>
          <w:sz w:val="18"/>
          <w:szCs w:val="18"/>
        </w:rPr>
        <w:t xml:space="preserve">. </w:t>
      </w:r>
      <w:r w:rsidRPr="00837F1D">
        <w:rPr>
          <w:rFonts w:cstheme="minorHAnsi"/>
          <w:sz w:val="18"/>
          <w:szCs w:val="18"/>
        </w:rPr>
        <w:t>PepsiCo – Purchase, NY.</w:t>
      </w:r>
    </w:p>
    <w:p w14:paraId="3F910885" w14:textId="77777777" w:rsidR="00837F1D" w:rsidRPr="00837F1D" w:rsidRDefault="00837F1D" w:rsidP="00837F1D">
      <w:pPr>
        <w:pStyle w:val="ListParagraph"/>
        <w:numPr>
          <w:ilvl w:val="0"/>
          <w:numId w:val="3"/>
        </w:numPr>
        <w:spacing w:after="0"/>
        <w:jc w:val="both"/>
        <w:rPr>
          <w:rFonts w:cstheme="minorHAnsi"/>
          <w:sz w:val="18"/>
          <w:szCs w:val="18"/>
        </w:rPr>
      </w:pPr>
      <w:r w:rsidRPr="00837F1D">
        <w:rPr>
          <w:rFonts w:cstheme="minorHAnsi"/>
          <w:sz w:val="18"/>
          <w:szCs w:val="18"/>
        </w:rPr>
        <w:t>Drove profitable category growth for PepsiCo and its Grocery customers through industry-leading insights that lead to tailored and actionable shopper centric solutions.</w:t>
      </w:r>
    </w:p>
    <w:p w14:paraId="3A00B686" w14:textId="77777777" w:rsidR="00837F1D" w:rsidRPr="00837F1D" w:rsidRDefault="00837F1D" w:rsidP="00837F1D">
      <w:pPr>
        <w:pStyle w:val="ListParagraph"/>
        <w:numPr>
          <w:ilvl w:val="0"/>
          <w:numId w:val="3"/>
        </w:numPr>
        <w:spacing w:after="0"/>
        <w:jc w:val="both"/>
        <w:rPr>
          <w:rFonts w:cstheme="minorHAnsi"/>
          <w:sz w:val="18"/>
          <w:szCs w:val="18"/>
        </w:rPr>
      </w:pPr>
      <w:r w:rsidRPr="00837F1D">
        <w:rPr>
          <w:rFonts w:cstheme="minorHAnsi"/>
          <w:sz w:val="18"/>
          <w:szCs w:val="18"/>
        </w:rPr>
        <w:t xml:space="preserve">Establish PepsiCo as a trusted source of shopper insights and strategic partner </w:t>
      </w:r>
      <w:r>
        <w:rPr>
          <w:rFonts w:cstheme="minorHAnsi"/>
          <w:sz w:val="18"/>
          <w:szCs w:val="18"/>
        </w:rPr>
        <w:t>to</w:t>
      </w:r>
      <w:r w:rsidRPr="00837F1D">
        <w:rPr>
          <w:rFonts w:cstheme="minorHAnsi"/>
          <w:sz w:val="18"/>
          <w:szCs w:val="18"/>
        </w:rPr>
        <w:t xml:space="preserve"> key grocery accounts throughout the sales planning cycle.</w:t>
      </w:r>
    </w:p>
    <w:p w14:paraId="48671536" w14:textId="77777777" w:rsidR="001F4B53" w:rsidRPr="00531FCD" w:rsidRDefault="001F4B53" w:rsidP="00837F1D">
      <w:pPr>
        <w:spacing w:before="120" w:after="0"/>
        <w:jc w:val="both"/>
        <w:rPr>
          <w:rFonts w:cstheme="minorHAnsi"/>
          <w:sz w:val="18"/>
          <w:szCs w:val="18"/>
        </w:rPr>
      </w:pPr>
      <w:r w:rsidRPr="00531FCD">
        <w:rPr>
          <w:rFonts w:cstheme="minorHAnsi"/>
          <w:sz w:val="18"/>
          <w:szCs w:val="18"/>
        </w:rPr>
        <w:t>0</w:t>
      </w:r>
      <w:r w:rsidR="00AA16A2" w:rsidRPr="00531FCD">
        <w:rPr>
          <w:rFonts w:cstheme="minorHAnsi"/>
          <w:sz w:val="18"/>
          <w:szCs w:val="18"/>
        </w:rPr>
        <w:t>9</w:t>
      </w:r>
      <w:r w:rsidRPr="00531FCD">
        <w:rPr>
          <w:rFonts w:cstheme="minorHAnsi"/>
          <w:sz w:val="18"/>
          <w:szCs w:val="18"/>
        </w:rPr>
        <w:t>/200</w:t>
      </w:r>
      <w:r w:rsidR="00AA16A2" w:rsidRPr="00531FCD">
        <w:rPr>
          <w:rFonts w:cstheme="minorHAnsi"/>
          <w:sz w:val="18"/>
          <w:szCs w:val="18"/>
        </w:rPr>
        <w:t>7</w:t>
      </w:r>
      <w:r w:rsidRPr="00531FCD">
        <w:rPr>
          <w:rFonts w:cstheme="minorHAnsi"/>
          <w:sz w:val="18"/>
          <w:szCs w:val="18"/>
        </w:rPr>
        <w:t xml:space="preserve"> to </w:t>
      </w:r>
      <w:r w:rsidR="00AA16A2" w:rsidRPr="00531FCD">
        <w:rPr>
          <w:rFonts w:cstheme="minorHAnsi"/>
          <w:sz w:val="18"/>
          <w:szCs w:val="18"/>
        </w:rPr>
        <w:t>07</w:t>
      </w:r>
      <w:r w:rsidRPr="00531FCD">
        <w:rPr>
          <w:rFonts w:cstheme="minorHAnsi"/>
          <w:sz w:val="18"/>
          <w:szCs w:val="18"/>
        </w:rPr>
        <w:t>/20</w:t>
      </w:r>
      <w:r w:rsidR="00AA16A2" w:rsidRPr="00531FCD">
        <w:rPr>
          <w:rFonts w:cstheme="minorHAnsi"/>
          <w:sz w:val="18"/>
          <w:szCs w:val="18"/>
        </w:rPr>
        <w:t>08</w:t>
      </w:r>
    </w:p>
    <w:p w14:paraId="35A58CFD" w14:textId="77777777" w:rsidR="001F4B53" w:rsidRPr="00531FCD" w:rsidRDefault="00AA16A2" w:rsidP="001F4B53">
      <w:pPr>
        <w:spacing w:after="0"/>
        <w:jc w:val="both"/>
        <w:rPr>
          <w:rFonts w:cstheme="minorHAnsi"/>
          <w:sz w:val="18"/>
          <w:szCs w:val="18"/>
        </w:rPr>
      </w:pPr>
      <w:r w:rsidRPr="00531FCD">
        <w:rPr>
          <w:rFonts w:cstheme="minorHAnsi"/>
          <w:sz w:val="18"/>
          <w:szCs w:val="18"/>
        </w:rPr>
        <w:t>Shopper Insights Senior Manager</w:t>
      </w:r>
      <w:r w:rsidR="001F4B53" w:rsidRPr="00531FCD">
        <w:rPr>
          <w:rFonts w:cstheme="minorHAnsi"/>
          <w:sz w:val="18"/>
          <w:szCs w:val="18"/>
        </w:rPr>
        <w:t xml:space="preserve">. </w:t>
      </w:r>
      <w:r w:rsidRPr="00531FCD">
        <w:rPr>
          <w:rFonts w:cstheme="minorHAnsi"/>
          <w:sz w:val="18"/>
          <w:szCs w:val="18"/>
        </w:rPr>
        <w:t>Walmart Inc. – Bentonville, AR</w:t>
      </w:r>
      <w:r w:rsidR="001F4B53" w:rsidRPr="00531FCD">
        <w:rPr>
          <w:rFonts w:cstheme="minorHAnsi"/>
          <w:sz w:val="18"/>
          <w:szCs w:val="18"/>
        </w:rPr>
        <w:t>.</w:t>
      </w:r>
    </w:p>
    <w:p w14:paraId="2B1E8D9E" w14:textId="77777777" w:rsidR="00AA16A2" w:rsidRPr="00531FCD" w:rsidRDefault="00AA16A2" w:rsidP="00AA16A2">
      <w:pPr>
        <w:pStyle w:val="ListParagraph"/>
        <w:numPr>
          <w:ilvl w:val="0"/>
          <w:numId w:val="3"/>
        </w:numPr>
        <w:jc w:val="both"/>
        <w:rPr>
          <w:rFonts w:cstheme="minorHAnsi"/>
          <w:sz w:val="18"/>
          <w:szCs w:val="18"/>
        </w:rPr>
      </w:pPr>
      <w:r w:rsidRPr="00531FCD">
        <w:rPr>
          <w:rFonts w:cstheme="minorHAnsi"/>
          <w:sz w:val="18"/>
          <w:szCs w:val="18"/>
        </w:rPr>
        <w:t>Enabled marketing and merchandising leaders to develop strategy and advance their business agenda by integrating custom research, internal &amp; syndicated data and vendor knowledge.</w:t>
      </w:r>
    </w:p>
    <w:p w14:paraId="4E2BB9B8" w14:textId="77777777" w:rsidR="00AA16A2" w:rsidRPr="00531FCD" w:rsidRDefault="00AA16A2" w:rsidP="00AA16A2">
      <w:pPr>
        <w:pStyle w:val="ListParagraph"/>
        <w:numPr>
          <w:ilvl w:val="0"/>
          <w:numId w:val="3"/>
        </w:numPr>
        <w:jc w:val="both"/>
        <w:rPr>
          <w:rFonts w:cstheme="minorHAnsi"/>
          <w:sz w:val="18"/>
          <w:szCs w:val="18"/>
        </w:rPr>
      </w:pPr>
      <w:r w:rsidRPr="00531FCD">
        <w:rPr>
          <w:rFonts w:cstheme="minorHAnsi"/>
          <w:sz w:val="18"/>
          <w:szCs w:val="18"/>
        </w:rPr>
        <w:t>Defined the positioning and improved the quality perception of the personal care department.</w:t>
      </w:r>
    </w:p>
    <w:p w14:paraId="7E80A114" w14:textId="77777777" w:rsidR="001F4B53" w:rsidRPr="00531FCD" w:rsidRDefault="00AA16A2" w:rsidP="00AA16A2">
      <w:pPr>
        <w:pStyle w:val="ListParagraph"/>
        <w:numPr>
          <w:ilvl w:val="0"/>
          <w:numId w:val="3"/>
        </w:numPr>
        <w:jc w:val="both"/>
        <w:rPr>
          <w:rFonts w:cstheme="minorHAnsi"/>
          <w:sz w:val="18"/>
          <w:szCs w:val="18"/>
        </w:rPr>
      </w:pPr>
      <w:r w:rsidRPr="00531FCD">
        <w:rPr>
          <w:rFonts w:cstheme="minorHAnsi"/>
          <w:sz w:val="18"/>
          <w:szCs w:val="18"/>
        </w:rPr>
        <w:t>Leverage insights provided by vendors to maximize Walmart’s understanding of its shoppers deliver a single version of the truth to the merchandising team.</w:t>
      </w:r>
    </w:p>
    <w:p w14:paraId="27B08948" w14:textId="042BC035" w:rsidR="00AA16A2" w:rsidRPr="00531FCD" w:rsidRDefault="00AA16A2" w:rsidP="00AA16A2">
      <w:pPr>
        <w:spacing w:after="0"/>
        <w:jc w:val="both"/>
        <w:rPr>
          <w:rFonts w:cstheme="minorHAnsi"/>
          <w:sz w:val="18"/>
          <w:szCs w:val="18"/>
        </w:rPr>
      </w:pPr>
      <w:r w:rsidRPr="00531FCD">
        <w:rPr>
          <w:rFonts w:cstheme="minorHAnsi"/>
          <w:sz w:val="18"/>
          <w:szCs w:val="18"/>
        </w:rPr>
        <w:t>0</w:t>
      </w:r>
      <w:r w:rsidR="00AD6681">
        <w:rPr>
          <w:rFonts w:cstheme="minorHAnsi"/>
          <w:sz w:val="18"/>
          <w:szCs w:val="18"/>
        </w:rPr>
        <w:t>6</w:t>
      </w:r>
      <w:r w:rsidRPr="00531FCD">
        <w:rPr>
          <w:rFonts w:cstheme="minorHAnsi"/>
          <w:sz w:val="18"/>
          <w:szCs w:val="18"/>
        </w:rPr>
        <w:t>/200</w:t>
      </w:r>
      <w:r w:rsidR="00AD6681">
        <w:rPr>
          <w:rFonts w:cstheme="minorHAnsi"/>
          <w:sz w:val="18"/>
          <w:szCs w:val="18"/>
        </w:rPr>
        <w:t>6</w:t>
      </w:r>
      <w:r w:rsidRPr="00531FCD">
        <w:rPr>
          <w:rFonts w:cstheme="minorHAnsi"/>
          <w:sz w:val="18"/>
          <w:szCs w:val="18"/>
        </w:rPr>
        <w:t xml:space="preserve"> to 0</w:t>
      </w:r>
      <w:r w:rsidR="003E65D9">
        <w:rPr>
          <w:rFonts w:cstheme="minorHAnsi"/>
          <w:sz w:val="18"/>
          <w:szCs w:val="18"/>
        </w:rPr>
        <w:t>8</w:t>
      </w:r>
      <w:r w:rsidRPr="00531FCD">
        <w:rPr>
          <w:rFonts w:cstheme="minorHAnsi"/>
          <w:sz w:val="18"/>
          <w:szCs w:val="18"/>
        </w:rPr>
        <w:t>/200</w:t>
      </w:r>
      <w:r w:rsidR="003E65D9">
        <w:rPr>
          <w:rFonts w:cstheme="minorHAnsi"/>
          <w:sz w:val="18"/>
          <w:szCs w:val="18"/>
        </w:rPr>
        <w:t>7</w:t>
      </w:r>
    </w:p>
    <w:p w14:paraId="3A8F634D" w14:textId="77777777" w:rsidR="00AA16A2" w:rsidRPr="00531FCD" w:rsidRDefault="00AA16A2" w:rsidP="00837F1D">
      <w:pPr>
        <w:spacing w:after="0"/>
        <w:jc w:val="both"/>
        <w:rPr>
          <w:rFonts w:cstheme="minorHAnsi"/>
          <w:sz w:val="18"/>
          <w:szCs w:val="18"/>
        </w:rPr>
      </w:pPr>
      <w:r w:rsidRPr="00531FCD">
        <w:rPr>
          <w:rFonts w:cstheme="minorHAnsi"/>
          <w:sz w:val="18"/>
          <w:szCs w:val="18"/>
        </w:rPr>
        <w:t>Knowledge Manager Information Systems. Walmart Inc. – Bentonville, AR.</w:t>
      </w:r>
    </w:p>
    <w:p w14:paraId="29E15A24" w14:textId="77777777" w:rsidR="00820134" w:rsidRPr="00531FCD" w:rsidRDefault="00820134" w:rsidP="00837F1D">
      <w:pPr>
        <w:pStyle w:val="ListParagraph"/>
        <w:numPr>
          <w:ilvl w:val="0"/>
          <w:numId w:val="4"/>
        </w:numPr>
        <w:spacing w:after="0"/>
        <w:jc w:val="both"/>
        <w:rPr>
          <w:rFonts w:cstheme="minorHAnsi"/>
          <w:sz w:val="18"/>
          <w:szCs w:val="18"/>
        </w:rPr>
      </w:pPr>
      <w:r w:rsidRPr="00531FCD">
        <w:rPr>
          <w:rFonts w:cstheme="minorHAnsi"/>
          <w:sz w:val="18"/>
          <w:szCs w:val="18"/>
        </w:rPr>
        <w:t xml:space="preserve">Supported Sam's Club customer-centric strategy by segmenting </w:t>
      </w:r>
      <w:proofErr w:type="spellStart"/>
      <w:r w:rsidRPr="00531FCD">
        <w:rPr>
          <w:rFonts w:cstheme="minorHAnsi"/>
          <w:sz w:val="18"/>
          <w:szCs w:val="18"/>
        </w:rPr>
        <w:t>Retailink</w:t>
      </w:r>
      <w:proofErr w:type="spellEnd"/>
      <w:r w:rsidRPr="00531FCD">
        <w:rPr>
          <w:rFonts w:cstheme="minorHAnsi"/>
          <w:sz w:val="18"/>
          <w:szCs w:val="18"/>
        </w:rPr>
        <w:t xml:space="preserve"> database to enable reporting, analysis and direct marketing.</w:t>
      </w:r>
    </w:p>
    <w:p w14:paraId="454BD066" w14:textId="77777777" w:rsidR="00820134" w:rsidRPr="00531FCD" w:rsidRDefault="00820134" w:rsidP="00820134">
      <w:pPr>
        <w:pStyle w:val="ListParagraph"/>
        <w:numPr>
          <w:ilvl w:val="0"/>
          <w:numId w:val="4"/>
        </w:numPr>
        <w:jc w:val="both"/>
        <w:rPr>
          <w:rFonts w:cstheme="minorHAnsi"/>
          <w:sz w:val="18"/>
          <w:szCs w:val="18"/>
        </w:rPr>
      </w:pPr>
      <w:r w:rsidRPr="00531FCD">
        <w:rPr>
          <w:rFonts w:cstheme="minorHAnsi"/>
          <w:sz w:val="18"/>
          <w:szCs w:val="18"/>
        </w:rPr>
        <w:t>Supported Walmart Marketing Mix Modeling by preparing point of sale data and provided the required software and hardware.</w:t>
      </w:r>
    </w:p>
    <w:p w14:paraId="0886B12D" w14:textId="77777777" w:rsidR="00AA16A2" w:rsidRPr="00531FCD" w:rsidRDefault="00820134" w:rsidP="00820134">
      <w:pPr>
        <w:pStyle w:val="ListParagraph"/>
        <w:numPr>
          <w:ilvl w:val="0"/>
          <w:numId w:val="4"/>
        </w:numPr>
        <w:jc w:val="both"/>
        <w:rPr>
          <w:rFonts w:cstheme="minorHAnsi"/>
          <w:sz w:val="18"/>
          <w:szCs w:val="18"/>
        </w:rPr>
      </w:pPr>
      <w:r w:rsidRPr="00531FCD">
        <w:rPr>
          <w:rFonts w:cstheme="minorHAnsi"/>
          <w:sz w:val="18"/>
          <w:szCs w:val="18"/>
        </w:rPr>
        <w:t>Maximized ROI of 3rd party data by expanding previous services and transferring best practices across business units.</w:t>
      </w:r>
    </w:p>
    <w:p w14:paraId="3247AFD7" w14:textId="77777777" w:rsidR="006A4C61" w:rsidRPr="00531FCD" w:rsidRDefault="006A4C61" w:rsidP="00837F1D">
      <w:pPr>
        <w:spacing w:after="0"/>
        <w:jc w:val="both"/>
        <w:rPr>
          <w:rFonts w:cstheme="minorHAnsi"/>
          <w:sz w:val="18"/>
          <w:szCs w:val="18"/>
        </w:rPr>
      </w:pPr>
      <w:r w:rsidRPr="00531FCD">
        <w:rPr>
          <w:rFonts w:cstheme="minorHAnsi"/>
          <w:sz w:val="18"/>
          <w:szCs w:val="18"/>
        </w:rPr>
        <w:t xml:space="preserve">05/2003 to 06/2006 </w:t>
      </w:r>
    </w:p>
    <w:p w14:paraId="03319032" w14:textId="77777777" w:rsidR="006A4C61" w:rsidRPr="00531FCD" w:rsidRDefault="006A4C61" w:rsidP="00837F1D">
      <w:pPr>
        <w:spacing w:after="0"/>
        <w:jc w:val="both"/>
        <w:rPr>
          <w:rFonts w:cstheme="minorHAnsi"/>
          <w:sz w:val="18"/>
          <w:szCs w:val="18"/>
          <w:lang w:val="es-MX"/>
        </w:rPr>
      </w:pPr>
      <w:proofErr w:type="spellStart"/>
      <w:r w:rsidRPr="00531FCD">
        <w:rPr>
          <w:rFonts w:cstheme="minorHAnsi"/>
          <w:sz w:val="18"/>
          <w:szCs w:val="18"/>
          <w:lang w:val="es-MX"/>
        </w:rPr>
        <w:t>Consumer</w:t>
      </w:r>
      <w:proofErr w:type="spellEnd"/>
      <w:r w:rsidRPr="00531FCD">
        <w:rPr>
          <w:rFonts w:cstheme="minorHAnsi"/>
          <w:sz w:val="18"/>
          <w:szCs w:val="18"/>
          <w:lang w:val="es-MX"/>
        </w:rPr>
        <w:t xml:space="preserve"> </w:t>
      </w:r>
      <w:proofErr w:type="spellStart"/>
      <w:r w:rsidRPr="00531FCD">
        <w:rPr>
          <w:rFonts w:cstheme="minorHAnsi"/>
          <w:sz w:val="18"/>
          <w:szCs w:val="18"/>
          <w:lang w:val="es-MX"/>
        </w:rPr>
        <w:t>Insights</w:t>
      </w:r>
      <w:proofErr w:type="spellEnd"/>
      <w:r w:rsidRPr="00531FCD">
        <w:rPr>
          <w:rFonts w:cstheme="minorHAnsi"/>
          <w:sz w:val="18"/>
          <w:szCs w:val="18"/>
          <w:lang w:val="es-MX"/>
        </w:rPr>
        <w:t xml:space="preserve"> Manager. PepsiCo- </w:t>
      </w:r>
      <w:proofErr w:type="spellStart"/>
      <w:r w:rsidRPr="00531FCD">
        <w:rPr>
          <w:rFonts w:cstheme="minorHAnsi"/>
          <w:sz w:val="18"/>
          <w:szCs w:val="18"/>
          <w:lang w:val="es-MX"/>
        </w:rPr>
        <w:t>Mexico</w:t>
      </w:r>
      <w:proofErr w:type="spellEnd"/>
      <w:r w:rsidRPr="00531FCD">
        <w:rPr>
          <w:rFonts w:cstheme="minorHAnsi"/>
          <w:sz w:val="18"/>
          <w:szCs w:val="18"/>
          <w:lang w:val="es-MX"/>
        </w:rPr>
        <w:t xml:space="preserve"> </w:t>
      </w:r>
      <w:proofErr w:type="spellStart"/>
      <w:r w:rsidRPr="00531FCD">
        <w:rPr>
          <w:rFonts w:cstheme="minorHAnsi"/>
          <w:sz w:val="18"/>
          <w:szCs w:val="18"/>
          <w:lang w:val="es-MX"/>
        </w:rPr>
        <w:t>Beverage</w:t>
      </w:r>
      <w:proofErr w:type="spellEnd"/>
      <w:r w:rsidRPr="00531FCD">
        <w:rPr>
          <w:rFonts w:cstheme="minorHAnsi"/>
          <w:sz w:val="18"/>
          <w:szCs w:val="18"/>
          <w:lang w:val="es-MX"/>
        </w:rPr>
        <w:t xml:space="preserve"> BU – </w:t>
      </w:r>
      <w:proofErr w:type="spellStart"/>
      <w:r w:rsidRPr="00531FCD">
        <w:rPr>
          <w:rFonts w:cstheme="minorHAnsi"/>
          <w:sz w:val="18"/>
          <w:szCs w:val="18"/>
          <w:lang w:val="es-MX"/>
        </w:rPr>
        <w:t>Mexico</w:t>
      </w:r>
      <w:proofErr w:type="spellEnd"/>
      <w:r w:rsidRPr="00531FCD">
        <w:rPr>
          <w:rFonts w:cstheme="minorHAnsi"/>
          <w:sz w:val="18"/>
          <w:szCs w:val="18"/>
          <w:lang w:val="es-MX"/>
        </w:rPr>
        <w:t xml:space="preserve"> City</w:t>
      </w:r>
      <w:r w:rsidR="00C74B8F" w:rsidRPr="00531FCD">
        <w:rPr>
          <w:rFonts w:cstheme="minorHAnsi"/>
          <w:sz w:val="18"/>
          <w:szCs w:val="18"/>
          <w:lang w:val="es-MX"/>
        </w:rPr>
        <w:t xml:space="preserve">, </w:t>
      </w:r>
      <w:proofErr w:type="spellStart"/>
      <w:r w:rsidR="00C74B8F" w:rsidRPr="00531FCD">
        <w:rPr>
          <w:rFonts w:cstheme="minorHAnsi"/>
          <w:sz w:val="18"/>
          <w:szCs w:val="18"/>
          <w:lang w:val="es-MX"/>
        </w:rPr>
        <w:t>Mexico</w:t>
      </w:r>
      <w:proofErr w:type="spellEnd"/>
      <w:r w:rsidRPr="00531FCD">
        <w:rPr>
          <w:rFonts w:cstheme="minorHAnsi"/>
          <w:sz w:val="18"/>
          <w:szCs w:val="18"/>
          <w:lang w:val="es-MX"/>
        </w:rPr>
        <w:t>.</w:t>
      </w:r>
    </w:p>
    <w:p w14:paraId="1F756D69" w14:textId="77777777" w:rsidR="006A4C61" w:rsidRPr="00531FCD" w:rsidRDefault="006A4C61" w:rsidP="00837F1D">
      <w:pPr>
        <w:pStyle w:val="ListParagraph"/>
        <w:numPr>
          <w:ilvl w:val="0"/>
          <w:numId w:val="5"/>
        </w:numPr>
        <w:spacing w:after="0"/>
        <w:jc w:val="both"/>
        <w:rPr>
          <w:rFonts w:cstheme="minorHAnsi"/>
          <w:sz w:val="18"/>
          <w:szCs w:val="18"/>
        </w:rPr>
      </w:pPr>
      <w:r w:rsidRPr="00531FCD">
        <w:rPr>
          <w:rFonts w:cstheme="minorHAnsi"/>
          <w:sz w:val="18"/>
          <w:szCs w:val="18"/>
        </w:rPr>
        <w:t>Provided the market analysis and consumer Insight that led to a new brand strategy based on innovation, a repositioning of the brand and the launch of a new communication campaign that yield a gain of 2 share points in the Mexican carbonated soft drinks market, the second largest in the world.</w:t>
      </w:r>
    </w:p>
    <w:p w14:paraId="76F3252B" w14:textId="77777777" w:rsidR="006A4C61" w:rsidRPr="00531FCD" w:rsidRDefault="006A4C61" w:rsidP="006A4C61">
      <w:pPr>
        <w:pStyle w:val="ListParagraph"/>
        <w:numPr>
          <w:ilvl w:val="0"/>
          <w:numId w:val="5"/>
        </w:numPr>
        <w:jc w:val="both"/>
        <w:rPr>
          <w:rFonts w:cstheme="minorHAnsi"/>
          <w:sz w:val="18"/>
          <w:szCs w:val="18"/>
        </w:rPr>
      </w:pPr>
      <w:r w:rsidRPr="00531FCD">
        <w:rPr>
          <w:rFonts w:cstheme="minorHAnsi"/>
          <w:sz w:val="18"/>
          <w:szCs w:val="18"/>
        </w:rPr>
        <w:t>Established</w:t>
      </w:r>
      <w:r w:rsidR="00C74B8F" w:rsidRPr="00531FCD">
        <w:rPr>
          <w:rFonts w:cstheme="minorHAnsi"/>
          <w:sz w:val="18"/>
          <w:szCs w:val="18"/>
        </w:rPr>
        <w:t>-</w:t>
      </w:r>
      <w:r w:rsidRPr="00531FCD">
        <w:rPr>
          <w:rFonts w:cstheme="minorHAnsi"/>
          <w:sz w:val="18"/>
          <w:szCs w:val="18"/>
        </w:rPr>
        <w:t xml:space="preserve"> </w:t>
      </w:r>
      <w:r w:rsidR="00C74B8F" w:rsidRPr="00531FCD">
        <w:rPr>
          <w:rFonts w:cstheme="minorHAnsi"/>
          <w:sz w:val="18"/>
          <w:szCs w:val="18"/>
        </w:rPr>
        <w:t xml:space="preserve">in conjunction with Pepsi network of bottlers- </w:t>
      </w:r>
      <w:r w:rsidRPr="00531FCD">
        <w:rPr>
          <w:rFonts w:cstheme="minorHAnsi"/>
          <w:sz w:val="18"/>
          <w:szCs w:val="18"/>
        </w:rPr>
        <w:t xml:space="preserve">a new account segmentation </w:t>
      </w:r>
      <w:r w:rsidR="00C74B8F" w:rsidRPr="00531FCD">
        <w:rPr>
          <w:rFonts w:cstheme="minorHAnsi"/>
          <w:sz w:val="18"/>
          <w:szCs w:val="18"/>
        </w:rPr>
        <w:t>that better identified those accounts with the highest long-term revenue potential, yielding a significant increase in the ROI on POS assets.</w:t>
      </w:r>
    </w:p>
    <w:p w14:paraId="68E5D329" w14:textId="77777777" w:rsidR="00C74B8F" w:rsidRPr="00531FCD" w:rsidRDefault="00C74B8F" w:rsidP="00C74B8F">
      <w:pPr>
        <w:spacing w:after="0"/>
        <w:jc w:val="both"/>
        <w:rPr>
          <w:rFonts w:cstheme="minorHAnsi"/>
          <w:sz w:val="18"/>
          <w:szCs w:val="18"/>
        </w:rPr>
      </w:pPr>
      <w:r w:rsidRPr="00531FCD">
        <w:rPr>
          <w:rFonts w:cstheme="minorHAnsi"/>
          <w:sz w:val="18"/>
          <w:szCs w:val="18"/>
        </w:rPr>
        <w:t xml:space="preserve">04/1999 to 04/2003 </w:t>
      </w:r>
    </w:p>
    <w:p w14:paraId="53E2C581" w14:textId="77777777" w:rsidR="00C74B8F" w:rsidRPr="00185317" w:rsidRDefault="00C74B8F" w:rsidP="00C74B8F">
      <w:pPr>
        <w:spacing w:after="0"/>
        <w:jc w:val="both"/>
        <w:rPr>
          <w:rFonts w:cstheme="minorHAnsi"/>
          <w:sz w:val="18"/>
          <w:szCs w:val="18"/>
        </w:rPr>
      </w:pPr>
      <w:r w:rsidRPr="00531FCD">
        <w:rPr>
          <w:rFonts w:cstheme="minorHAnsi"/>
          <w:sz w:val="18"/>
          <w:szCs w:val="18"/>
        </w:rPr>
        <w:t xml:space="preserve">Market Research Manager. </w:t>
      </w:r>
      <w:proofErr w:type="spellStart"/>
      <w:r w:rsidRPr="00185317">
        <w:rPr>
          <w:rFonts w:cstheme="minorHAnsi"/>
          <w:sz w:val="18"/>
          <w:szCs w:val="18"/>
        </w:rPr>
        <w:t>Jugos</w:t>
      </w:r>
      <w:proofErr w:type="spellEnd"/>
      <w:r w:rsidRPr="00185317">
        <w:rPr>
          <w:rFonts w:cstheme="minorHAnsi"/>
          <w:sz w:val="18"/>
          <w:szCs w:val="18"/>
        </w:rPr>
        <w:t xml:space="preserve"> del Valle– Mexico City, Mexico.</w:t>
      </w:r>
    </w:p>
    <w:p w14:paraId="3DBFB823" w14:textId="77777777" w:rsidR="00C74B8F" w:rsidRPr="00185317" w:rsidRDefault="00C74B8F" w:rsidP="00837F1D">
      <w:pPr>
        <w:spacing w:before="120" w:after="0"/>
        <w:jc w:val="both"/>
        <w:rPr>
          <w:rFonts w:cstheme="minorHAnsi"/>
          <w:sz w:val="18"/>
          <w:szCs w:val="18"/>
        </w:rPr>
      </w:pPr>
      <w:r w:rsidRPr="00185317">
        <w:rPr>
          <w:rFonts w:cstheme="minorHAnsi"/>
          <w:sz w:val="18"/>
          <w:szCs w:val="18"/>
        </w:rPr>
        <w:t xml:space="preserve">10/1996 to 04/1999 </w:t>
      </w:r>
    </w:p>
    <w:p w14:paraId="7F07DB1F" w14:textId="77777777" w:rsidR="00C74B8F" w:rsidRPr="00531FCD" w:rsidRDefault="00531FCD" w:rsidP="00C74B8F">
      <w:pPr>
        <w:spacing w:after="0"/>
        <w:jc w:val="both"/>
        <w:rPr>
          <w:rFonts w:cstheme="minorHAnsi"/>
          <w:sz w:val="18"/>
          <w:szCs w:val="18"/>
        </w:rPr>
      </w:pPr>
      <w:r w:rsidRPr="00185317">
        <w:rPr>
          <w:rFonts w:cstheme="minorHAnsi"/>
          <w:sz w:val="18"/>
          <w:szCs w:val="18"/>
        </w:rPr>
        <w:t xml:space="preserve">Client Service </w:t>
      </w:r>
      <w:r w:rsidR="00C74B8F" w:rsidRPr="00185317">
        <w:rPr>
          <w:rFonts w:cstheme="minorHAnsi"/>
          <w:sz w:val="18"/>
          <w:szCs w:val="18"/>
        </w:rPr>
        <w:t xml:space="preserve">Manager. </w:t>
      </w:r>
      <w:r w:rsidRPr="00531FCD">
        <w:rPr>
          <w:rFonts w:cstheme="minorHAnsi"/>
          <w:sz w:val="18"/>
          <w:szCs w:val="18"/>
        </w:rPr>
        <w:t>Factum Market Research Agency</w:t>
      </w:r>
      <w:r w:rsidR="00C74B8F" w:rsidRPr="00531FCD">
        <w:rPr>
          <w:rFonts w:cstheme="minorHAnsi"/>
          <w:sz w:val="18"/>
          <w:szCs w:val="18"/>
        </w:rPr>
        <w:t>– Mexico City, Mexico.</w:t>
      </w:r>
    </w:p>
    <w:p w14:paraId="6B6E2E3E" w14:textId="77777777" w:rsidR="00837F1D" w:rsidRDefault="00837F1D" w:rsidP="006A4C61">
      <w:pPr>
        <w:jc w:val="both"/>
        <w:rPr>
          <w:rFonts w:cstheme="minorHAnsi"/>
          <w:b/>
          <w:szCs w:val="18"/>
        </w:rPr>
      </w:pPr>
    </w:p>
    <w:p w14:paraId="7CF0F5A2" w14:textId="77777777" w:rsidR="006A4C61" w:rsidRPr="00531FCD" w:rsidRDefault="00531FCD" w:rsidP="00837F1D">
      <w:pPr>
        <w:ind w:right="-360"/>
        <w:jc w:val="both"/>
        <w:rPr>
          <w:rFonts w:cstheme="minorHAnsi"/>
          <w:b/>
          <w:szCs w:val="18"/>
        </w:rPr>
      </w:pPr>
      <w:r w:rsidRPr="00531FCD">
        <w:rPr>
          <w:rFonts w:cstheme="minorHAnsi"/>
          <w:b/>
          <w:szCs w:val="18"/>
        </w:rPr>
        <w:t>EDUCATION</w:t>
      </w:r>
    </w:p>
    <w:p w14:paraId="430C4475" w14:textId="77777777" w:rsidR="00531FCD" w:rsidRPr="00531FCD" w:rsidRDefault="00531FCD" w:rsidP="00531FCD">
      <w:pPr>
        <w:spacing w:after="0"/>
        <w:jc w:val="both"/>
        <w:rPr>
          <w:rFonts w:cstheme="minorHAnsi"/>
          <w:sz w:val="18"/>
          <w:szCs w:val="18"/>
        </w:rPr>
      </w:pPr>
      <w:r w:rsidRPr="00531FCD">
        <w:rPr>
          <w:rFonts w:cstheme="minorHAnsi"/>
          <w:sz w:val="18"/>
          <w:szCs w:val="18"/>
        </w:rPr>
        <w:t>December 1999 Bachelor of Science: Economics</w:t>
      </w:r>
    </w:p>
    <w:p w14:paraId="48AB190A" w14:textId="77777777" w:rsidR="00531FCD" w:rsidRPr="00531FCD" w:rsidRDefault="00531FCD" w:rsidP="00531FCD">
      <w:pPr>
        <w:spacing w:after="0"/>
        <w:jc w:val="both"/>
        <w:rPr>
          <w:rFonts w:cstheme="minorHAnsi"/>
          <w:sz w:val="18"/>
          <w:szCs w:val="18"/>
        </w:rPr>
      </w:pPr>
      <w:r w:rsidRPr="00531FCD">
        <w:rPr>
          <w:rFonts w:cstheme="minorHAnsi"/>
          <w:sz w:val="18"/>
          <w:szCs w:val="18"/>
          <w:lang w:val="es-MX"/>
        </w:rPr>
        <w:t xml:space="preserve">Instituto </w:t>
      </w:r>
      <w:proofErr w:type="spellStart"/>
      <w:r w:rsidRPr="00531FCD">
        <w:rPr>
          <w:rFonts w:cstheme="minorHAnsi"/>
          <w:sz w:val="18"/>
          <w:szCs w:val="18"/>
          <w:lang w:val="es-MX"/>
        </w:rPr>
        <w:t>Tecnologico</w:t>
      </w:r>
      <w:proofErr w:type="spellEnd"/>
      <w:r w:rsidRPr="00531FCD">
        <w:rPr>
          <w:rFonts w:cstheme="minorHAnsi"/>
          <w:sz w:val="18"/>
          <w:szCs w:val="18"/>
          <w:lang w:val="es-MX"/>
        </w:rPr>
        <w:t xml:space="preserve"> </w:t>
      </w:r>
      <w:proofErr w:type="spellStart"/>
      <w:r w:rsidRPr="00531FCD">
        <w:rPr>
          <w:rFonts w:cstheme="minorHAnsi"/>
          <w:sz w:val="18"/>
          <w:szCs w:val="18"/>
          <w:lang w:val="es-MX"/>
        </w:rPr>
        <w:t>Autonomo</w:t>
      </w:r>
      <w:proofErr w:type="spellEnd"/>
      <w:r w:rsidRPr="00531FCD">
        <w:rPr>
          <w:rFonts w:cstheme="minorHAnsi"/>
          <w:sz w:val="18"/>
          <w:szCs w:val="18"/>
          <w:lang w:val="es-MX"/>
        </w:rPr>
        <w:t xml:space="preserve"> de </w:t>
      </w:r>
      <w:proofErr w:type="spellStart"/>
      <w:r w:rsidRPr="00531FCD">
        <w:rPr>
          <w:rFonts w:cstheme="minorHAnsi"/>
          <w:sz w:val="18"/>
          <w:szCs w:val="18"/>
          <w:lang w:val="es-MX"/>
        </w:rPr>
        <w:t>Mexico</w:t>
      </w:r>
      <w:proofErr w:type="spellEnd"/>
      <w:r w:rsidRPr="00531FCD">
        <w:rPr>
          <w:rFonts w:cstheme="minorHAnsi"/>
          <w:sz w:val="18"/>
          <w:szCs w:val="18"/>
          <w:lang w:val="es-MX"/>
        </w:rPr>
        <w:t xml:space="preserve"> (</w:t>
      </w:r>
      <w:proofErr w:type="spellStart"/>
      <w:r w:rsidRPr="00531FCD">
        <w:rPr>
          <w:rFonts w:cstheme="minorHAnsi"/>
          <w:sz w:val="18"/>
          <w:szCs w:val="18"/>
          <w:lang w:val="es-MX"/>
        </w:rPr>
        <w:t>ITAM</w:t>
      </w:r>
      <w:proofErr w:type="spellEnd"/>
      <w:r w:rsidRPr="00531FCD">
        <w:rPr>
          <w:rFonts w:cstheme="minorHAnsi"/>
          <w:sz w:val="18"/>
          <w:szCs w:val="18"/>
          <w:lang w:val="es-MX"/>
        </w:rPr>
        <w:t xml:space="preserve">) - </w:t>
      </w:r>
      <w:proofErr w:type="spellStart"/>
      <w:r w:rsidRPr="00531FCD">
        <w:rPr>
          <w:rFonts w:cstheme="minorHAnsi"/>
          <w:sz w:val="18"/>
          <w:szCs w:val="18"/>
          <w:lang w:val="es-MX"/>
        </w:rPr>
        <w:t>Mexico</w:t>
      </w:r>
      <w:proofErr w:type="spellEnd"/>
      <w:r w:rsidRPr="00531FCD">
        <w:rPr>
          <w:rFonts w:cstheme="minorHAnsi"/>
          <w:sz w:val="18"/>
          <w:szCs w:val="18"/>
          <w:lang w:val="es-MX"/>
        </w:rPr>
        <w:t xml:space="preserve"> City. </w:t>
      </w:r>
      <w:r w:rsidRPr="00531FCD">
        <w:rPr>
          <w:rFonts w:cstheme="minorHAnsi"/>
          <w:sz w:val="18"/>
          <w:szCs w:val="18"/>
        </w:rPr>
        <w:t>Mexico's top-rated school in economics</w:t>
      </w:r>
    </w:p>
    <w:sectPr w:rsidR="00531FCD" w:rsidRPr="00531F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9AD2D" w14:textId="77777777" w:rsidR="00443CD5" w:rsidRDefault="00443CD5" w:rsidP="00443CD5">
      <w:pPr>
        <w:spacing w:after="0" w:line="240" w:lineRule="auto"/>
      </w:pPr>
      <w:r>
        <w:separator/>
      </w:r>
    </w:p>
  </w:endnote>
  <w:endnote w:type="continuationSeparator" w:id="0">
    <w:p w14:paraId="5C5BC5B1" w14:textId="77777777" w:rsidR="00443CD5" w:rsidRDefault="00443CD5" w:rsidP="0044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7AFC" w14:textId="77777777" w:rsidR="00443CD5" w:rsidRDefault="00443CD5" w:rsidP="00443CD5">
      <w:pPr>
        <w:spacing w:after="0" w:line="240" w:lineRule="auto"/>
      </w:pPr>
      <w:r>
        <w:separator/>
      </w:r>
    </w:p>
  </w:footnote>
  <w:footnote w:type="continuationSeparator" w:id="0">
    <w:p w14:paraId="6C3CB29E" w14:textId="77777777" w:rsidR="00443CD5" w:rsidRDefault="00443CD5" w:rsidP="00443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D03A" w14:textId="77777777" w:rsidR="00443CD5" w:rsidRPr="00531FCD" w:rsidRDefault="00443CD5" w:rsidP="00443CD5">
    <w:pPr>
      <w:autoSpaceDE w:val="0"/>
      <w:autoSpaceDN w:val="0"/>
      <w:adjustRightInd w:val="0"/>
      <w:spacing w:after="252" w:line="531" w:lineRule="exact"/>
      <w:ind w:left="880"/>
      <w:jc w:val="center"/>
      <w:rPr>
        <w:rFonts w:cstheme="minorHAnsi"/>
        <w:b/>
        <w:bCs/>
        <w:color w:val="000000"/>
        <w:sz w:val="44"/>
        <w:szCs w:val="48"/>
        <w:lang w:val="es-MX"/>
      </w:rPr>
    </w:pPr>
    <w:r w:rsidRPr="00531FCD">
      <w:rPr>
        <w:rFonts w:cstheme="minorHAnsi"/>
        <w:b/>
        <w:bCs/>
        <w:color w:val="000000"/>
        <w:sz w:val="44"/>
        <w:szCs w:val="48"/>
        <w:lang w:val="es-MX"/>
      </w:rPr>
      <w:t>EDUARDO</w:t>
    </w:r>
    <w:r w:rsidRPr="00531FCD">
      <w:rPr>
        <w:rFonts w:cstheme="minorHAnsi"/>
        <w:b/>
        <w:bCs/>
        <w:color w:val="000000"/>
        <w:spacing w:val="14"/>
        <w:sz w:val="44"/>
        <w:szCs w:val="48"/>
        <w:lang w:val="es-MX"/>
      </w:rPr>
      <w:t xml:space="preserve"> </w:t>
    </w:r>
    <w:r w:rsidRPr="00531FCD">
      <w:rPr>
        <w:rFonts w:cstheme="minorHAnsi"/>
        <w:b/>
        <w:bCs/>
        <w:color w:val="000000"/>
        <w:sz w:val="44"/>
        <w:szCs w:val="48"/>
        <w:lang w:val="es-MX"/>
      </w:rPr>
      <w:t>LOZANO</w:t>
    </w:r>
  </w:p>
  <w:p w14:paraId="12D0EBA2" w14:textId="77777777" w:rsidR="00443CD5" w:rsidRPr="005633BE" w:rsidRDefault="00443CD5" w:rsidP="00443CD5">
    <w:pPr>
      <w:autoSpaceDE w:val="0"/>
      <w:autoSpaceDN w:val="0"/>
      <w:adjustRightInd w:val="0"/>
      <w:spacing w:after="74" w:line="266" w:lineRule="exact"/>
      <w:ind w:left="907"/>
      <w:jc w:val="center"/>
      <w:rPr>
        <w:rFonts w:cstheme="minorHAnsi"/>
        <w:color w:val="000000"/>
        <w:sz w:val="20"/>
        <w:szCs w:val="24"/>
        <w:lang w:val="es-MX"/>
      </w:rPr>
    </w:pPr>
    <w:r w:rsidRPr="005633BE">
      <w:rPr>
        <w:rFonts w:cstheme="minorHAnsi"/>
        <w:color w:val="000000"/>
        <w:spacing w:val="-1"/>
        <w:sz w:val="20"/>
        <w:szCs w:val="24"/>
        <w:lang w:val="es-MX"/>
      </w:rPr>
      <w:t>3684 23rd SW Terr</w:t>
    </w:r>
    <w:r w:rsidRPr="005633BE">
      <w:rPr>
        <w:rFonts w:cstheme="minorHAnsi"/>
        <w:color w:val="000000"/>
        <w:sz w:val="20"/>
        <w:szCs w:val="24"/>
        <w:lang w:val="es-MX"/>
      </w:rPr>
      <w:t>,</w:t>
    </w:r>
    <w:r w:rsidRPr="005633BE">
      <w:rPr>
        <w:rFonts w:cstheme="minorHAnsi"/>
        <w:color w:val="000000"/>
        <w:spacing w:val="-7"/>
        <w:sz w:val="20"/>
        <w:szCs w:val="24"/>
        <w:lang w:val="es-MX"/>
      </w:rPr>
      <w:t xml:space="preserve"> </w:t>
    </w:r>
    <w:r w:rsidRPr="005633BE">
      <w:rPr>
        <w:rFonts w:cstheme="minorHAnsi"/>
        <w:color w:val="000000"/>
        <w:spacing w:val="-1"/>
        <w:sz w:val="20"/>
        <w:szCs w:val="24"/>
        <w:lang w:val="es-MX"/>
      </w:rPr>
      <w:t>M</w:t>
    </w:r>
    <w:r w:rsidR="00837F1D" w:rsidRPr="005633BE">
      <w:rPr>
        <w:rFonts w:cstheme="minorHAnsi"/>
        <w:color w:val="000000"/>
        <w:spacing w:val="-1"/>
        <w:sz w:val="20"/>
        <w:szCs w:val="24"/>
        <w:lang w:val="es-MX"/>
      </w:rPr>
      <w:t>iami</w:t>
    </w:r>
    <w:r w:rsidRPr="005633BE">
      <w:rPr>
        <w:rFonts w:cstheme="minorHAnsi"/>
        <w:color w:val="000000"/>
        <w:sz w:val="20"/>
        <w:szCs w:val="24"/>
        <w:lang w:val="es-MX"/>
      </w:rPr>
      <w:t>,</w:t>
    </w:r>
    <w:r w:rsidRPr="005633BE">
      <w:rPr>
        <w:rFonts w:cstheme="minorHAnsi"/>
        <w:color w:val="000000"/>
        <w:spacing w:val="-7"/>
        <w:sz w:val="20"/>
        <w:szCs w:val="24"/>
        <w:lang w:val="es-MX"/>
      </w:rPr>
      <w:t xml:space="preserve"> </w:t>
    </w:r>
    <w:r w:rsidRPr="005633BE">
      <w:rPr>
        <w:rFonts w:cstheme="minorHAnsi"/>
        <w:color w:val="000000"/>
        <w:spacing w:val="-3"/>
        <w:sz w:val="20"/>
        <w:szCs w:val="24"/>
        <w:lang w:val="es-MX"/>
      </w:rPr>
      <w:t>FL</w:t>
    </w:r>
    <w:r w:rsidRPr="005633BE">
      <w:rPr>
        <w:rFonts w:cstheme="minorHAnsi"/>
        <w:color w:val="000000"/>
        <w:spacing w:val="-7"/>
        <w:sz w:val="20"/>
        <w:szCs w:val="24"/>
        <w:lang w:val="es-MX"/>
      </w:rPr>
      <w:t xml:space="preserve"> </w:t>
    </w:r>
    <w:r w:rsidRPr="005633BE">
      <w:rPr>
        <w:rFonts w:cstheme="minorHAnsi"/>
        <w:color w:val="000000"/>
        <w:sz w:val="20"/>
        <w:szCs w:val="24"/>
        <w:lang w:val="es-MX"/>
      </w:rPr>
      <w:t>33145</w:t>
    </w:r>
  </w:p>
  <w:p w14:paraId="73EC5FEB" w14:textId="77777777" w:rsidR="00443CD5" w:rsidRPr="00531FCD" w:rsidRDefault="00443CD5" w:rsidP="00443CD5">
    <w:pPr>
      <w:autoSpaceDE w:val="0"/>
      <w:autoSpaceDN w:val="0"/>
      <w:adjustRightInd w:val="0"/>
      <w:spacing w:after="0" w:line="266" w:lineRule="exact"/>
      <w:ind w:left="589"/>
      <w:jc w:val="center"/>
      <w:rPr>
        <w:rFonts w:cstheme="minorHAnsi"/>
        <w:color w:val="000000"/>
        <w:sz w:val="20"/>
        <w:szCs w:val="24"/>
      </w:rPr>
    </w:pPr>
    <w:r w:rsidRPr="00531FCD">
      <w:rPr>
        <w:rFonts w:cstheme="minorHAnsi"/>
        <w:color w:val="000000"/>
        <w:sz w:val="20"/>
        <w:szCs w:val="24"/>
      </w:rPr>
      <w:t>Cell:</w:t>
    </w:r>
    <w:r w:rsidRPr="00531FCD">
      <w:rPr>
        <w:rFonts w:cstheme="minorHAnsi"/>
        <w:color w:val="000000"/>
        <w:spacing w:val="-6"/>
        <w:sz w:val="20"/>
        <w:szCs w:val="24"/>
      </w:rPr>
      <w:t xml:space="preserve"> </w:t>
    </w:r>
    <w:r w:rsidRPr="00531FCD">
      <w:rPr>
        <w:rFonts w:cstheme="minorHAnsi"/>
        <w:color w:val="000000"/>
        <w:spacing w:val="-1"/>
        <w:sz w:val="20"/>
        <w:szCs w:val="24"/>
      </w:rPr>
      <w:t>(646) 553-0766</w:t>
    </w:r>
    <w:r w:rsidRPr="00531FCD">
      <w:rPr>
        <w:rFonts w:cstheme="minorHAnsi"/>
        <w:color w:val="000000"/>
        <w:spacing w:val="-7"/>
        <w:sz w:val="20"/>
        <w:szCs w:val="24"/>
      </w:rPr>
      <w:t xml:space="preserve"> </w:t>
    </w:r>
    <w:r w:rsidRPr="00531FCD">
      <w:rPr>
        <w:rFonts w:cstheme="minorHAnsi"/>
        <w:color w:val="000000"/>
        <w:sz w:val="20"/>
        <w:szCs w:val="24"/>
      </w:rPr>
      <w:t>-</w:t>
    </w:r>
    <w:r w:rsidRPr="00531FCD">
      <w:rPr>
        <w:rFonts w:cstheme="minorHAnsi"/>
        <w:color w:val="000000"/>
        <w:spacing w:val="-7"/>
        <w:sz w:val="20"/>
        <w:szCs w:val="24"/>
      </w:rPr>
      <w:t xml:space="preserve"> </w:t>
    </w:r>
    <w:r w:rsidRPr="00531FCD">
      <w:rPr>
        <w:rFonts w:cstheme="minorHAnsi"/>
        <w:color w:val="000000"/>
        <w:sz w:val="20"/>
        <w:szCs w:val="24"/>
      </w:rPr>
      <w:t>eduardo.lozanomx@gmail.com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661"/>
    <w:multiLevelType w:val="hybridMultilevel"/>
    <w:tmpl w:val="3BD2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E3A39"/>
    <w:multiLevelType w:val="hybridMultilevel"/>
    <w:tmpl w:val="9CC8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82221"/>
    <w:multiLevelType w:val="hybridMultilevel"/>
    <w:tmpl w:val="292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B38E0"/>
    <w:multiLevelType w:val="hybridMultilevel"/>
    <w:tmpl w:val="47CC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34136"/>
    <w:multiLevelType w:val="hybridMultilevel"/>
    <w:tmpl w:val="F71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017A3"/>
    <w:multiLevelType w:val="hybridMultilevel"/>
    <w:tmpl w:val="101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D5"/>
    <w:rsid w:val="00011CA1"/>
    <w:rsid w:val="00030E08"/>
    <w:rsid w:val="000B4CF2"/>
    <w:rsid w:val="000D2656"/>
    <w:rsid w:val="00136B4E"/>
    <w:rsid w:val="00185317"/>
    <w:rsid w:val="00186A6C"/>
    <w:rsid w:val="001F4B53"/>
    <w:rsid w:val="002148D6"/>
    <w:rsid w:val="002F0C77"/>
    <w:rsid w:val="003E65D9"/>
    <w:rsid w:val="00443CD5"/>
    <w:rsid w:val="0048052F"/>
    <w:rsid w:val="004F03E6"/>
    <w:rsid w:val="004F1739"/>
    <w:rsid w:val="00531FCD"/>
    <w:rsid w:val="005633BE"/>
    <w:rsid w:val="0056418C"/>
    <w:rsid w:val="005C6C56"/>
    <w:rsid w:val="005D2C49"/>
    <w:rsid w:val="005E581C"/>
    <w:rsid w:val="006861AB"/>
    <w:rsid w:val="006A4C61"/>
    <w:rsid w:val="006B7B48"/>
    <w:rsid w:val="006E0C5B"/>
    <w:rsid w:val="00806CC0"/>
    <w:rsid w:val="00815006"/>
    <w:rsid w:val="00820134"/>
    <w:rsid w:val="00837F1D"/>
    <w:rsid w:val="008F0EE2"/>
    <w:rsid w:val="009255A2"/>
    <w:rsid w:val="00A81FBE"/>
    <w:rsid w:val="00AA16A2"/>
    <w:rsid w:val="00AD6681"/>
    <w:rsid w:val="00B73F5C"/>
    <w:rsid w:val="00BE1E6B"/>
    <w:rsid w:val="00C74B8F"/>
    <w:rsid w:val="00D42E8B"/>
    <w:rsid w:val="00D9783E"/>
    <w:rsid w:val="00DD5787"/>
    <w:rsid w:val="00DF6F73"/>
    <w:rsid w:val="00E067C8"/>
    <w:rsid w:val="00E75BDE"/>
    <w:rsid w:val="00E940B4"/>
    <w:rsid w:val="00FB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E488"/>
  <w15:chartTrackingRefBased/>
  <w15:docId w15:val="{5BAC7438-BB0A-4BB3-A1E3-E8A982E2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CD5"/>
  </w:style>
  <w:style w:type="paragraph" w:styleId="Heading1">
    <w:name w:val="heading 1"/>
    <w:basedOn w:val="Normal"/>
    <w:next w:val="Normal"/>
    <w:link w:val="Heading1Char"/>
    <w:uiPriority w:val="9"/>
    <w:qFormat/>
    <w:rsid w:val="00443CD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43CD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43CD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43CD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43CD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43CD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43CD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3CD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43CD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CD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443CD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43CD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43CD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43CD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43CD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43C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3CD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43CD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43CD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43CD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3CD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43CD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3CD5"/>
    <w:rPr>
      <w:color w:val="5A5A5A" w:themeColor="text1" w:themeTint="A5"/>
      <w:spacing w:val="15"/>
    </w:rPr>
  </w:style>
  <w:style w:type="character" w:styleId="Strong">
    <w:name w:val="Strong"/>
    <w:basedOn w:val="DefaultParagraphFont"/>
    <w:uiPriority w:val="22"/>
    <w:qFormat/>
    <w:rsid w:val="00443CD5"/>
    <w:rPr>
      <w:b/>
      <w:bCs/>
      <w:color w:val="auto"/>
    </w:rPr>
  </w:style>
  <w:style w:type="character" w:styleId="Emphasis">
    <w:name w:val="Emphasis"/>
    <w:basedOn w:val="DefaultParagraphFont"/>
    <w:uiPriority w:val="20"/>
    <w:qFormat/>
    <w:rsid w:val="00443CD5"/>
    <w:rPr>
      <w:i/>
      <w:iCs/>
      <w:color w:val="auto"/>
    </w:rPr>
  </w:style>
  <w:style w:type="paragraph" w:styleId="NoSpacing">
    <w:name w:val="No Spacing"/>
    <w:uiPriority w:val="1"/>
    <w:qFormat/>
    <w:rsid w:val="00443CD5"/>
    <w:pPr>
      <w:spacing w:after="0" w:line="240" w:lineRule="auto"/>
    </w:pPr>
  </w:style>
  <w:style w:type="paragraph" w:styleId="Quote">
    <w:name w:val="Quote"/>
    <w:basedOn w:val="Normal"/>
    <w:next w:val="Normal"/>
    <w:link w:val="QuoteChar"/>
    <w:uiPriority w:val="29"/>
    <w:qFormat/>
    <w:rsid w:val="00443CD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3CD5"/>
    <w:rPr>
      <w:i/>
      <w:iCs/>
      <w:color w:val="404040" w:themeColor="text1" w:themeTint="BF"/>
    </w:rPr>
  </w:style>
  <w:style w:type="paragraph" w:styleId="IntenseQuote">
    <w:name w:val="Intense Quote"/>
    <w:basedOn w:val="Normal"/>
    <w:next w:val="Normal"/>
    <w:link w:val="IntenseQuoteChar"/>
    <w:uiPriority w:val="30"/>
    <w:qFormat/>
    <w:rsid w:val="00443CD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43CD5"/>
    <w:rPr>
      <w:i/>
      <w:iCs/>
      <w:color w:val="404040" w:themeColor="text1" w:themeTint="BF"/>
    </w:rPr>
  </w:style>
  <w:style w:type="character" w:styleId="SubtleEmphasis">
    <w:name w:val="Subtle Emphasis"/>
    <w:basedOn w:val="DefaultParagraphFont"/>
    <w:uiPriority w:val="19"/>
    <w:qFormat/>
    <w:rsid w:val="00443CD5"/>
    <w:rPr>
      <w:i/>
      <w:iCs/>
      <w:color w:val="404040" w:themeColor="text1" w:themeTint="BF"/>
    </w:rPr>
  </w:style>
  <w:style w:type="character" w:styleId="IntenseEmphasis">
    <w:name w:val="Intense Emphasis"/>
    <w:basedOn w:val="DefaultParagraphFont"/>
    <w:uiPriority w:val="21"/>
    <w:qFormat/>
    <w:rsid w:val="00443CD5"/>
    <w:rPr>
      <w:b/>
      <w:bCs/>
      <w:i/>
      <w:iCs/>
      <w:color w:val="auto"/>
    </w:rPr>
  </w:style>
  <w:style w:type="character" w:styleId="SubtleReference">
    <w:name w:val="Subtle Reference"/>
    <w:basedOn w:val="DefaultParagraphFont"/>
    <w:uiPriority w:val="31"/>
    <w:qFormat/>
    <w:rsid w:val="00443CD5"/>
    <w:rPr>
      <w:smallCaps/>
      <w:color w:val="404040" w:themeColor="text1" w:themeTint="BF"/>
    </w:rPr>
  </w:style>
  <w:style w:type="character" w:styleId="IntenseReference">
    <w:name w:val="Intense Reference"/>
    <w:basedOn w:val="DefaultParagraphFont"/>
    <w:uiPriority w:val="32"/>
    <w:qFormat/>
    <w:rsid w:val="00443CD5"/>
    <w:rPr>
      <w:b/>
      <w:bCs/>
      <w:smallCaps/>
      <w:color w:val="404040" w:themeColor="text1" w:themeTint="BF"/>
      <w:spacing w:val="5"/>
    </w:rPr>
  </w:style>
  <w:style w:type="character" w:styleId="BookTitle">
    <w:name w:val="Book Title"/>
    <w:basedOn w:val="DefaultParagraphFont"/>
    <w:uiPriority w:val="33"/>
    <w:qFormat/>
    <w:rsid w:val="00443CD5"/>
    <w:rPr>
      <w:b/>
      <w:bCs/>
      <w:i/>
      <w:iCs/>
      <w:spacing w:val="5"/>
    </w:rPr>
  </w:style>
  <w:style w:type="paragraph" w:styleId="TOCHeading">
    <w:name w:val="TOC Heading"/>
    <w:basedOn w:val="Heading1"/>
    <w:next w:val="Normal"/>
    <w:uiPriority w:val="39"/>
    <w:semiHidden/>
    <w:unhideWhenUsed/>
    <w:qFormat/>
    <w:rsid w:val="00443CD5"/>
    <w:pPr>
      <w:outlineLvl w:val="9"/>
    </w:pPr>
  </w:style>
  <w:style w:type="paragraph" w:styleId="Header">
    <w:name w:val="header"/>
    <w:basedOn w:val="Normal"/>
    <w:link w:val="HeaderChar"/>
    <w:uiPriority w:val="99"/>
    <w:unhideWhenUsed/>
    <w:rsid w:val="00443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D5"/>
  </w:style>
  <w:style w:type="paragraph" w:styleId="Footer">
    <w:name w:val="footer"/>
    <w:basedOn w:val="Normal"/>
    <w:link w:val="FooterChar"/>
    <w:uiPriority w:val="99"/>
    <w:unhideWhenUsed/>
    <w:rsid w:val="00443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D5"/>
  </w:style>
  <w:style w:type="paragraph" w:styleId="ListParagraph">
    <w:name w:val="List Paragraph"/>
    <w:basedOn w:val="Normal"/>
    <w:uiPriority w:val="34"/>
    <w:qFormat/>
    <w:rsid w:val="0044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LOZANO</dc:creator>
  <cp:keywords/>
  <dc:description/>
  <cp:lastModifiedBy>Eduardo LOZANO</cp:lastModifiedBy>
  <cp:revision>6</cp:revision>
  <cp:lastPrinted>2017-11-07T16:31:00Z</cp:lastPrinted>
  <dcterms:created xsi:type="dcterms:W3CDTF">2019-02-14T14:46:00Z</dcterms:created>
  <dcterms:modified xsi:type="dcterms:W3CDTF">2019-02-14T20:11:00Z</dcterms:modified>
</cp:coreProperties>
</file>