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1B" w:rsidRPr="00CF2938" w:rsidRDefault="00295E1B" w:rsidP="00CF2938">
      <w:pPr>
        <w:pStyle w:val="Heading2"/>
      </w:pPr>
      <w:r w:rsidRPr="00CF2938">
        <w:t>Steve Schehr</w:t>
      </w:r>
    </w:p>
    <w:p w:rsidR="00295E1B" w:rsidRDefault="003469CB">
      <w:pPr>
        <w:rPr>
          <w:b/>
          <w:i/>
          <w:sz w:val="24"/>
        </w:rPr>
      </w:pPr>
      <w:r>
        <w:rPr>
          <w:b/>
          <w:i/>
          <w:sz w:val="24"/>
        </w:rPr>
        <w:pict>
          <v:rect id="_x0000_i1025" style="width:468pt;height:2pt" o:hralign="center" o:hrstd="t" o:hrnoshade="t" o:hr="t" fillcolor="black" stroked="f"/>
        </w:pict>
      </w:r>
    </w:p>
    <w:p w:rsidR="00295E1B" w:rsidRDefault="006911A0" w:rsidP="001F3EE8">
      <w:pPr>
        <w:pStyle w:val="Caption"/>
      </w:pPr>
      <w:r>
        <w:t>26033 Daria Circle W</w:t>
      </w:r>
      <w:r w:rsidR="00CF2938">
        <w:tab/>
      </w:r>
      <w:r w:rsidR="00CF2938">
        <w:tab/>
      </w:r>
      <w:r w:rsidR="00CF2938">
        <w:tab/>
      </w:r>
      <w:r w:rsidR="00CF2938">
        <w:tab/>
      </w:r>
      <w:r w:rsidR="00CF2938">
        <w:tab/>
      </w:r>
      <w:r w:rsidR="00CF2938">
        <w:tab/>
      </w:r>
      <w:r w:rsidR="00CF2938">
        <w:tab/>
      </w:r>
      <w:r w:rsidR="001F3EE8">
        <w:tab/>
      </w:r>
      <w:r w:rsidR="001F3EE8">
        <w:tab/>
      </w:r>
      <w:r>
        <w:t>734-233-8396</w:t>
      </w:r>
      <w:r w:rsidR="00CF2938">
        <w:tab/>
      </w:r>
    </w:p>
    <w:p w:rsidR="00CF2938" w:rsidRDefault="006911A0" w:rsidP="00CF2938">
      <w:pPr>
        <w:rPr>
          <w:i/>
        </w:rPr>
      </w:pPr>
      <w:r>
        <w:rPr>
          <w:i/>
        </w:rPr>
        <w:t>South Lyon, MI 48178</w:t>
      </w:r>
      <w:r w:rsidR="00CF2938">
        <w:rPr>
          <w:i/>
        </w:rPr>
        <w:tab/>
      </w:r>
      <w:r w:rsidR="00CF2938">
        <w:rPr>
          <w:i/>
        </w:rPr>
        <w:tab/>
      </w:r>
      <w:r w:rsidR="00CF2938">
        <w:rPr>
          <w:i/>
        </w:rPr>
        <w:tab/>
      </w:r>
      <w:r w:rsidR="00CF2938">
        <w:rPr>
          <w:i/>
        </w:rPr>
        <w:tab/>
      </w:r>
      <w:r w:rsidR="001F3EE8">
        <w:rPr>
          <w:i/>
        </w:rPr>
        <w:tab/>
      </w:r>
      <w:r w:rsidR="001F3EE8">
        <w:rPr>
          <w:i/>
        </w:rPr>
        <w:tab/>
      </w:r>
      <w:r w:rsidR="00CF2938">
        <w:rPr>
          <w:i/>
        </w:rPr>
        <w:t xml:space="preserve"> </w:t>
      </w:r>
      <w:r w:rsidR="00E273A1">
        <w:rPr>
          <w:i/>
        </w:rPr>
        <w:t xml:space="preserve">           </w:t>
      </w:r>
      <w:r>
        <w:rPr>
          <w:i/>
        </w:rPr>
        <w:t xml:space="preserve">             </w:t>
      </w:r>
      <w:r w:rsidR="00CF2938">
        <w:rPr>
          <w:i/>
        </w:rPr>
        <w:t>steveschehr@yahoo.com</w:t>
      </w:r>
    </w:p>
    <w:p w:rsidR="00295E1B" w:rsidRPr="001F3EE8" w:rsidRDefault="00295E1B" w:rsidP="00CF2938">
      <w:pPr>
        <w:rPr>
          <w:i/>
          <w:szCs w:val="20"/>
        </w:rPr>
      </w:pPr>
    </w:p>
    <w:p w:rsidR="00CF2938" w:rsidRPr="00254D0C" w:rsidRDefault="00CF2938" w:rsidP="00CF2938">
      <w:pPr>
        <w:pStyle w:val="Heading1"/>
        <w:rPr>
          <w:sz w:val="22"/>
          <w:szCs w:val="22"/>
        </w:rPr>
      </w:pPr>
      <w:r w:rsidRPr="00254D0C">
        <w:rPr>
          <w:sz w:val="22"/>
          <w:szCs w:val="22"/>
        </w:rPr>
        <w:t>SUMMARY</w:t>
      </w:r>
    </w:p>
    <w:p w:rsidR="00254D0C" w:rsidRPr="00254D0C" w:rsidRDefault="00254D0C" w:rsidP="00254D0C">
      <w:pPr>
        <w:pStyle w:val="Header"/>
        <w:tabs>
          <w:tab w:val="clear" w:pos="4320"/>
          <w:tab w:val="clear" w:pos="8640"/>
        </w:tabs>
        <w:spacing w:line="120" w:lineRule="auto"/>
      </w:pPr>
    </w:p>
    <w:p w:rsidR="001F3EE8" w:rsidRPr="008F0AD8" w:rsidRDefault="00AE03DF" w:rsidP="001F3EE8">
      <w:pPr>
        <w:pStyle w:val="BodyText3"/>
        <w:rPr>
          <w:szCs w:val="22"/>
        </w:rPr>
      </w:pPr>
      <w:r>
        <w:rPr>
          <w:szCs w:val="22"/>
        </w:rPr>
        <w:t>Cus</w:t>
      </w:r>
      <w:r w:rsidR="001C141D">
        <w:rPr>
          <w:szCs w:val="22"/>
        </w:rPr>
        <w:t>tomer focused individual with over 20</w:t>
      </w:r>
      <w:r>
        <w:rPr>
          <w:szCs w:val="22"/>
        </w:rPr>
        <w:t xml:space="preserve"> years experience in sales at fortune 500 companies in the CPG industry.  E</w:t>
      </w:r>
      <w:r w:rsidR="00E2424F">
        <w:rPr>
          <w:szCs w:val="22"/>
        </w:rPr>
        <w:t>xcellent interpersonal and communication skills, both written and verbal.  Ability to effectively interact</w:t>
      </w:r>
      <w:r w:rsidR="00FA7BD4">
        <w:rPr>
          <w:szCs w:val="22"/>
        </w:rPr>
        <w:t xml:space="preserve"> with all levels of management and </w:t>
      </w:r>
      <w:r w:rsidR="00E2424F">
        <w:rPr>
          <w:szCs w:val="22"/>
        </w:rPr>
        <w:t>execute priorities while motivating</w:t>
      </w:r>
      <w:r>
        <w:rPr>
          <w:szCs w:val="22"/>
        </w:rPr>
        <w:t xml:space="preserve"> others.</w:t>
      </w:r>
    </w:p>
    <w:p w:rsidR="001F3EE8" w:rsidRPr="008F0AD8" w:rsidRDefault="001F3EE8" w:rsidP="001F3EE8">
      <w:pPr>
        <w:pStyle w:val="BodyText2"/>
        <w:spacing w:line="120" w:lineRule="auto"/>
        <w:rPr>
          <w:szCs w:val="22"/>
        </w:rPr>
      </w:pPr>
    </w:p>
    <w:tbl>
      <w:tblPr>
        <w:tblW w:w="0" w:type="auto"/>
        <w:tblInd w:w="459" w:type="dxa"/>
        <w:tblLook w:val="0000" w:firstRow="0" w:lastRow="0" w:firstColumn="0" w:lastColumn="0" w:noHBand="0" w:noVBand="0"/>
      </w:tblPr>
      <w:tblGrid>
        <w:gridCol w:w="2790"/>
        <w:gridCol w:w="2790"/>
        <w:gridCol w:w="3168"/>
      </w:tblGrid>
      <w:tr w:rsidR="001F3EE8" w:rsidRPr="008F0AD8" w:rsidTr="00254D0C">
        <w:tc>
          <w:tcPr>
            <w:tcW w:w="2790" w:type="dxa"/>
          </w:tcPr>
          <w:p w:rsidR="001F3EE8" w:rsidRPr="008F0AD8" w:rsidRDefault="001F3EE8" w:rsidP="00414C7D">
            <w:pPr>
              <w:pStyle w:val="BodyText2"/>
              <w:rPr>
                <w:szCs w:val="22"/>
              </w:rPr>
            </w:pPr>
            <w:r w:rsidRPr="008F0AD8">
              <w:rPr>
                <w:rFonts w:ascii="Geneva" w:hAnsi="Geneva"/>
                <w:szCs w:val="22"/>
              </w:rPr>
              <w:t xml:space="preserve">• </w:t>
            </w:r>
            <w:r w:rsidR="00E2424F">
              <w:rPr>
                <w:szCs w:val="22"/>
              </w:rPr>
              <w:t>Customer focused</w:t>
            </w:r>
          </w:p>
        </w:tc>
        <w:tc>
          <w:tcPr>
            <w:tcW w:w="2790" w:type="dxa"/>
          </w:tcPr>
          <w:p w:rsidR="001F3EE8" w:rsidRPr="008F0AD8" w:rsidRDefault="001F3EE8" w:rsidP="00414C7D">
            <w:pPr>
              <w:pStyle w:val="BodyText2"/>
              <w:rPr>
                <w:szCs w:val="22"/>
              </w:rPr>
            </w:pPr>
            <w:r w:rsidRPr="008F0AD8">
              <w:rPr>
                <w:rFonts w:ascii="Geneva" w:hAnsi="Geneva"/>
                <w:szCs w:val="22"/>
              </w:rPr>
              <w:t xml:space="preserve">• </w:t>
            </w:r>
            <w:r w:rsidR="003A1F2F">
              <w:rPr>
                <w:szCs w:val="22"/>
              </w:rPr>
              <w:t>Collaboration</w:t>
            </w:r>
          </w:p>
        </w:tc>
        <w:tc>
          <w:tcPr>
            <w:tcW w:w="3168" w:type="dxa"/>
          </w:tcPr>
          <w:p w:rsidR="001F3EE8" w:rsidRPr="008F0AD8" w:rsidRDefault="001F3EE8" w:rsidP="00414C7D">
            <w:pPr>
              <w:pStyle w:val="BodyText2"/>
              <w:ind w:right="0"/>
              <w:rPr>
                <w:szCs w:val="22"/>
              </w:rPr>
            </w:pPr>
            <w:r w:rsidRPr="008F0AD8">
              <w:rPr>
                <w:rFonts w:ascii="Geneva" w:hAnsi="Geneva"/>
                <w:szCs w:val="22"/>
              </w:rPr>
              <w:t xml:space="preserve">• </w:t>
            </w:r>
            <w:r w:rsidR="00722D2D">
              <w:rPr>
                <w:szCs w:val="22"/>
              </w:rPr>
              <w:t>Sales background</w:t>
            </w:r>
          </w:p>
        </w:tc>
      </w:tr>
      <w:tr w:rsidR="001F3EE8" w:rsidRPr="008F0AD8" w:rsidTr="00254D0C">
        <w:tc>
          <w:tcPr>
            <w:tcW w:w="2790" w:type="dxa"/>
          </w:tcPr>
          <w:p w:rsidR="001F3EE8" w:rsidRPr="008F0AD8" w:rsidRDefault="001F3EE8" w:rsidP="00414C7D">
            <w:pPr>
              <w:pStyle w:val="BodyText2"/>
              <w:rPr>
                <w:szCs w:val="22"/>
              </w:rPr>
            </w:pPr>
            <w:r w:rsidRPr="008F0AD8">
              <w:rPr>
                <w:rFonts w:ascii="Geneva" w:hAnsi="Geneva"/>
                <w:szCs w:val="22"/>
              </w:rPr>
              <w:t xml:space="preserve">• </w:t>
            </w:r>
            <w:r w:rsidR="00722D2D">
              <w:rPr>
                <w:szCs w:val="22"/>
              </w:rPr>
              <w:t>Trade fund management</w:t>
            </w:r>
          </w:p>
        </w:tc>
        <w:tc>
          <w:tcPr>
            <w:tcW w:w="2790" w:type="dxa"/>
          </w:tcPr>
          <w:p w:rsidR="001F3EE8" w:rsidRPr="008F0AD8" w:rsidRDefault="001F3EE8" w:rsidP="00414C7D">
            <w:pPr>
              <w:pStyle w:val="BodyText2"/>
              <w:rPr>
                <w:szCs w:val="22"/>
              </w:rPr>
            </w:pPr>
            <w:r w:rsidRPr="008F0AD8">
              <w:rPr>
                <w:rFonts w:ascii="Geneva" w:hAnsi="Geneva"/>
                <w:szCs w:val="22"/>
              </w:rPr>
              <w:t xml:space="preserve">• </w:t>
            </w:r>
            <w:r w:rsidR="00722D2D">
              <w:rPr>
                <w:szCs w:val="22"/>
              </w:rPr>
              <w:t>Systems knowledge</w:t>
            </w:r>
          </w:p>
        </w:tc>
        <w:tc>
          <w:tcPr>
            <w:tcW w:w="3168" w:type="dxa"/>
          </w:tcPr>
          <w:p w:rsidR="001F3EE8" w:rsidRPr="008F0AD8" w:rsidRDefault="001F3EE8" w:rsidP="00414C7D">
            <w:pPr>
              <w:pStyle w:val="BodyText2"/>
              <w:rPr>
                <w:szCs w:val="22"/>
              </w:rPr>
            </w:pPr>
            <w:r w:rsidRPr="008F0AD8">
              <w:rPr>
                <w:rFonts w:ascii="Geneva" w:hAnsi="Geneva"/>
                <w:szCs w:val="22"/>
              </w:rPr>
              <w:t xml:space="preserve">• </w:t>
            </w:r>
            <w:r w:rsidR="00AF10D8">
              <w:rPr>
                <w:szCs w:val="22"/>
              </w:rPr>
              <w:t>Broker M</w:t>
            </w:r>
            <w:r w:rsidR="00722D2D">
              <w:rPr>
                <w:szCs w:val="22"/>
              </w:rPr>
              <w:t>anagement</w:t>
            </w:r>
          </w:p>
        </w:tc>
      </w:tr>
      <w:tr w:rsidR="001F3EE8" w:rsidRPr="008F0AD8" w:rsidTr="00254D0C">
        <w:tc>
          <w:tcPr>
            <w:tcW w:w="2790" w:type="dxa"/>
          </w:tcPr>
          <w:p w:rsidR="001F3EE8" w:rsidRPr="008F0AD8" w:rsidRDefault="001F3EE8" w:rsidP="00414C7D">
            <w:pPr>
              <w:pStyle w:val="BodyText2"/>
              <w:rPr>
                <w:szCs w:val="22"/>
              </w:rPr>
            </w:pPr>
            <w:r w:rsidRPr="008F0AD8">
              <w:rPr>
                <w:rFonts w:ascii="Geneva" w:hAnsi="Geneva"/>
                <w:szCs w:val="22"/>
              </w:rPr>
              <w:t xml:space="preserve">• </w:t>
            </w:r>
            <w:r w:rsidR="00EA5CB1">
              <w:rPr>
                <w:szCs w:val="22"/>
              </w:rPr>
              <w:t>Critical thinker</w:t>
            </w:r>
          </w:p>
        </w:tc>
        <w:tc>
          <w:tcPr>
            <w:tcW w:w="2790" w:type="dxa"/>
          </w:tcPr>
          <w:p w:rsidR="001F3EE8" w:rsidRPr="008F0AD8" w:rsidRDefault="001F3EE8" w:rsidP="00414C7D">
            <w:pPr>
              <w:pStyle w:val="BodyText2"/>
              <w:rPr>
                <w:szCs w:val="22"/>
              </w:rPr>
            </w:pPr>
            <w:r w:rsidRPr="008F0AD8">
              <w:rPr>
                <w:rFonts w:ascii="Geneva" w:hAnsi="Geneva"/>
                <w:szCs w:val="22"/>
              </w:rPr>
              <w:t xml:space="preserve">• </w:t>
            </w:r>
            <w:r w:rsidR="00722D2D">
              <w:rPr>
                <w:szCs w:val="22"/>
              </w:rPr>
              <w:t>Presentation skills</w:t>
            </w:r>
          </w:p>
        </w:tc>
        <w:tc>
          <w:tcPr>
            <w:tcW w:w="3168" w:type="dxa"/>
          </w:tcPr>
          <w:p w:rsidR="001F3EE8" w:rsidRPr="008F0AD8" w:rsidRDefault="001F3EE8" w:rsidP="00414C7D">
            <w:pPr>
              <w:pStyle w:val="BodyText2"/>
              <w:rPr>
                <w:szCs w:val="22"/>
              </w:rPr>
            </w:pPr>
            <w:r w:rsidRPr="008F0AD8">
              <w:rPr>
                <w:rFonts w:ascii="Geneva" w:hAnsi="Geneva"/>
                <w:szCs w:val="22"/>
              </w:rPr>
              <w:t xml:space="preserve">• </w:t>
            </w:r>
            <w:r w:rsidR="00CE632C">
              <w:rPr>
                <w:szCs w:val="22"/>
              </w:rPr>
              <w:t>Category Management</w:t>
            </w:r>
          </w:p>
        </w:tc>
      </w:tr>
    </w:tbl>
    <w:p w:rsidR="00CF2938" w:rsidRPr="001F3EE8" w:rsidRDefault="00CF2938" w:rsidP="00072E46">
      <w:pPr>
        <w:rPr>
          <w:b/>
          <w:szCs w:val="20"/>
        </w:rPr>
      </w:pPr>
    </w:p>
    <w:p w:rsidR="00CF2938" w:rsidRPr="00254D0C" w:rsidRDefault="00CF2938" w:rsidP="00CF2938">
      <w:pPr>
        <w:pStyle w:val="Heading1"/>
        <w:rPr>
          <w:sz w:val="22"/>
          <w:szCs w:val="22"/>
        </w:rPr>
      </w:pPr>
      <w:r w:rsidRPr="00254D0C">
        <w:rPr>
          <w:sz w:val="22"/>
          <w:szCs w:val="22"/>
        </w:rPr>
        <w:t>EXPERIENCE</w:t>
      </w:r>
    </w:p>
    <w:p w:rsidR="00254D0C" w:rsidRPr="00254D0C" w:rsidRDefault="00254D0C" w:rsidP="00254D0C">
      <w:pPr>
        <w:pStyle w:val="Header"/>
        <w:tabs>
          <w:tab w:val="clear" w:pos="4320"/>
          <w:tab w:val="clear" w:pos="8640"/>
        </w:tabs>
        <w:spacing w:line="120" w:lineRule="auto"/>
      </w:pPr>
    </w:p>
    <w:p w:rsidR="00CB6584" w:rsidRDefault="00CB6584" w:rsidP="00072E46">
      <w:pPr>
        <w:rPr>
          <w:b/>
          <w:szCs w:val="20"/>
        </w:rPr>
      </w:pPr>
      <w:r>
        <w:rPr>
          <w:b/>
          <w:szCs w:val="20"/>
        </w:rPr>
        <w:t xml:space="preserve">Nestle, </w:t>
      </w:r>
      <w:r w:rsidRPr="008D0C3F">
        <w:rPr>
          <w:szCs w:val="20"/>
        </w:rPr>
        <w:t xml:space="preserve">Plymouth MI                                                                                                              </w:t>
      </w:r>
      <w:r w:rsidR="00501197">
        <w:rPr>
          <w:szCs w:val="20"/>
        </w:rPr>
        <w:t xml:space="preserve">2010 to </w:t>
      </w:r>
      <w:r>
        <w:rPr>
          <w:b/>
          <w:szCs w:val="20"/>
        </w:rPr>
        <w:t>Present</w:t>
      </w:r>
    </w:p>
    <w:p w:rsidR="00CB6584" w:rsidRDefault="00CB6584" w:rsidP="00CB6584">
      <w:pPr>
        <w:rPr>
          <w:b/>
          <w:szCs w:val="20"/>
        </w:rPr>
      </w:pPr>
      <w:r>
        <w:rPr>
          <w:b/>
          <w:szCs w:val="20"/>
        </w:rPr>
        <w:t>District Sales Leader</w:t>
      </w:r>
    </w:p>
    <w:p w:rsidR="00CB6584" w:rsidRPr="00204C42" w:rsidRDefault="00F21FDD" w:rsidP="00204C42">
      <w:pPr>
        <w:pStyle w:val="ListParagraph"/>
        <w:numPr>
          <w:ilvl w:val="0"/>
          <w:numId w:val="33"/>
        </w:numPr>
        <w:rPr>
          <w:szCs w:val="20"/>
        </w:rPr>
      </w:pPr>
      <w:r w:rsidRPr="00204C42">
        <w:rPr>
          <w:szCs w:val="20"/>
        </w:rPr>
        <w:t>Lead</w:t>
      </w:r>
      <w:r w:rsidR="00565C38" w:rsidRPr="00204C42">
        <w:rPr>
          <w:szCs w:val="20"/>
        </w:rPr>
        <w:t>ing</w:t>
      </w:r>
      <w:r w:rsidRPr="00204C42">
        <w:rPr>
          <w:szCs w:val="20"/>
        </w:rPr>
        <w:t xml:space="preserve"> a team of 20</w:t>
      </w:r>
      <w:r w:rsidR="00824E24" w:rsidRPr="00204C42">
        <w:rPr>
          <w:szCs w:val="20"/>
        </w:rPr>
        <w:t>+</w:t>
      </w:r>
      <w:r w:rsidRPr="00204C42">
        <w:rPr>
          <w:szCs w:val="20"/>
        </w:rPr>
        <w:t xml:space="preserve"> Sales Reps, Delivery Agents, and </w:t>
      </w:r>
      <w:r w:rsidR="001C141D" w:rsidRPr="00204C42">
        <w:rPr>
          <w:szCs w:val="20"/>
        </w:rPr>
        <w:t>Full/</w:t>
      </w:r>
      <w:r w:rsidRPr="00204C42">
        <w:rPr>
          <w:szCs w:val="20"/>
        </w:rPr>
        <w:t>Part Time Merchandisers</w:t>
      </w:r>
    </w:p>
    <w:p w:rsidR="008D0C3F" w:rsidRDefault="00113C2C" w:rsidP="00F21FDD">
      <w:pPr>
        <w:pStyle w:val="ListParagraph"/>
        <w:numPr>
          <w:ilvl w:val="0"/>
          <w:numId w:val="33"/>
        </w:numPr>
        <w:rPr>
          <w:szCs w:val="20"/>
        </w:rPr>
      </w:pPr>
      <w:r>
        <w:rPr>
          <w:szCs w:val="20"/>
        </w:rPr>
        <w:t>Manage $17</w:t>
      </w:r>
      <w:r w:rsidR="00F21FDD">
        <w:rPr>
          <w:szCs w:val="20"/>
        </w:rPr>
        <w:t>MM business</w:t>
      </w:r>
      <w:r w:rsidR="003D4BE8">
        <w:rPr>
          <w:szCs w:val="20"/>
        </w:rPr>
        <w:t xml:space="preserve"> with sal</w:t>
      </w:r>
      <w:r w:rsidR="001C141D">
        <w:rPr>
          <w:szCs w:val="20"/>
        </w:rPr>
        <w:t>es increases the past 7 out of 9</w:t>
      </w:r>
      <w:r w:rsidR="00F21FDD">
        <w:rPr>
          <w:szCs w:val="20"/>
        </w:rPr>
        <w:t xml:space="preserve"> years</w:t>
      </w:r>
    </w:p>
    <w:p w:rsidR="003D4BE8" w:rsidRPr="00F21FDD" w:rsidRDefault="003D4BE8" w:rsidP="00F21FDD">
      <w:pPr>
        <w:pStyle w:val="ListParagraph"/>
        <w:numPr>
          <w:ilvl w:val="0"/>
          <w:numId w:val="33"/>
        </w:numPr>
        <w:rPr>
          <w:szCs w:val="20"/>
        </w:rPr>
      </w:pPr>
      <w:r>
        <w:rPr>
          <w:szCs w:val="20"/>
        </w:rPr>
        <w:t>Lead  the largest volume District in the Area and 2</w:t>
      </w:r>
      <w:r w:rsidRPr="003D4BE8">
        <w:rPr>
          <w:szCs w:val="20"/>
          <w:vertAlign w:val="superscript"/>
        </w:rPr>
        <w:t>nd</w:t>
      </w:r>
      <w:r>
        <w:rPr>
          <w:szCs w:val="20"/>
        </w:rPr>
        <w:t xml:space="preserve"> largest in the Region</w:t>
      </w:r>
    </w:p>
    <w:p w:rsidR="008D0C3F" w:rsidRDefault="00B62010" w:rsidP="00CB6584">
      <w:pPr>
        <w:pStyle w:val="ListParagraph"/>
        <w:numPr>
          <w:ilvl w:val="0"/>
          <w:numId w:val="33"/>
        </w:numPr>
        <w:rPr>
          <w:szCs w:val="20"/>
        </w:rPr>
      </w:pPr>
      <w:r>
        <w:rPr>
          <w:szCs w:val="20"/>
        </w:rPr>
        <w:t>Successfully le</w:t>
      </w:r>
      <w:r w:rsidR="004B7DEB">
        <w:rPr>
          <w:szCs w:val="20"/>
        </w:rPr>
        <w:t>d a major</w:t>
      </w:r>
      <w:r w:rsidR="008D0C3F" w:rsidRPr="008D0C3F">
        <w:rPr>
          <w:szCs w:val="20"/>
        </w:rPr>
        <w:t xml:space="preserve"> integration</w:t>
      </w:r>
      <w:r w:rsidR="004B7DEB">
        <w:rPr>
          <w:szCs w:val="20"/>
        </w:rPr>
        <w:t xml:space="preserve"> project combining</w:t>
      </w:r>
      <w:r w:rsidR="008D0C3F" w:rsidRPr="008D0C3F">
        <w:rPr>
          <w:szCs w:val="20"/>
        </w:rPr>
        <w:t xml:space="preserve"> pizza and ice cream onto one truck</w:t>
      </w:r>
    </w:p>
    <w:p w:rsidR="00B91C23" w:rsidRDefault="00B91C23" w:rsidP="00CB6584">
      <w:pPr>
        <w:pStyle w:val="ListParagraph"/>
        <w:numPr>
          <w:ilvl w:val="0"/>
          <w:numId w:val="33"/>
        </w:numPr>
        <w:rPr>
          <w:szCs w:val="20"/>
        </w:rPr>
      </w:pPr>
      <w:r>
        <w:rPr>
          <w:szCs w:val="20"/>
        </w:rPr>
        <w:t>Facilitated change management working with go to market team on multiple route optimization projects</w:t>
      </w:r>
    </w:p>
    <w:p w:rsidR="008D0C3F" w:rsidRDefault="001C141D" w:rsidP="00CB6584">
      <w:pPr>
        <w:pStyle w:val="ListParagraph"/>
        <w:numPr>
          <w:ilvl w:val="0"/>
          <w:numId w:val="33"/>
        </w:numPr>
        <w:rPr>
          <w:szCs w:val="20"/>
        </w:rPr>
      </w:pPr>
      <w:r>
        <w:rPr>
          <w:szCs w:val="20"/>
        </w:rPr>
        <w:t>Coach and train Sales Rep</w:t>
      </w:r>
      <w:r w:rsidR="00F21FDD">
        <w:rPr>
          <w:szCs w:val="20"/>
        </w:rPr>
        <w:t xml:space="preserve"> which has led to the promotion of 4 direct reports</w:t>
      </w:r>
      <w:r w:rsidR="00B62010">
        <w:rPr>
          <w:szCs w:val="20"/>
        </w:rPr>
        <w:t xml:space="preserve"> in two years</w:t>
      </w:r>
    </w:p>
    <w:p w:rsidR="00F21FDD" w:rsidRDefault="00F21FDD" w:rsidP="00CB6584">
      <w:pPr>
        <w:pStyle w:val="ListParagraph"/>
        <w:numPr>
          <w:ilvl w:val="0"/>
          <w:numId w:val="33"/>
        </w:numPr>
        <w:rPr>
          <w:szCs w:val="20"/>
        </w:rPr>
      </w:pPr>
      <w:r>
        <w:rPr>
          <w:szCs w:val="20"/>
        </w:rPr>
        <w:t>Developed Sales Reps fact based selling efforts by providing analyzed reports, business reviews, and sell sheets to aid in their calls</w:t>
      </w:r>
    </w:p>
    <w:p w:rsidR="00F21FDD" w:rsidRDefault="00F21FDD" w:rsidP="00CB6584">
      <w:pPr>
        <w:pStyle w:val="ListParagraph"/>
        <w:numPr>
          <w:ilvl w:val="0"/>
          <w:numId w:val="33"/>
        </w:numPr>
        <w:rPr>
          <w:szCs w:val="20"/>
        </w:rPr>
      </w:pPr>
      <w:r>
        <w:rPr>
          <w:szCs w:val="20"/>
        </w:rPr>
        <w:t>Part of a Nati</w:t>
      </w:r>
      <w:r w:rsidR="006911A0">
        <w:rPr>
          <w:szCs w:val="20"/>
        </w:rPr>
        <w:t>onal Leader Council developing projects to hel</w:t>
      </w:r>
      <w:r w:rsidR="00B62010">
        <w:rPr>
          <w:szCs w:val="20"/>
        </w:rPr>
        <w:t>p improve company results and</w:t>
      </w:r>
      <w:r w:rsidR="006911A0">
        <w:rPr>
          <w:szCs w:val="20"/>
        </w:rPr>
        <w:t xml:space="preserve"> provide better tools for the field</w:t>
      </w:r>
    </w:p>
    <w:p w:rsidR="006911A0" w:rsidRPr="0064287E" w:rsidRDefault="007733BE" w:rsidP="0064287E">
      <w:pPr>
        <w:pStyle w:val="ListParagraph"/>
        <w:numPr>
          <w:ilvl w:val="0"/>
          <w:numId w:val="33"/>
        </w:numPr>
        <w:rPr>
          <w:szCs w:val="20"/>
        </w:rPr>
      </w:pPr>
      <w:r>
        <w:rPr>
          <w:szCs w:val="20"/>
        </w:rPr>
        <w:t>Involved in mentoring</w:t>
      </w:r>
      <w:bookmarkStart w:id="0" w:name="_GoBack"/>
      <w:bookmarkEnd w:id="0"/>
      <w:r w:rsidR="00770629">
        <w:rPr>
          <w:szCs w:val="20"/>
        </w:rPr>
        <w:t xml:space="preserve"> college graduates in a year long District Manger Designate program</w:t>
      </w:r>
    </w:p>
    <w:p w:rsidR="0064287E" w:rsidRDefault="0064287E" w:rsidP="00CB6584">
      <w:pPr>
        <w:pStyle w:val="ListParagraph"/>
        <w:numPr>
          <w:ilvl w:val="0"/>
          <w:numId w:val="33"/>
        </w:numPr>
        <w:rPr>
          <w:szCs w:val="20"/>
        </w:rPr>
      </w:pPr>
      <w:r>
        <w:rPr>
          <w:szCs w:val="20"/>
        </w:rPr>
        <w:t>Subject matter expert for seven years on Kroger and Meijer account business</w:t>
      </w:r>
    </w:p>
    <w:p w:rsidR="0064287E" w:rsidRDefault="0064287E" w:rsidP="00CB6584">
      <w:pPr>
        <w:pStyle w:val="ListParagraph"/>
        <w:numPr>
          <w:ilvl w:val="0"/>
          <w:numId w:val="33"/>
        </w:numPr>
        <w:rPr>
          <w:szCs w:val="20"/>
        </w:rPr>
      </w:pPr>
      <w:r>
        <w:rPr>
          <w:szCs w:val="20"/>
        </w:rPr>
        <w:t>Attended Meijer top to top mee</w:t>
      </w:r>
      <w:r w:rsidR="002F5D2C">
        <w:rPr>
          <w:szCs w:val="20"/>
        </w:rPr>
        <w:t xml:space="preserve">tings leading discussions on retail </w:t>
      </w:r>
      <w:r>
        <w:rPr>
          <w:szCs w:val="20"/>
        </w:rPr>
        <w:t>execution</w:t>
      </w:r>
    </w:p>
    <w:p w:rsidR="0064287E" w:rsidRDefault="0064287E" w:rsidP="00CB6584">
      <w:pPr>
        <w:pStyle w:val="ListParagraph"/>
        <w:numPr>
          <w:ilvl w:val="0"/>
          <w:numId w:val="33"/>
        </w:numPr>
        <w:rPr>
          <w:szCs w:val="20"/>
        </w:rPr>
      </w:pPr>
      <w:r>
        <w:rPr>
          <w:szCs w:val="20"/>
        </w:rPr>
        <w:t>Attended quarterly Kroger planning meetings to schedule end</w:t>
      </w:r>
      <w:r w:rsidR="007733BE">
        <w:rPr>
          <w:szCs w:val="20"/>
        </w:rPr>
        <w:t>cap plans and POG’s</w:t>
      </w:r>
      <w:r w:rsidR="002F5D2C">
        <w:rPr>
          <w:szCs w:val="20"/>
        </w:rPr>
        <w:t xml:space="preserve"> </w:t>
      </w:r>
    </w:p>
    <w:p w:rsidR="0064287E" w:rsidRDefault="007733BE" w:rsidP="00CB6584">
      <w:pPr>
        <w:pStyle w:val="ListParagraph"/>
        <w:numPr>
          <w:ilvl w:val="0"/>
          <w:numId w:val="33"/>
        </w:numPr>
        <w:rPr>
          <w:szCs w:val="20"/>
        </w:rPr>
      </w:pPr>
      <w:r>
        <w:rPr>
          <w:szCs w:val="20"/>
        </w:rPr>
        <w:t>Facilitated</w:t>
      </w:r>
      <w:r w:rsidR="0064287E">
        <w:rPr>
          <w:szCs w:val="20"/>
        </w:rPr>
        <w:t xml:space="preserve"> Walmart Market Manager meetings</w:t>
      </w:r>
      <w:r w:rsidR="002F5D2C">
        <w:rPr>
          <w:szCs w:val="20"/>
        </w:rPr>
        <w:t xml:space="preserve"> delivering business reviews and</w:t>
      </w:r>
      <w:r w:rsidR="0064287E">
        <w:rPr>
          <w:szCs w:val="20"/>
        </w:rPr>
        <w:t xml:space="preserve"> selling quarterly pr</w:t>
      </w:r>
      <w:r>
        <w:rPr>
          <w:szCs w:val="20"/>
        </w:rPr>
        <w:t>omotional programs to drive sales</w:t>
      </w:r>
    </w:p>
    <w:p w:rsidR="0064287E" w:rsidRDefault="0064287E" w:rsidP="00CB6584">
      <w:pPr>
        <w:pStyle w:val="ListParagraph"/>
        <w:numPr>
          <w:ilvl w:val="0"/>
          <w:numId w:val="33"/>
        </w:numPr>
        <w:rPr>
          <w:szCs w:val="20"/>
        </w:rPr>
      </w:pPr>
      <w:r>
        <w:rPr>
          <w:szCs w:val="20"/>
        </w:rPr>
        <w:t>Presented to Category Manager at Busch’s Nestle’s new item program securing distribution chain wide</w:t>
      </w:r>
    </w:p>
    <w:p w:rsidR="006911A0" w:rsidRPr="006911A0" w:rsidRDefault="006911A0" w:rsidP="006911A0">
      <w:pPr>
        <w:ind w:left="360"/>
        <w:rPr>
          <w:szCs w:val="20"/>
        </w:rPr>
      </w:pPr>
    </w:p>
    <w:p w:rsidR="00CF2938" w:rsidRPr="001F3EE8" w:rsidRDefault="00CF2938" w:rsidP="00072E46">
      <w:pPr>
        <w:rPr>
          <w:b/>
          <w:szCs w:val="20"/>
        </w:rPr>
      </w:pPr>
      <w:r w:rsidRPr="001F3EE8">
        <w:rPr>
          <w:b/>
          <w:szCs w:val="20"/>
        </w:rPr>
        <w:t>HJ HEINZ</w:t>
      </w:r>
      <w:r w:rsidRPr="001F3EE8">
        <w:rPr>
          <w:szCs w:val="20"/>
        </w:rPr>
        <w:t>, Pittsburgh, PA</w:t>
      </w:r>
      <w:r w:rsidR="00E2424F">
        <w:rPr>
          <w:szCs w:val="20"/>
        </w:rPr>
        <w:t xml:space="preserve">                                                                                                        </w:t>
      </w:r>
      <w:r w:rsidR="00E2424F" w:rsidRPr="00B80846">
        <w:rPr>
          <w:b/>
          <w:szCs w:val="20"/>
        </w:rPr>
        <w:t>2008 to 2009</w:t>
      </w:r>
    </w:p>
    <w:p w:rsidR="00125B37" w:rsidRPr="00B80846" w:rsidRDefault="00125B37" w:rsidP="00B80846">
      <w:pPr>
        <w:spacing w:after="40"/>
        <w:rPr>
          <w:b/>
          <w:szCs w:val="20"/>
        </w:rPr>
      </w:pPr>
      <w:r w:rsidRPr="001F3EE8">
        <w:rPr>
          <w:b/>
          <w:szCs w:val="20"/>
        </w:rPr>
        <w:t xml:space="preserve">Assistant </w:t>
      </w:r>
      <w:smartTag w:uri="urn:schemas-microsoft-com:office:smarttags" w:element="PersonName">
        <w:r w:rsidRPr="001F3EE8">
          <w:rPr>
            <w:b/>
            <w:szCs w:val="20"/>
          </w:rPr>
          <w:t>Category Development</w:t>
        </w:r>
      </w:smartTag>
      <w:r w:rsidR="00B80846">
        <w:rPr>
          <w:b/>
          <w:szCs w:val="20"/>
        </w:rPr>
        <w:t xml:space="preserve"> Manager</w:t>
      </w:r>
    </w:p>
    <w:p w:rsidR="00CF2938" w:rsidRPr="001F3EE8" w:rsidRDefault="00C62201" w:rsidP="00B80846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>Conduct</w:t>
      </w:r>
      <w:r w:rsidR="00CF2938" w:rsidRPr="001F3EE8">
        <w:rPr>
          <w:szCs w:val="20"/>
        </w:rPr>
        <w:t>ed</w:t>
      </w:r>
      <w:r w:rsidR="003B5521" w:rsidRPr="001F3EE8">
        <w:rPr>
          <w:szCs w:val="20"/>
        </w:rPr>
        <w:t xml:space="preserve"> a</w:t>
      </w:r>
      <w:r w:rsidR="007045E8" w:rsidRPr="001F3EE8">
        <w:rPr>
          <w:szCs w:val="20"/>
        </w:rPr>
        <w:t xml:space="preserve">nalysis to understand brand performance, competitive conditions, and category </w:t>
      </w:r>
      <w:r w:rsidR="0008574D">
        <w:rPr>
          <w:szCs w:val="20"/>
        </w:rPr>
        <w:t xml:space="preserve">   </w:t>
      </w:r>
      <w:r w:rsidR="007045E8" w:rsidRPr="001F3EE8">
        <w:rPr>
          <w:szCs w:val="20"/>
        </w:rPr>
        <w:t>trends</w:t>
      </w:r>
      <w:r w:rsidR="003B5521" w:rsidRPr="001F3EE8">
        <w:rPr>
          <w:szCs w:val="20"/>
        </w:rPr>
        <w:t xml:space="preserve"> for Heinz gravy and Wyler’s soup brands</w:t>
      </w:r>
    </w:p>
    <w:p w:rsidR="00CF2938" w:rsidRPr="001F3EE8" w:rsidRDefault="007045E8" w:rsidP="00B80846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>U</w:t>
      </w:r>
      <w:r w:rsidR="00C62201" w:rsidRPr="001F3EE8">
        <w:rPr>
          <w:szCs w:val="20"/>
        </w:rPr>
        <w:t>tilize</w:t>
      </w:r>
      <w:r w:rsidR="00CF2938" w:rsidRPr="001F3EE8">
        <w:rPr>
          <w:szCs w:val="20"/>
        </w:rPr>
        <w:t>d</w:t>
      </w:r>
      <w:r w:rsidR="00F35A56">
        <w:rPr>
          <w:szCs w:val="20"/>
        </w:rPr>
        <w:t xml:space="preserve"> Nielsen/GDW/Siebel to help manage</w:t>
      </w:r>
      <w:r w:rsidRPr="001F3EE8">
        <w:rPr>
          <w:szCs w:val="20"/>
        </w:rPr>
        <w:t xml:space="preserve"> trade promotions</w:t>
      </w:r>
      <w:r w:rsidR="00CE632C">
        <w:rPr>
          <w:szCs w:val="20"/>
        </w:rPr>
        <w:t xml:space="preserve"> effectively</w:t>
      </w:r>
    </w:p>
    <w:p w:rsidR="00CF2938" w:rsidRPr="001F3EE8" w:rsidRDefault="00C62201" w:rsidP="00B80846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>Assist</w:t>
      </w:r>
      <w:r w:rsidR="00CF2938" w:rsidRPr="001F3EE8">
        <w:rPr>
          <w:szCs w:val="20"/>
        </w:rPr>
        <w:t>ed</w:t>
      </w:r>
      <w:r w:rsidR="007045E8" w:rsidRPr="001F3EE8">
        <w:rPr>
          <w:szCs w:val="20"/>
        </w:rPr>
        <w:t xml:space="preserve"> in the develo</w:t>
      </w:r>
      <w:r w:rsidR="003B5521" w:rsidRPr="001F3EE8">
        <w:rPr>
          <w:szCs w:val="20"/>
        </w:rPr>
        <w:t>pment of business reviews  for category d</w:t>
      </w:r>
      <w:r w:rsidR="007045E8" w:rsidRPr="001F3EE8">
        <w:rPr>
          <w:szCs w:val="20"/>
        </w:rPr>
        <w:t>evelopment initiatives and key account calls</w:t>
      </w:r>
      <w:r w:rsidR="009E31BD">
        <w:rPr>
          <w:szCs w:val="20"/>
        </w:rPr>
        <w:t xml:space="preserve"> that led</w:t>
      </w:r>
      <w:r w:rsidR="007F619B">
        <w:rPr>
          <w:szCs w:val="20"/>
        </w:rPr>
        <w:t xml:space="preserve"> to 95% distribution of our new item in 2008 </w:t>
      </w:r>
    </w:p>
    <w:p w:rsidR="00CF2938" w:rsidRPr="001F3EE8" w:rsidRDefault="00C62201" w:rsidP="00B80846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>Create</w:t>
      </w:r>
      <w:r w:rsidR="00CF2938" w:rsidRPr="001F3EE8">
        <w:rPr>
          <w:szCs w:val="20"/>
        </w:rPr>
        <w:t>d</w:t>
      </w:r>
      <w:r w:rsidRPr="001F3EE8">
        <w:rPr>
          <w:szCs w:val="20"/>
        </w:rPr>
        <w:t xml:space="preserve"> fact based presentations for field sales to support new items, competitive situations, enhance merchandising effectiveness, and improve</w:t>
      </w:r>
      <w:r w:rsidR="00B666C6">
        <w:rPr>
          <w:szCs w:val="20"/>
        </w:rPr>
        <w:t>d</w:t>
      </w:r>
      <w:r w:rsidRPr="001F3EE8">
        <w:rPr>
          <w:szCs w:val="20"/>
        </w:rPr>
        <w:t xml:space="preserve"> shelving</w:t>
      </w:r>
    </w:p>
    <w:p w:rsidR="00125B37" w:rsidRDefault="0008574D" w:rsidP="00B80846">
      <w:pPr>
        <w:numPr>
          <w:ilvl w:val="0"/>
          <w:numId w:val="26"/>
        </w:numPr>
        <w:spacing w:after="40"/>
        <w:rPr>
          <w:szCs w:val="20"/>
        </w:rPr>
      </w:pPr>
      <w:r>
        <w:rPr>
          <w:szCs w:val="20"/>
        </w:rPr>
        <w:t xml:space="preserve"> </w:t>
      </w:r>
      <w:r w:rsidR="009E31BD">
        <w:rPr>
          <w:szCs w:val="20"/>
        </w:rPr>
        <w:t xml:space="preserve">Delivered record sales, profitability, and share for the </w:t>
      </w:r>
      <w:r w:rsidR="00F35A56">
        <w:rPr>
          <w:szCs w:val="20"/>
        </w:rPr>
        <w:t>2008</w:t>
      </w:r>
      <w:r w:rsidR="009E31BD">
        <w:rPr>
          <w:szCs w:val="20"/>
        </w:rPr>
        <w:t xml:space="preserve"> gravy season</w:t>
      </w:r>
    </w:p>
    <w:p w:rsidR="007F619B" w:rsidRDefault="007F619B" w:rsidP="00B80846">
      <w:pPr>
        <w:numPr>
          <w:ilvl w:val="0"/>
          <w:numId w:val="26"/>
        </w:numPr>
        <w:spacing w:after="40"/>
        <w:rPr>
          <w:szCs w:val="20"/>
        </w:rPr>
      </w:pPr>
      <w:r>
        <w:rPr>
          <w:szCs w:val="20"/>
        </w:rPr>
        <w:t xml:space="preserve"> Develo</w:t>
      </w:r>
      <w:r w:rsidR="00717D6D">
        <w:rPr>
          <w:szCs w:val="20"/>
        </w:rPr>
        <w:t>ped and presented</w:t>
      </w:r>
      <w:r>
        <w:rPr>
          <w:szCs w:val="20"/>
        </w:rPr>
        <w:t xml:space="preserve"> fina</w:t>
      </w:r>
      <w:r w:rsidR="00717D6D">
        <w:rPr>
          <w:szCs w:val="20"/>
        </w:rPr>
        <w:t>ncial investment review to senior management outlining impact on incremental trade spend in 2008 for</w:t>
      </w:r>
      <w:r w:rsidR="00824E24">
        <w:rPr>
          <w:szCs w:val="20"/>
        </w:rPr>
        <w:t xml:space="preserve"> the</w:t>
      </w:r>
      <w:r w:rsidR="00717D6D">
        <w:rPr>
          <w:szCs w:val="20"/>
        </w:rPr>
        <w:t xml:space="preserve"> gravy and soup</w:t>
      </w:r>
      <w:r w:rsidR="00824E24">
        <w:rPr>
          <w:szCs w:val="20"/>
        </w:rPr>
        <w:t xml:space="preserve"> category</w:t>
      </w:r>
    </w:p>
    <w:p w:rsidR="009925AD" w:rsidRDefault="009925AD" w:rsidP="009925AD">
      <w:pPr>
        <w:spacing w:after="40"/>
        <w:rPr>
          <w:szCs w:val="20"/>
        </w:rPr>
      </w:pPr>
    </w:p>
    <w:p w:rsidR="009925AD" w:rsidRPr="001F3EE8" w:rsidRDefault="009925AD" w:rsidP="009925AD">
      <w:pPr>
        <w:spacing w:after="40"/>
        <w:rPr>
          <w:szCs w:val="20"/>
        </w:rPr>
      </w:pPr>
    </w:p>
    <w:p w:rsidR="00CF2938" w:rsidRPr="001F3EE8" w:rsidRDefault="00CF2938" w:rsidP="00072E46">
      <w:pPr>
        <w:rPr>
          <w:b/>
          <w:szCs w:val="20"/>
        </w:rPr>
      </w:pPr>
    </w:p>
    <w:p w:rsidR="00CF2938" w:rsidRPr="001F3EE8" w:rsidRDefault="00CF2938" w:rsidP="00CF2938">
      <w:pPr>
        <w:tabs>
          <w:tab w:val="left" w:pos="2160"/>
          <w:tab w:val="right" w:pos="9360"/>
        </w:tabs>
        <w:rPr>
          <w:szCs w:val="20"/>
        </w:rPr>
      </w:pPr>
      <w:r w:rsidRPr="001F3EE8">
        <w:rPr>
          <w:b/>
          <w:szCs w:val="20"/>
        </w:rPr>
        <w:t>HJ HEINZ</w:t>
      </w:r>
      <w:r w:rsidRPr="001F3EE8">
        <w:rPr>
          <w:szCs w:val="20"/>
        </w:rPr>
        <w:t>, Denver, CO</w:t>
      </w:r>
      <w:r w:rsidRPr="001F3EE8">
        <w:rPr>
          <w:szCs w:val="20"/>
        </w:rPr>
        <w:tab/>
      </w:r>
      <w:r w:rsidR="00E2424F">
        <w:rPr>
          <w:szCs w:val="20"/>
        </w:rPr>
        <w:t xml:space="preserve">                                                                                                           </w:t>
      </w:r>
      <w:r w:rsidRPr="00B80846">
        <w:rPr>
          <w:b/>
          <w:szCs w:val="20"/>
        </w:rPr>
        <w:t>2006 to 2008</w:t>
      </w:r>
    </w:p>
    <w:p w:rsidR="00072E46" w:rsidRPr="001F3EE8" w:rsidRDefault="00072E46" w:rsidP="00B80846">
      <w:pPr>
        <w:spacing w:after="40"/>
        <w:rPr>
          <w:b/>
          <w:szCs w:val="20"/>
        </w:rPr>
      </w:pPr>
      <w:r w:rsidRPr="001F3EE8">
        <w:rPr>
          <w:b/>
          <w:szCs w:val="20"/>
        </w:rPr>
        <w:lastRenderedPageBreak/>
        <w:t>Retail Business Manager</w:t>
      </w:r>
    </w:p>
    <w:p w:rsidR="00CF2938" w:rsidRPr="001F3EE8" w:rsidRDefault="0008574D" w:rsidP="00B80846">
      <w:pPr>
        <w:numPr>
          <w:ilvl w:val="0"/>
          <w:numId w:val="26"/>
        </w:numPr>
        <w:spacing w:after="40"/>
        <w:rPr>
          <w:szCs w:val="20"/>
        </w:rPr>
      </w:pPr>
      <w:r>
        <w:rPr>
          <w:szCs w:val="20"/>
        </w:rPr>
        <w:t xml:space="preserve"> </w:t>
      </w:r>
      <w:r w:rsidR="00C62201" w:rsidRPr="001F3EE8">
        <w:rPr>
          <w:szCs w:val="20"/>
        </w:rPr>
        <w:t>Managed retail execut</w:t>
      </w:r>
      <w:r w:rsidR="001D1EFE">
        <w:rPr>
          <w:szCs w:val="20"/>
        </w:rPr>
        <w:t>ion through a</w:t>
      </w:r>
      <w:r w:rsidR="00C62201" w:rsidRPr="001F3EE8">
        <w:rPr>
          <w:szCs w:val="20"/>
        </w:rPr>
        <w:t xml:space="preserve"> broke</w:t>
      </w:r>
      <w:r w:rsidR="00FF793D">
        <w:rPr>
          <w:szCs w:val="20"/>
        </w:rPr>
        <w:t>r network (Acosta)</w:t>
      </w:r>
      <w:r w:rsidR="00EB5A5B">
        <w:rPr>
          <w:szCs w:val="20"/>
        </w:rPr>
        <w:t xml:space="preserve"> covering 12 states,</w:t>
      </w:r>
      <w:r w:rsidR="00FF793D">
        <w:rPr>
          <w:szCs w:val="20"/>
        </w:rPr>
        <w:t xml:space="preserve"> 8 broker offices</w:t>
      </w:r>
      <w:r w:rsidR="00EB5A5B">
        <w:rPr>
          <w:szCs w:val="20"/>
        </w:rPr>
        <w:t xml:space="preserve"> and over 1,000 reps</w:t>
      </w:r>
      <w:r w:rsidR="00FF793D">
        <w:rPr>
          <w:szCs w:val="20"/>
        </w:rPr>
        <w:t xml:space="preserve"> throughout the west</w:t>
      </w:r>
    </w:p>
    <w:p w:rsidR="00CF2938" w:rsidRPr="001F3EE8" w:rsidRDefault="0008574D" w:rsidP="00B80846">
      <w:pPr>
        <w:numPr>
          <w:ilvl w:val="0"/>
          <w:numId w:val="26"/>
        </w:numPr>
        <w:spacing w:after="40"/>
        <w:rPr>
          <w:szCs w:val="20"/>
        </w:rPr>
      </w:pPr>
      <w:r>
        <w:rPr>
          <w:szCs w:val="20"/>
        </w:rPr>
        <w:t xml:space="preserve"> </w:t>
      </w:r>
      <w:r w:rsidR="00072E46" w:rsidRPr="001F3EE8">
        <w:rPr>
          <w:szCs w:val="20"/>
        </w:rPr>
        <w:t>Work</w:t>
      </w:r>
      <w:r w:rsidR="00673D4E" w:rsidRPr="001F3EE8">
        <w:rPr>
          <w:szCs w:val="20"/>
        </w:rPr>
        <w:t>ed</w:t>
      </w:r>
      <w:r w:rsidR="00072E46" w:rsidRPr="001F3EE8">
        <w:rPr>
          <w:szCs w:val="20"/>
        </w:rPr>
        <w:t xml:space="preserve"> cross functionally with Acosta from EVP to Sales Reps creating strategies and prio</w:t>
      </w:r>
      <w:r w:rsidR="00D42744" w:rsidRPr="001F3EE8">
        <w:rPr>
          <w:szCs w:val="20"/>
        </w:rPr>
        <w:t>rities that drove</w:t>
      </w:r>
      <w:r w:rsidR="00072E46" w:rsidRPr="001F3EE8">
        <w:rPr>
          <w:szCs w:val="20"/>
        </w:rPr>
        <w:t xml:space="preserve"> improve</w:t>
      </w:r>
      <w:r w:rsidR="00D42744" w:rsidRPr="001F3EE8">
        <w:rPr>
          <w:szCs w:val="20"/>
        </w:rPr>
        <w:t>d retail execution</w:t>
      </w:r>
      <w:r w:rsidR="00072E46" w:rsidRPr="001F3EE8">
        <w:rPr>
          <w:szCs w:val="20"/>
        </w:rPr>
        <w:t xml:space="preserve"> in the west</w:t>
      </w:r>
      <w:r w:rsidR="00673D4E" w:rsidRPr="001F3EE8">
        <w:rPr>
          <w:szCs w:val="20"/>
        </w:rPr>
        <w:t xml:space="preserve"> out performing total US</w:t>
      </w:r>
      <w:r w:rsidR="00717D6D">
        <w:rPr>
          <w:szCs w:val="20"/>
        </w:rPr>
        <w:t xml:space="preserve"> by 10%</w:t>
      </w:r>
    </w:p>
    <w:p w:rsidR="00CF2938" w:rsidRPr="00377790" w:rsidRDefault="00D42744" w:rsidP="00B80846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>Improved communication through</w:t>
      </w:r>
      <w:r w:rsidR="00072E46" w:rsidRPr="001F3EE8">
        <w:rPr>
          <w:szCs w:val="20"/>
        </w:rPr>
        <w:t xml:space="preserve"> conference calls, sell sheets and</w:t>
      </w:r>
      <w:r w:rsidRPr="001F3EE8">
        <w:rPr>
          <w:szCs w:val="20"/>
        </w:rPr>
        <w:t xml:space="preserve"> established goals that </w:t>
      </w:r>
      <w:r w:rsidR="00072E46" w:rsidRPr="001F3EE8">
        <w:rPr>
          <w:szCs w:val="20"/>
        </w:rPr>
        <w:t>increase</w:t>
      </w:r>
      <w:r w:rsidR="001D1EFE">
        <w:rPr>
          <w:szCs w:val="20"/>
        </w:rPr>
        <w:t xml:space="preserve">d audit results </w:t>
      </w:r>
      <w:r w:rsidRPr="001F3EE8">
        <w:rPr>
          <w:szCs w:val="20"/>
        </w:rPr>
        <w:t>60%</w:t>
      </w:r>
      <w:r w:rsidR="00E273A1">
        <w:rPr>
          <w:szCs w:val="20"/>
        </w:rPr>
        <w:t xml:space="preserve"> and display cases by 263%</w:t>
      </w:r>
      <w:r w:rsidR="00072E46" w:rsidRPr="001F3EE8">
        <w:rPr>
          <w:szCs w:val="20"/>
        </w:rPr>
        <w:t xml:space="preserve"> in 2 years</w:t>
      </w:r>
    </w:p>
    <w:p w:rsidR="00CF2938" w:rsidRPr="001F3EE8" w:rsidRDefault="000F2AEC" w:rsidP="00B80846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>Created a retail action plan used with</w:t>
      </w:r>
      <w:r w:rsidR="00D42744" w:rsidRPr="001F3EE8">
        <w:rPr>
          <w:szCs w:val="20"/>
        </w:rPr>
        <w:t xml:space="preserve"> Space Managers</w:t>
      </w:r>
      <w:r w:rsidR="00EB5A5B">
        <w:rPr>
          <w:szCs w:val="20"/>
        </w:rPr>
        <w:t>,</w:t>
      </w:r>
      <w:r w:rsidR="001D1EFE">
        <w:rPr>
          <w:szCs w:val="20"/>
        </w:rPr>
        <w:t xml:space="preserve"> improving</w:t>
      </w:r>
      <w:r w:rsidR="00EB5A5B">
        <w:rPr>
          <w:szCs w:val="20"/>
        </w:rPr>
        <w:t xml:space="preserve"> category</w:t>
      </w:r>
      <w:r w:rsidRPr="001F3EE8">
        <w:rPr>
          <w:szCs w:val="20"/>
        </w:rPr>
        <w:t xml:space="preserve"> schematics</w:t>
      </w:r>
      <w:r w:rsidR="00EB5A5B">
        <w:rPr>
          <w:szCs w:val="20"/>
        </w:rPr>
        <w:t xml:space="preserve"> by 90%</w:t>
      </w:r>
    </w:p>
    <w:p w:rsidR="00EB5A5B" w:rsidRDefault="00EB5A5B" w:rsidP="00B80846">
      <w:pPr>
        <w:numPr>
          <w:ilvl w:val="0"/>
          <w:numId w:val="26"/>
        </w:numPr>
        <w:spacing w:after="40"/>
        <w:rPr>
          <w:szCs w:val="20"/>
        </w:rPr>
      </w:pPr>
      <w:r>
        <w:rPr>
          <w:szCs w:val="20"/>
        </w:rPr>
        <w:t>Led the west to the top national rankings through</w:t>
      </w:r>
      <w:r w:rsidR="000F2AEC" w:rsidRPr="001F3EE8">
        <w:rPr>
          <w:szCs w:val="20"/>
        </w:rPr>
        <w:t xml:space="preserve"> incentive contests, monthly newsletter</w:t>
      </w:r>
      <w:r>
        <w:rPr>
          <w:szCs w:val="20"/>
        </w:rPr>
        <w:t>s</w:t>
      </w:r>
      <w:r w:rsidR="000F2AEC" w:rsidRPr="001F3EE8">
        <w:rPr>
          <w:szCs w:val="20"/>
        </w:rPr>
        <w:t xml:space="preserve">, Heinz </w:t>
      </w:r>
      <w:r w:rsidR="00E273A1">
        <w:rPr>
          <w:szCs w:val="20"/>
        </w:rPr>
        <w:t xml:space="preserve"> </w:t>
      </w:r>
      <w:r w:rsidR="001D1EFE">
        <w:rPr>
          <w:szCs w:val="20"/>
        </w:rPr>
        <w:t>website, electronic audit reporting</w:t>
      </w:r>
      <w:r>
        <w:rPr>
          <w:szCs w:val="20"/>
        </w:rPr>
        <w:t>, conference calls, and quarterly retail meetings</w:t>
      </w:r>
    </w:p>
    <w:p w:rsidR="00673D4E" w:rsidRPr="001F3EE8" w:rsidRDefault="00EB5A5B" w:rsidP="00B80846">
      <w:pPr>
        <w:numPr>
          <w:ilvl w:val="0"/>
          <w:numId w:val="26"/>
        </w:numPr>
        <w:spacing w:after="40"/>
        <w:rPr>
          <w:szCs w:val="20"/>
        </w:rPr>
      </w:pPr>
      <w:r>
        <w:rPr>
          <w:szCs w:val="20"/>
        </w:rPr>
        <w:t xml:space="preserve">Conducted over 1,000 audits in </w:t>
      </w:r>
      <w:r w:rsidR="00717D6D">
        <w:rPr>
          <w:szCs w:val="20"/>
        </w:rPr>
        <w:t>one</w:t>
      </w:r>
      <w:r>
        <w:rPr>
          <w:szCs w:val="20"/>
        </w:rPr>
        <w:t xml:space="preserve"> year</w:t>
      </w:r>
      <w:r w:rsidR="00717D6D">
        <w:rPr>
          <w:szCs w:val="20"/>
        </w:rPr>
        <w:t xml:space="preserve"> helping</w:t>
      </w:r>
      <w:r>
        <w:rPr>
          <w:szCs w:val="20"/>
        </w:rPr>
        <w:t xml:space="preserve"> close distribution gaps by 50% </w:t>
      </w:r>
      <w:r w:rsidR="001D1EFE">
        <w:rPr>
          <w:szCs w:val="20"/>
        </w:rPr>
        <w:t xml:space="preserve">  </w:t>
      </w:r>
    </w:p>
    <w:p w:rsidR="00CF2938" w:rsidRPr="001F3EE8" w:rsidRDefault="00CF2938" w:rsidP="00CF2938">
      <w:pPr>
        <w:tabs>
          <w:tab w:val="left" w:pos="2160"/>
          <w:tab w:val="right" w:pos="9360"/>
        </w:tabs>
        <w:rPr>
          <w:szCs w:val="20"/>
        </w:rPr>
      </w:pPr>
    </w:p>
    <w:p w:rsidR="00CF2938" w:rsidRPr="001F3EE8" w:rsidRDefault="00CF2938" w:rsidP="00CF2938">
      <w:pPr>
        <w:tabs>
          <w:tab w:val="left" w:pos="2160"/>
          <w:tab w:val="right" w:pos="9360"/>
        </w:tabs>
        <w:rPr>
          <w:szCs w:val="20"/>
        </w:rPr>
      </w:pPr>
      <w:r w:rsidRPr="00B80846">
        <w:rPr>
          <w:b/>
          <w:szCs w:val="20"/>
        </w:rPr>
        <w:t>BRACH'S CONFECTIONS</w:t>
      </w:r>
      <w:r w:rsidRPr="001F3EE8">
        <w:rPr>
          <w:szCs w:val="20"/>
        </w:rPr>
        <w:t>, Denver, CO</w:t>
      </w:r>
      <w:r w:rsidRPr="001F3EE8">
        <w:rPr>
          <w:szCs w:val="20"/>
        </w:rPr>
        <w:tab/>
      </w:r>
      <w:r w:rsidRPr="00B80846">
        <w:rPr>
          <w:b/>
          <w:szCs w:val="20"/>
        </w:rPr>
        <w:t>2004 to 2006</w:t>
      </w:r>
    </w:p>
    <w:p w:rsidR="00295E1B" w:rsidRPr="001F3EE8" w:rsidRDefault="00CF2938" w:rsidP="00B80846">
      <w:pPr>
        <w:tabs>
          <w:tab w:val="left" w:pos="2160"/>
          <w:tab w:val="right" w:pos="9360"/>
        </w:tabs>
        <w:spacing w:after="40"/>
        <w:rPr>
          <w:szCs w:val="20"/>
        </w:rPr>
      </w:pPr>
      <w:r w:rsidRPr="001F3EE8">
        <w:rPr>
          <w:b/>
          <w:szCs w:val="20"/>
        </w:rPr>
        <w:t>Region Manager</w:t>
      </w:r>
    </w:p>
    <w:p w:rsidR="00CF2938" w:rsidRPr="001F3EE8" w:rsidRDefault="009E31BD" w:rsidP="00B80846">
      <w:pPr>
        <w:numPr>
          <w:ilvl w:val="0"/>
          <w:numId w:val="26"/>
        </w:numPr>
        <w:spacing w:after="40"/>
        <w:rPr>
          <w:szCs w:val="20"/>
        </w:rPr>
      </w:pPr>
      <w:r>
        <w:rPr>
          <w:szCs w:val="20"/>
        </w:rPr>
        <w:t>Managed</w:t>
      </w:r>
      <w:r w:rsidR="00295E1B" w:rsidRPr="001F3EE8">
        <w:rPr>
          <w:szCs w:val="20"/>
        </w:rPr>
        <w:t xml:space="preserve"> package candy, bulk candy, seasonal candy, and fruit snack business for all customers in Colorado, Arizona, New Mexico representing over $5,000,000 in sales per year </w:t>
      </w:r>
      <w:r w:rsidR="00377790">
        <w:rPr>
          <w:szCs w:val="20"/>
        </w:rPr>
        <w:t>(King Soopers/Fry’s/Albertsons/Safeway)</w:t>
      </w:r>
      <w:r w:rsidR="00295E1B" w:rsidRPr="001F3EE8">
        <w:rPr>
          <w:szCs w:val="20"/>
        </w:rPr>
        <w:t xml:space="preserve"> </w:t>
      </w:r>
    </w:p>
    <w:p w:rsidR="00CF2938" w:rsidRPr="00CE632C" w:rsidRDefault="00295E1B" w:rsidP="00CE632C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>Manage</w:t>
      </w:r>
      <w:r w:rsidR="00365115" w:rsidRPr="001F3EE8">
        <w:rPr>
          <w:szCs w:val="20"/>
        </w:rPr>
        <w:t>d</w:t>
      </w:r>
      <w:r w:rsidRPr="001F3EE8">
        <w:rPr>
          <w:szCs w:val="20"/>
        </w:rPr>
        <w:t xml:space="preserve"> 12% trade budg</w:t>
      </w:r>
      <w:r w:rsidR="00377790">
        <w:rPr>
          <w:szCs w:val="20"/>
        </w:rPr>
        <w:t>et</w:t>
      </w:r>
      <w:r w:rsidRPr="001F3EE8">
        <w:rPr>
          <w:szCs w:val="20"/>
        </w:rPr>
        <w:t xml:space="preserve"> us</w:t>
      </w:r>
      <w:r w:rsidR="00377790">
        <w:rPr>
          <w:szCs w:val="20"/>
        </w:rPr>
        <w:t>ed to plan events and</w:t>
      </w:r>
      <w:r w:rsidRPr="001F3EE8">
        <w:rPr>
          <w:szCs w:val="20"/>
        </w:rPr>
        <w:t xml:space="preserve"> drive</w:t>
      </w:r>
      <w:r w:rsidR="00377790">
        <w:rPr>
          <w:szCs w:val="20"/>
        </w:rPr>
        <w:t xml:space="preserve"> increased package candy</w:t>
      </w:r>
      <w:r w:rsidRPr="001F3EE8">
        <w:rPr>
          <w:szCs w:val="20"/>
        </w:rPr>
        <w:t xml:space="preserve"> sales</w:t>
      </w:r>
      <w:r w:rsidRPr="00CE632C">
        <w:rPr>
          <w:szCs w:val="20"/>
        </w:rPr>
        <w:t xml:space="preserve">  </w:t>
      </w:r>
    </w:p>
    <w:p w:rsidR="00CF2938" w:rsidRPr="001F3EE8" w:rsidRDefault="00295E1B" w:rsidP="00B80846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>Sold and implemented the roll-out of a bulk candy DSD program with Safeway</w:t>
      </w:r>
      <w:r w:rsidR="00CF2938" w:rsidRPr="001F3EE8">
        <w:rPr>
          <w:szCs w:val="20"/>
        </w:rPr>
        <w:t xml:space="preserve"> </w:t>
      </w:r>
      <w:r w:rsidR="00377790">
        <w:rPr>
          <w:szCs w:val="20"/>
        </w:rPr>
        <w:t>Denver that delivered over $5</w:t>
      </w:r>
      <w:r w:rsidRPr="001F3EE8">
        <w:rPr>
          <w:szCs w:val="20"/>
        </w:rPr>
        <w:t xml:space="preserve">00,000 in annual sales  </w:t>
      </w:r>
    </w:p>
    <w:p w:rsidR="00CF2938" w:rsidRDefault="00295E1B" w:rsidP="00B80846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>In</w:t>
      </w:r>
      <w:r w:rsidR="00377790">
        <w:rPr>
          <w:szCs w:val="20"/>
        </w:rPr>
        <w:t>creased seasonal candy sales +20% at</w:t>
      </w:r>
      <w:r w:rsidRPr="001F3EE8">
        <w:rPr>
          <w:szCs w:val="20"/>
        </w:rPr>
        <w:t xml:space="preserve"> Albertsons and Kroger  </w:t>
      </w:r>
    </w:p>
    <w:p w:rsidR="00CE632C" w:rsidRPr="001F3EE8" w:rsidRDefault="00CE632C" w:rsidP="00B80846">
      <w:pPr>
        <w:numPr>
          <w:ilvl w:val="0"/>
          <w:numId w:val="26"/>
        </w:numPr>
        <w:spacing w:after="40"/>
        <w:rPr>
          <w:szCs w:val="20"/>
        </w:rPr>
      </w:pPr>
      <w:r>
        <w:rPr>
          <w:szCs w:val="20"/>
        </w:rPr>
        <w:t>Managed retail execution through several brokers (Crossmark/Advantage/Acosta) improving distribution by 40%</w:t>
      </w:r>
    </w:p>
    <w:p w:rsidR="00CF2938" w:rsidRPr="001F3EE8" w:rsidRDefault="00295E1B" w:rsidP="00B80846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 xml:space="preserve">Developed a creative cross promotional program with </w:t>
      </w:r>
      <w:r w:rsidR="00377790">
        <w:rPr>
          <w:szCs w:val="20"/>
        </w:rPr>
        <w:t>Universal Studios and Fry’s</w:t>
      </w:r>
      <w:r w:rsidRPr="001F3EE8">
        <w:rPr>
          <w:szCs w:val="20"/>
        </w:rPr>
        <w:t xml:space="preserve"> during the release of the Harry Potter DVD</w:t>
      </w:r>
      <w:r w:rsidR="00377790">
        <w:rPr>
          <w:szCs w:val="20"/>
        </w:rPr>
        <w:t xml:space="preserve">  </w:t>
      </w:r>
      <w:r w:rsidRPr="001F3EE8">
        <w:rPr>
          <w:szCs w:val="20"/>
        </w:rPr>
        <w:t xml:space="preserve">  </w:t>
      </w:r>
    </w:p>
    <w:p w:rsidR="00295E1B" w:rsidRPr="001F3EE8" w:rsidRDefault="00377790" w:rsidP="00B80846">
      <w:pPr>
        <w:numPr>
          <w:ilvl w:val="0"/>
          <w:numId w:val="26"/>
        </w:numPr>
        <w:spacing w:after="40"/>
        <w:rPr>
          <w:szCs w:val="20"/>
        </w:rPr>
      </w:pPr>
      <w:r>
        <w:rPr>
          <w:szCs w:val="20"/>
        </w:rPr>
        <w:t>Gained new candy distribution at</w:t>
      </w:r>
      <w:r w:rsidR="00295E1B" w:rsidRPr="001F3EE8">
        <w:rPr>
          <w:szCs w:val="20"/>
        </w:rPr>
        <w:t xml:space="preserve"> Albertsons, Kr</w:t>
      </w:r>
      <w:r>
        <w:rPr>
          <w:szCs w:val="20"/>
        </w:rPr>
        <w:t>oger and Safeway representing $1</w:t>
      </w:r>
      <w:r w:rsidR="00295E1B" w:rsidRPr="001F3EE8">
        <w:rPr>
          <w:szCs w:val="20"/>
        </w:rPr>
        <w:t>00,000 in sales</w:t>
      </w:r>
    </w:p>
    <w:p w:rsidR="00E34BF6" w:rsidRDefault="00295E1B">
      <w:pPr>
        <w:tabs>
          <w:tab w:val="left" w:pos="2160"/>
          <w:tab w:val="right" w:pos="9360"/>
        </w:tabs>
        <w:ind w:left="2153" w:hanging="2153"/>
      </w:pPr>
      <w:r>
        <w:tab/>
      </w:r>
    </w:p>
    <w:p w:rsidR="001F3EE8" w:rsidRPr="001F3EE8" w:rsidRDefault="00731465" w:rsidP="00B80846">
      <w:pPr>
        <w:tabs>
          <w:tab w:val="left" w:pos="2160"/>
          <w:tab w:val="right" w:pos="9360"/>
        </w:tabs>
        <w:rPr>
          <w:szCs w:val="20"/>
        </w:rPr>
      </w:pPr>
      <w:r>
        <w:rPr>
          <w:b/>
          <w:szCs w:val="20"/>
        </w:rPr>
        <w:t>NABI</w:t>
      </w:r>
      <w:r w:rsidR="001F3EE8" w:rsidRPr="001F3EE8">
        <w:rPr>
          <w:b/>
          <w:szCs w:val="20"/>
        </w:rPr>
        <w:t>SCO</w:t>
      </w:r>
      <w:r w:rsidR="001F3EE8" w:rsidRPr="001F3EE8">
        <w:rPr>
          <w:szCs w:val="20"/>
        </w:rPr>
        <w:t xml:space="preserve"> (Acquired by Kraft in 1999), Denver, CO</w:t>
      </w:r>
      <w:r w:rsidR="001F3EE8" w:rsidRPr="001F3EE8">
        <w:rPr>
          <w:szCs w:val="20"/>
        </w:rPr>
        <w:tab/>
      </w:r>
    </w:p>
    <w:p w:rsidR="001F3EE8" w:rsidRPr="001F3EE8" w:rsidRDefault="001F3EE8" w:rsidP="001F3EE8">
      <w:pPr>
        <w:tabs>
          <w:tab w:val="left" w:pos="2160"/>
          <w:tab w:val="right" w:pos="9360"/>
        </w:tabs>
        <w:spacing w:line="120" w:lineRule="auto"/>
        <w:rPr>
          <w:b/>
          <w:szCs w:val="20"/>
        </w:rPr>
      </w:pPr>
    </w:p>
    <w:p w:rsidR="00295E1B" w:rsidRPr="001F3EE8" w:rsidRDefault="00295E1B" w:rsidP="00B80846">
      <w:pPr>
        <w:tabs>
          <w:tab w:val="left" w:pos="2160"/>
          <w:tab w:val="right" w:pos="9360"/>
        </w:tabs>
        <w:spacing w:after="40"/>
        <w:rPr>
          <w:szCs w:val="20"/>
        </w:rPr>
      </w:pPr>
      <w:r w:rsidRPr="001F3EE8">
        <w:rPr>
          <w:b/>
          <w:szCs w:val="20"/>
        </w:rPr>
        <w:t>Customer Business Manager</w:t>
      </w:r>
      <w:r w:rsidRPr="001F3EE8">
        <w:rPr>
          <w:b/>
          <w:szCs w:val="20"/>
        </w:rPr>
        <w:tab/>
      </w:r>
      <w:r w:rsidRPr="00FF793D">
        <w:rPr>
          <w:b/>
          <w:szCs w:val="20"/>
        </w:rPr>
        <w:t>2000 to 2004</w:t>
      </w:r>
    </w:p>
    <w:p w:rsidR="001F3EE8" w:rsidRPr="001F3EE8" w:rsidRDefault="00295E1B" w:rsidP="00B80846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>Manage</w:t>
      </w:r>
      <w:r w:rsidR="00365115" w:rsidRPr="001F3EE8">
        <w:rPr>
          <w:szCs w:val="20"/>
        </w:rPr>
        <w:t>d an</w:t>
      </w:r>
      <w:r w:rsidR="009E31BD">
        <w:rPr>
          <w:szCs w:val="20"/>
        </w:rPr>
        <w:t xml:space="preserve"> $8,000,000</w:t>
      </w:r>
      <w:r w:rsidR="00CE632C">
        <w:rPr>
          <w:szCs w:val="20"/>
        </w:rPr>
        <w:t xml:space="preserve"> Cooke/Cracker business for</w:t>
      </w:r>
      <w:r w:rsidRPr="001F3EE8">
        <w:rPr>
          <w:szCs w:val="20"/>
        </w:rPr>
        <w:t xml:space="preserve"> Albertsons</w:t>
      </w:r>
      <w:r w:rsidR="00CE632C">
        <w:rPr>
          <w:szCs w:val="20"/>
        </w:rPr>
        <w:t xml:space="preserve"> Denver</w:t>
      </w:r>
      <w:r w:rsidRPr="001F3EE8">
        <w:rPr>
          <w:szCs w:val="20"/>
        </w:rPr>
        <w:t xml:space="preserve"> consisting of 70 stores in 4 states  </w:t>
      </w:r>
    </w:p>
    <w:p w:rsidR="001F3EE8" w:rsidRPr="001F3EE8" w:rsidRDefault="00295E1B" w:rsidP="00B80846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>Responsible for all facets of custom</w:t>
      </w:r>
      <w:r w:rsidR="00CE632C">
        <w:rPr>
          <w:szCs w:val="20"/>
        </w:rPr>
        <w:t>er management including P&amp;L, category management, forecasting</w:t>
      </w:r>
      <w:r w:rsidR="00B666C6">
        <w:rPr>
          <w:szCs w:val="20"/>
        </w:rPr>
        <w:t>,</w:t>
      </w:r>
      <w:r w:rsidR="00717D6D">
        <w:rPr>
          <w:szCs w:val="20"/>
        </w:rPr>
        <w:t xml:space="preserve"> deductions, relationships, category reviews, and top to top meetings</w:t>
      </w:r>
    </w:p>
    <w:p w:rsidR="001F3EE8" w:rsidRPr="001F3EE8" w:rsidRDefault="00295E1B" w:rsidP="00B80846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>Responsible for communicating</w:t>
      </w:r>
      <w:r w:rsidR="00717D6D">
        <w:rPr>
          <w:szCs w:val="20"/>
        </w:rPr>
        <w:t xml:space="preserve"> monthly</w:t>
      </w:r>
      <w:r w:rsidRPr="001F3EE8">
        <w:rPr>
          <w:szCs w:val="20"/>
        </w:rPr>
        <w:t xml:space="preserve"> plans</w:t>
      </w:r>
      <w:r w:rsidR="00CE632C">
        <w:rPr>
          <w:szCs w:val="20"/>
        </w:rPr>
        <w:t xml:space="preserve"> to sales reps</w:t>
      </w:r>
      <w:r w:rsidRPr="001F3EE8">
        <w:rPr>
          <w:szCs w:val="20"/>
        </w:rPr>
        <w:t xml:space="preserve"> and ensuring execution at retail  </w:t>
      </w:r>
    </w:p>
    <w:p w:rsidR="001F3EE8" w:rsidRPr="001F3EE8" w:rsidRDefault="00295E1B" w:rsidP="00B80846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>Manage</w:t>
      </w:r>
      <w:r w:rsidR="00365115" w:rsidRPr="001F3EE8">
        <w:rPr>
          <w:szCs w:val="20"/>
        </w:rPr>
        <w:t>d</w:t>
      </w:r>
      <w:r w:rsidR="009E31BD">
        <w:rPr>
          <w:szCs w:val="20"/>
        </w:rPr>
        <w:t xml:space="preserve"> $1,500,000</w:t>
      </w:r>
      <w:r w:rsidRPr="001F3EE8">
        <w:rPr>
          <w:szCs w:val="20"/>
        </w:rPr>
        <w:t xml:space="preserve"> checkbook distributing resources against specific brands to drive sales and share growth  </w:t>
      </w:r>
    </w:p>
    <w:p w:rsidR="001F3EE8" w:rsidRPr="001F3EE8" w:rsidRDefault="00295E1B" w:rsidP="00B80846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 xml:space="preserve">Developed plan for customer, which earned 2nd place in a national sales contest  </w:t>
      </w:r>
    </w:p>
    <w:p w:rsidR="000153C9" w:rsidRPr="001F3EE8" w:rsidRDefault="00295E1B" w:rsidP="00B80846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>Gained major shelf space two consecutive years in a row which grew base dollars by 7%</w:t>
      </w:r>
      <w:r w:rsidRPr="001F3EE8">
        <w:rPr>
          <w:szCs w:val="20"/>
        </w:rPr>
        <w:tab/>
      </w:r>
    </w:p>
    <w:p w:rsidR="001F3EE8" w:rsidRPr="001F3EE8" w:rsidRDefault="001F3EE8" w:rsidP="001F3EE8">
      <w:pPr>
        <w:pStyle w:val="Header"/>
        <w:tabs>
          <w:tab w:val="clear" w:pos="4320"/>
          <w:tab w:val="clear" w:pos="8640"/>
          <w:tab w:val="left" w:pos="2160"/>
          <w:tab w:val="right" w:pos="9360"/>
        </w:tabs>
        <w:spacing w:line="120" w:lineRule="auto"/>
        <w:rPr>
          <w:szCs w:val="20"/>
        </w:rPr>
      </w:pPr>
    </w:p>
    <w:p w:rsidR="00295E1B" w:rsidRPr="001F3EE8" w:rsidRDefault="00295E1B" w:rsidP="00B80846">
      <w:pPr>
        <w:pStyle w:val="Heading3"/>
        <w:spacing w:after="40"/>
        <w:rPr>
          <w:szCs w:val="20"/>
        </w:rPr>
      </w:pPr>
      <w:r w:rsidRPr="001F3EE8">
        <w:rPr>
          <w:szCs w:val="20"/>
        </w:rPr>
        <w:t>District Sales Manager</w:t>
      </w:r>
      <w:r w:rsidRPr="001F3EE8">
        <w:rPr>
          <w:szCs w:val="20"/>
        </w:rPr>
        <w:tab/>
      </w:r>
      <w:r w:rsidR="001F3EE8" w:rsidRPr="001F3EE8">
        <w:rPr>
          <w:szCs w:val="20"/>
        </w:rPr>
        <w:tab/>
      </w:r>
      <w:r w:rsidR="001F3EE8" w:rsidRPr="00FF793D">
        <w:rPr>
          <w:szCs w:val="20"/>
        </w:rPr>
        <w:t>1999 to 2000</w:t>
      </w:r>
    </w:p>
    <w:p w:rsidR="001F3EE8" w:rsidRPr="001F3EE8" w:rsidRDefault="00295E1B" w:rsidP="00B80846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 xml:space="preserve">Managed and motivated a team of 37 Sales Representatives and Merchandisers  </w:t>
      </w:r>
    </w:p>
    <w:p w:rsidR="001F3EE8" w:rsidRPr="001F3EE8" w:rsidRDefault="00295E1B" w:rsidP="00B80846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 xml:space="preserve">Coached and trained selling and organizational skills </w:t>
      </w:r>
      <w:r w:rsidR="009E31BD">
        <w:rPr>
          <w:szCs w:val="20"/>
        </w:rPr>
        <w:t>to the team</w:t>
      </w:r>
      <w:r w:rsidRPr="001F3EE8">
        <w:rPr>
          <w:szCs w:val="20"/>
        </w:rPr>
        <w:t xml:space="preserve"> </w:t>
      </w:r>
    </w:p>
    <w:p w:rsidR="001F3EE8" w:rsidRPr="001F3EE8" w:rsidRDefault="00CE632C" w:rsidP="00B80846">
      <w:pPr>
        <w:numPr>
          <w:ilvl w:val="0"/>
          <w:numId w:val="26"/>
        </w:numPr>
        <w:spacing w:after="40"/>
        <w:rPr>
          <w:szCs w:val="20"/>
        </w:rPr>
      </w:pPr>
      <w:r>
        <w:rPr>
          <w:szCs w:val="20"/>
        </w:rPr>
        <w:t>Created Sales Rep</w:t>
      </w:r>
      <w:r w:rsidR="00295E1B" w:rsidRPr="001F3EE8">
        <w:rPr>
          <w:szCs w:val="20"/>
        </w:rPr>
        <w:t xml:space="preserve"> of the mon</w:t>
      </w:r>
      <w:r>
        <w:rPr>
          <w:szCs w:val="20"/>
        </w:rPr>
        <w:t>th award which motiva</w:t>
      </w:r>
      <w:r w:rsidR="009E31BD">
        <w:rPr>
          <w:szCs w:val="20"/>
        </w:rPr>
        <w:t>ted team and delivered 8 record months</w:t>
      </w:r>
      <w:r w:rsidR="00295E1B" w:rsidRPr="001F3EE8">
        <w:rPr>
          <w:szCs w:val="20"/>
        </w:rPr>
        <w:t xml:space="preserve">  </w:t>
      </w:r>
    </w:p>
    <w:p w:rsidR="001F3EE8" w:rsidRPr="001F3EE8" w:rsidRDefault="00295E1B" w:rsidP="00B80846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>Grew sales by 10%</w:t>
      </w:r>
      <w:r w:rsidR="00D42744" w:rsidRPr="001F3EE8">
        <w:rPr>
          <w:szCs w:val="20"/>
        </w:rPr>
        <w:t xml:space="preserve"> while working through</w:t>
      </w:r>
      <w:r w:rsidRPr="001F3EE8">
        <w:rPr>
          <w:szCs w:val="20"/>
        </w:rPr>
        <w:t xml:space="preserve"> turnover</w:t>
      </w:r>
      <w:r w:rsidR="009E31BD">
        <w:rPr>
          <w:szCs w:val="20"/>
        </w:rPr>
        <w:t xml:space="preserve"> </w:t>
      </w:r>
    </w:p>
    <w:p w:rsidR="000153C9" w:rsidRPr="001F3EE8" w:rsidRDefault="000153C9" w:rsidP="00B80846">
      <w:pPr>
        <w:numPr>
          <w:ilvl w:val="0"/>
          <w:numId w:val="26"/>
        </w:numPr>
        <w:spacing w:after="40"/>
        <w:rPr>
          <w:szCs w:val="20"/>
        </w:rPr>
      </w:pPr>
      <w:r w:rsidRPr="001F3EE8">
        <w:rPr>
          <w:szCs w:val="20"/>
        </w:rPr>
        <w:t>Decreased customer complaints with</w:t>
      </w:r>
      <w:r w:rsidR="009E31BD">
        <w:rPr>
          <w:szCs w:val="20"/>
        </w:rPr>
        <w:t xml:space="preserve"> better communication and</w:t>
      </w:r>
      <w:r w:rsidRPr="001F3EE8">
        <w:rPr>
          <w:szCs w:val="20"/>
        </w:rPr>
        <w:t xml:space="preserve"> a weekend hotline number</w:t>
      </w:r>
    </w:p>
    <w:p w:rsidR="001F3EE8" w:rsidRPr="001F3EE8" w:rsidRDefault="001F3EE8" w:rsidP="001F3EE8">
      <w:pPr>
        <w:tabs>
          <w:tab w:val="left" w:pos="2160"/>
          <w:tab w:val="right" w:pos="9360"/>
        </w:tabs>
        <w:rPr>
          <w:szCs w:val="20"/>
        </w:rPr>
      </w:pPr>
    </w:p>
    <w:p w:rsidR="00C33B3A" w:rsidRDefault="00C33B3A" w:rsidP="001F3EE8">
      <w:pPr>
        <w:tabs>
          <w:tab w:val="left" w:pos="2160"/>
          <w:tab w:val="right" w:pos="9360"/>
        </w:tabs>
        <w:rPr>
          <w:szCs w:val="20"/>
        </w:rPr>
      </w:pPr>
    </w:p>
    <w:p w:rsidR="00C33B3A" w:rsidRDefault="00C33B3A" w:rsidP="001F3EE8">
      <w:pPr>
        <w:tabs>
          <w:tab w:val="left" w:pos="2160"/>
          <w:tab w:val="right" w:pos="9360"/>
        </w:tabs>
        <w:rPr>
          <w:szCs w:val="20"/>
        </w:rPr>
      </w:pPr>
    </w:p>
    <w:p w:rsidR="00C33B3A" w:rsidRDefault="00C33B3A" w:rsidP="001F3EE8">
      <w:pPr>
        <w:tabs>
          <w:tab w:val="left" w:pos="2160"/>
          <w:tab w:val="right" w:pos="9360"/>
        </w:tabs>
        <w:rPr>
          <w:szCs w:val="20"/>
        </w:rPr>
      </w:pPr>
    </w:p>
    <w:p w:rsidR="00C33B3A" w:rsidRDefault="00C33B3A" w:rsidP="001F3EE8">
      <w:pPr>
        <w:tabs>
          <w:tab w:val="left" w:pos="2160"/>
          <w:tab w:val="right" w:pos="9360"/>
        </w:tabs>
        <w:rPr>
          <w:szCs w:val="20"/>
        </w:rPr>
      </w:pPr>
    </w:p>
    <w:p w:rsidR="00C33B3A" w:rsidRDefault="00C33B3A" w:rsidP="001F3EE8">
      <w:pPr>
        <w:tabs>
          <w:tab w:val="left" w:pos="2160"/>
          <w:tab w:val="right" w:pos="9360"/>
        </w:tabs>
        <w:rPr>
          <w:szCs w:val="20"/>
        </w:rPr>
      </w:pPr>
    </w:p>
    <w:p w:rsidR="00C33B3A" w:rsidRDefault="00C33B3A" w:rsidP="001F3EE8">
      <w:pPr>
        <w:tabs>
          <w:tab w:val="left" w:pos="2160"/>
          <w:tab w:val="right" w:pos="9360"/>
        </w:tabs>
        <w:rPr>
          <w:szCs w:val="20"/>
        </w:rPr>
      </w:pPr>
    </w:p>
    <w:p w:rsidR="00C33B3A" w:rsidRDefault="00C33B3A" w:rsidP="001F3EE8">
      <w:pPr>
        <w:tabs>
          <w:tab w:val="left" w:pos="2160"/>
          <w:tab w:val="right" w:pos="9360"/>
        </w:tabs>
        <w:rPr>
          <w:szCs w:val="20"/>
        </w:rPr>
      </w:pPr>
    </w:p>
    <w:p w:rsidR="00C33B3A" w:rsidRDefault="00C33B3A" w:rsidP="001F3EE8">
      <w:pPr>
        <w:tabs>
          <w:tab w:val="left" w:pos="2160"/>
          <w:tab w:val="right" w:pos="9360"/>
        </w:tabs>
        <w:rPr>
          <w:szCs w:val="20"/>
        </w:rPr>
      </w:pPr>
    </w:p>
    <w:p w:rsidR="001F3EE8" w:rsidRPr="001F3EE8" w:rsidRDefault="001F3EE8" w:rsidP="001F3EE8">
      <w:pPr>
        <w:tabs>
          <w:tab w:val="left" w:pos="2160"/>
          <w:tab w:val="right" w:pos="9360"/>
        </w:tabs>
        <w:rPr>
          <w:szCs w:val="20"/>
        </w:rPr>
      </w:pPr>
      <w:r w:rsidRPr="001F3EE8">
        <w:rPr>
          <w:szCs w:val="20"/>
        </w:rPr>
        <w:t>PREVIOUS POSITIONS INCLUDE:</w:t>
      </w:r>
    </w:p>
    <w:p w:rsidR="001F3EE8" w:rsidRPr="001F3EE8" w:rsidRDefault="001F3EE8" w:rsidP="001F3EE8">
      <w:pPr>
        <w:pStyle w:val="Header"/>
        <w:tabs>
          <w:tab w:val="clear" w:pos="4320"/>
          <w:tab w:val="clear" w:pos="8640"/>
          <w:tab w:val="left" w:pos="2160"/>
          <w:tab w:val="right" w:pos="9360"/>
        </w:tabs>
        <w:spacing w:line="120" w:lineRule="auto"/>
        <w:rPr>
          <w:szCs w:val="20"/>
        </w:rPr>
      </w:pPr>
    </w:p>
    <w:p w:rsidR="00295E1B" w:rsidRPr="001F3EE8" w:rsidRDefault="00295E1B" w:rsidP="001F3EE8">
      <w:pPr>
        <w:tabs>
          <w:tab w:val="left" w:pos="2160"/>
          <w:tab w:val="right" w:pos="9360"/>
        </w:tabs>
        <w:rPr>
          <w:szCs w:val="20"/>
        </w:rPr>
      </w:pPr>
      <w:r w:rsidRPr="001F3EE8">
        <w:rPr>
          <w:b/>
          <w:szCs w:val="20"/>
        </w:rPr>
        <w:t>Special Project</w:t>
      </w:r>
      <w:r w:rsidR="00AA5BD6" w:rsidRPr="001F3EE8">
        <w:rPr>
          <w:b/>
          <w:szCs w:val="20"/>
        </w:rPr>
        <w:t xml:space="preserve"> (National Trainer)</w:t>
      </w:r>
      <w:r w:rsidRPr="001F3EE8">
        <w:rPr>
          <w:b/>
          <w:szCs w:val="20"/>
        </w:rPr>
        <w:tab/>
      </w:r>
      <w:r w:rsidRPr="00FF793D">
        <w:rPr>
          <w:b/>
          <w:szCs w:val="20"/>
        </w:rPr>
        <w:t>1998 to 1999</w:t>
      </w:r>
    </w:p>
    <w:p w:rsidR="00AA5BD6" w:rsidRPr="001F3EE8" w:rsidRDefault="00295E1B" w:rsidP="002A5587">
      <w:pPr>
        <w:tabs>
          <w:tab w:val="left" w:pos="2160"/>
          <w:tab w:val="right" w:pos="9360"/>
        </w:tabs>
        <w:ind w:left="2153" w:hanging="2153"/>
        <w:rPr>
          <w:szCs w:val="20"/>
        </w:rPr>
      </w:pPr>
      <w:r w:rsidRPr="001F3EE8">
        <w:rPr>
          <w:szCs w:val="20"/>
        </w:rPr>
        <w:t xml:space="preserve">Nabisco RJR, </w:t>
      </w:r>
      <w:smartTag w:uri="urn:schemas-microsoft-com:office:smarttags" w:element="place">
        <w:smartTag w:uri="urn:schemas-microsoft-com:office:smarttags" w:element="City">
          <w:r w:rsidRPr="001F3EE8">
            <w:rPr>
              <w:szCs w:val="20"/>
            </w:rPr>
            <w:t>Minneapolis</w:t>
          </w:r>
        </w:smartTag>
        <w:r w:rsidRPr="001F3EE8">
          <w:rPr>
            <w:szCs w:val="20"/>
          </w:rPr>
          <w:t xml:space="preserve">, </w:t>
        </w:r>
        <w:smartTag w:uri="urn:schemas-microsoft-com:office:smarttags" w:element="State">
          <w:r w:rsidRPr="001F3EE8">
            <w:rPr>
              <w:szCs w:val="20"/>
            </w:rPr>
            <w:t>MN</w:t>
          </w:r>
        </w:smartTag>
      </w:smartTag>
    </w:p>
    <w:p w:rsidR="002A5587" w:rsidRPr="001F3EE8" w:rsidRDefault="002A5587" w:rsidP="001F3EE8">
      <w:pPr>
        <w:tabs>
          <w:tab w:val="left" w:pos="2160"/>
          <w:tab w:val="right" w:pos="9360"/>
        </w:tabs>
        <w:spacing w:line="120" w:lineRule="auto"/>
        <w:ind w:left="2160" w:hanging="2160"/>
        <w:rPr>
          <w:szCs w:val="20"/>
        </w:rPr>
      </w:pPr>
    </w:p>
    <w:p w:rsidR="00295E1B" w:rsidRPr="001F3EE8" w:rsidRDefault="00295E1B">
      <w:pPr>
        <w:tabs>
          <w:tab w:val="left" w:pos="2160"/>
          <w:tab w:val="right" w:pos="9360"/>
        </w:tabs>
        <w:ind w:left="2153" w:hanging="2153"/>
        <w:rPr>
          <w:szCs w:val="20"/>
        </w:rPr>
      </w:pPr>
      <w:r w:rsidRPr="001F3EE8">
        <w:rPr>
          <w:b/>
          <w:szCs w:val="20"/>
        </w:rPr>
        <w:t>Territory Manager</w:t>
      </w:r>
      <w:r w:rsidRPr="001F3EE8">
        <w:rPr>
          <w:b/>
          <w:szCs w:val="20"/>
        </w:rPr>
        <w:tab/>
      </w:r>
      <w:r w:rsidR="001F3EE8" w:rsidRPr="001F3EE8">
        <w:rPr>
          <w:b/>
          <w:szCs w:val="20"/>
        </w:rPr>
        <w:tab/>
      </w:r>
      <w:r w:rsidR="001F3EE8" w:rsidRPr="001F3EE8">
        <w:rPr>
          <w:b/>
          <w:szCs w:val="20"/>
        </w:rPr>
        <w:tab/>
      </w:r>
      <w:r w:rsidRPr="00FF793D">
        <w:rPr>
          <w:b/>
          <w:szCs w:val="20"/>
        </w:rPr>
        <w:t>1997 to 1998</w:t>
      </w:r>
    </w:p>
    <w:p w:rsidR="00295E1B" w:rsidRPr="001F3EE8" w:rsidRDefault="00F972C0">
      <w:pPr>
        <w:tabs>
          <w:tab w:val="left" w:pos="2160"/>
          <w:tab w:val="right" w:pos="9360"/>
        </w:tabs>
        <w:ind w:left="2153" w:hanging="2153"/>
        <w:rPr>
          <w:szCs w:val="20"/>
        </w:rPr>
      </w:pPr>
      <w:r w:rsidRPr="001F3EE8">
        <w:rPr>
          <w:szCs w:val="20"/>
        </w:rPr>
        <w:t>Nabisco RJR</w:t>
      </w:r>
      <w:r w:rsidR="00295E1B" w:rsidRPr="001F3EE8">
        <w:rPr>
          <w:szCs w:val="20"/>
        </w:rPr>
        <w:t>, St.Cloud, MN</w:t>
      </w:r>
    </w:p>
    <w:p w:rsidR="00295E1B" w:rsidRPr="001F3EE8" w:rsidRDefault="00295E1B" w:rsidP="001F3EE8">
      <w:pPr>
        <w:pStyle w:val="Header"/>
        <w:tabs>
          <w:tab w:val="clear" w:pos="4320"/>
          <w:tab w:val="clear" w:pos="8640"/>
          <w:tab w:val="left" w:pos="2160"/>
          <w:tab w:val="right" w:pos="9360"/>
        </w:tabs>
        <w:spacing w:line="120" w:lineRule="auto"/>
        <w:rPr>
          <w:szCs w:val="20"/>
        </w:rPr>
      </w:pPr>
    </w:p>
    <w:p w:rsidR="00295E1B" w:rsidRPr="001F3EE8" w:rsidRDefault="00295E1B">
      <w:pPr>
        <w:tabs>
          <w:tab w:val="left" w:pos="2160"/>
          <w:tab w:val="right" w:pos="9360"/>
        </w:tabs>
        <w:ind w:left="2153" w:hanging="2153"/>
        <w:rPr>
          <w:szCs w:val="20"/>
        </w:rPr>
      </w:pPr>
      <w:r w:rsidRPr="001F3EE8">
        <w:rPr>
          <w:b/>
          <w:szCs w:val="20"/>
        </w:rPr>
        <w:t>Sales Representative</w:t>
      </w:r>
      <w:r w:rsidRPr="001F3EE8">
        <w:rPr>
          <w:b/>
          <w:szCs w:val="20"/>
        </w:rPr>
        <w:tab/>
      </w:r>
      <w:r w:rsidR="001F3EE8" w:rsidRPr="001F3EE8">
        <w:rPr>
          <w:b/>
          <w:szCs w:val="20"/>
        </w:rPr>
        <w:tab/>
      </w:r>
      <w:r w:rsidR="001F3EE8" w:rsidRPr="001F3EE8">
        <w:rPr>
          <w:b/>
          <w:szCs w:val="20"/>
        </w:rPr>
        <w:tab/>
      </w:r>
      <w:r w:rsidRPr="00FF793D">
        <w:rPr>
          <w:b/>
          <w:szCs w:val="20"/>
        </w:rPr>
        <w:t>1995 to 1997</w:t>
      </w:r>
    </w:p>
    <w:p w:rsidR="00295E1B" w:rsidRPr="001F3EE8" w:rsidRDefault="00295E1B" w:rsidP="002A5587">
      <w:pPr>
        <w:tabs>
          <w:tab w:val="left" w:pos="2160"/>
          <w:tab w:val="right" w:pos="9360"/>
        </w:tabs>
        <w:ind w:left="2153" w:hanging="2153"/>
        <w:rPr>
          <w:szCs w:val="20"/>
        </w:rPr>
      </w:pPr>
      <w:r w:rsidRPr="001F3EE8">
        <w:rPr>
          <w:szCs w:val="20"/>
        </w:rPr>
        <w:t xml:space="preserve">Nabisco RJR, </w:t>
      </w:r>
      <w:smartTag w:uri="urn:schemas-microsoft-com:office:smarttags" w:element="place">
        <w:smartTag w:uri="urn:schemas-microsoft-com:office:smarttags" w:element="City">
          <w:r w:rsidRPr="001F3EE8">
            <w:rPr>
              <w:szCs w:val="20"/>
            </w:rPr>
            <w:t>Bismarck</w:t>
          </w:r>
        </w:smartTag>
        <w:r w:rsidRPr="001F3EE8">
          <w:rPr>
            <w:szCs w:val="20"/>
          </w:rPr>
          <w:t xml:space="preserve">, </w:t>
        </w:r>
        <w:smartTag w:uri="urn:schemas-microsoft-com:office:smarttags" w:element="State">
          <w:r w:rsidRPr="001F3EE8">
            <w:rPr>
              <w:szCs w:val="20"/>
            </w:rPr>
            <w:t>ND</w:t>
          </w:r>
        </w:smartTag>
      </w:smartTag>
    </w:p>
    <w:p w:rsidR="00E34BF6" w:rsidRPr="001F3EE8" w:rsidRDefault="00E34BF6" w:rsidP="001F3EE8">
      <w:pPr>
        <w:tabs>
          <w:tab w:val="left" w:pos="2160"/>
          <w:tab w:val="right" w:pos="9360"/>
        </w:tabs>
        <w:spacing w:line="120" w:lineRule="auto"/>
        <w:ind w:left="2160" w:hanging="2160"/>
        <w:rPr>
          <w:szCs w:val="20"/>
        </w:rPr>
      </w:pPr>
    </w:p>
    <w:p w:rsidR="00295E1B" w:rsidRPr="00FF793D" w:rsidRDefault="001F3EE8" w:rsidP="001F3EE8">
      <w:pPr>
        <w:tabs>
          <w:tab w:val="left" w:pos="2160"/>
          <w:tab w:val="right" w:pos="9360"/>
        </w:tabs>
        <w:rPr>
          <w:b/>
          <w:szCs w:val="20"/>
        </w:rPr>
      </w:pPr>
      <w:r w:rsidRPr="001F3EE8">
        <w:rPr>
          <w:b/>
          <w:szCs w:val="20"/>
        </w:rPr>
        <w:t>Sales Associate</w:t>
      </w:r>
      <w:r w:rsidRPr="001F3EE8">
        <w:rPr>
          <w:b/>
          <w:szCs w:val="20"/>
        </w:rPr>
        <w:tab/>
      </w:r>
      <w:r w:rsidRPr="001F3EE8">
        <w:rPr>
          <w:b/>
          <w:szCs w:val="20"/>
        </w:rPr>
        <w:tab/>
      </w:r>
      <w:r w:rsidR="00295E1B" w:rsidRPr="00FF793D">
        <w:rPr>
          <w:b/>
          <w:szCs w:val="20"/>
        </w:rPr>
        <w:t>1994 to 1995</w:t>
      </w:r>
    </w:p>
    <w:p w:rsidR="00295E1B" w:rsidRPr="001F3EE8" w:rsidRDefault="00295E1B" w:rsidP="00CE632C">
      <w:pPr>
        <w:tabs>
          <w:tab w:val="left" w:pos="2160"/>
          <w:tab w:val="right" w:pos="9360"/>
        </w:tabs>
        <w:ind w:left="2153" w:hanging="2153"/>
        <w:rPr>
          <w:szCs w:val="20"/>
        </w:rPr>
      </w:pPr>
      <w:r w:rsidRPr="001F3EE8">
        <w:rPr>
          <w:szCs w:val="20"/>
        </w:rPr>
        <w:t>Nabisco RJR, Minneapolis, MN</w:t>
      </w:r>
    </w:p>
    <w:p w:rsidR="000153C9" w:rsidRPr="001F3EE8" w:rsidRDefault="000153C9">
      <w:pPr>
        <w:tabs>
          <w:tab w:val="left" w:pos="2160"/>
          <w:tab w:val="right" w:pos="9360"/>
        </w:tabs>
        <w:ind w:left="2153" w:hanging="2153"/>
        <w:rPr>
          <w:b/>
          <w:szCs w:val="20"/>
        </w:rPr>
      </w:pPr>
    </w:p>
    <w:p w:rsidR="001F3EE8" w:rsidRPr="00254D0C" w:rsidRDefault="001F3EE8" w:rsidP="001F3EE8">
      <w:pPr>
        <w:pStyle w:val="Heading4"/>
        <w:rPr>
          <w:sz w:val="22"/>
          <w:szCs w:val="22"/>
        </w:rPr>
      </w:pPr>
      <w:r w:rsidRPr="00254D0C">
        <w:rPr>
          <w:sz w:val="22"/>
          <w:szCs w:val="22"/>
        </w:rPr>
        <w:t>EDUCATION</w:t>
      </w:r>
    </w:p>
    <w:p w:rsidR="001F3EE8" w:rsidRPr="001F3EE8" w:rsidRDefault="00295E1B" w:rsidP="001F3EE8">
      <w:pPr>
        <w:tabs>
          <w:tab w:val="left" w:pos="2160"/>
          <w:tab w:val="right" w:pos="9360"/>
        </w:tabs>
        <w:spacing w:line="120" w:lineRule="auto"/>
        <w:ind w:left="2160" w:hanging="2160"/>
        <w:rPr>
          <w:b/>
          <w:szCs w:val="20"/>
        </w:rPr>
      </w:pPr>
      <w:r w:rsidRPr="001F3EE8">
        <w:rPr>
          <w:b/>
          <w:szCs w:val="20"/>
        </w:rPr>
        <w:tab/>
      </w:r>
    </w:p>
    <w:p w:rsidR="00295E1B" w:rsidRPr="001F3EE8" w:rsidRDefault="00B1431F" w:rsidP="001F3EE8">
      <w:pPr>
        <w:tabs>
          <w:tab w:val="left" w:pos="2160"/>
          <w:tab w:val="right" w:pos="9360"/>
        </w:tabs>
        <w:ind w:left="2153" w:hanging="2153"/>
        <w:jc w:val="center"/>
        <w:rPr>
          <w:szCs w:val="20"/>
        </w:rPr>
      </w:pPr>
      <w:r>
        <w:rPr>
          <w:b/>
          <w:szCs w:val="20"/>
        </w:rPr>
        <w:t xml:space="preserve"> </w:t>
      </w:r>
      <w:r w:rsidR="00295E1B" w:rsidRPr="001F3EE8">
        <w:rPr>
          <w:b/>
          <w:szCs w:val="20"/>
        </w:rPr>
        <w:t>Bachelor of Science (</w:t>
      </w:r>
      <w:r w:rsidR="001F3EE8" w:rsidRPr="001F3EE8">
        <w:rPr>
          <w:b/>
          <w:szCs w:val="20"/>
        </w:rPr>
        <w:t>Human Resource Management)</w:t>
      </w:r>
      <w:r w:rsidR="001F3EE8" w:rsidRPr="001F3EE8">
        <w:rPr>
          <w:szCs w:val="20"/>
        </w:rPr>
        <w:t xml:space="preserve">, </w:t>
      </w:r>
      <w:r w:rsidR="00295E1B" w:rsidRPr="001F3EE8">
        <w:rPr>
          <w:szCs w:val="20"/>
        </w:rPr>
        <w:t>Winthrop University</w:t>
      </w:r>
      <w:r w:rsidR="003278AD">
        <w:rPr>
          <w:szCs w:val="20"/>
        </w:rPr>
        <w:t xml:space="preserve"> 1991</w:t>
      </w:r>
    </w:p>
    <w:p w:rsidR="001F3EE8" w:rsidRPr="001F3EE8" w:rsidRDefault="001F3EE8" w:rsidP="001F3EE8">
      <w:pPr>
        <w:tabs>
          <w:tab w:val="left" w:pos="2160"/>
          <w:tab w:val="right" w:pos="9360"/>
        </w:tabs>
        <w:ind w:left="2153" w:hanging="2153"/>
        <w:rPr>
          <w:szCs w:val="20"/>
        </w:rPr>
      </w:pPr>
    </w:p>
    <w:p w:rsidR="001F3EE8" w:rsidRPr="00254D0C" w:rsidRDefault="00295E1B" w:rsidP="001F3EE8">
      <w:pPr>
        <w:pStyle w:val="Heading4"/>
        <w:tabs>
          <w:tab w:val="clear" w:pos="2160"/>
          <w:tab w:val="clear" w:pos="9360"/>
        </w:tabs>
        <w:rPr>
          <w:sz w:val="22"/>
          <w:szCs w:val="22"/>
        </w:rPr>
      </w:pPr>
      <w:r w:rsidRPr="00254D0C">
        <w:rPr>
          <w:sz w:val="22"/>
          <w:szCs w:val="22"/>
        </w:rPr>
        <w:t>A</w:t>
      </w:r>
      <w:r w:rsidR="001F3EE8" w:rsidRPr="00254D0C">
        <w:rPr>
          <w:sz w:val="22"/>
          <w:szCs w:val="22"/>
        </w:rPr>
        <w:t>WARDS</w:t>
      </w:r>
      <w:r w:rsidR="00824E24">
        <w:rPr>
          <w:sz w:val="22"/>
          <w:szCs w:val="22"/>
        </w:rPr>
        <w:t>/Certificates</w:t>
      </w:r>
    </w:p>
    <w:p w:rsidR="001F3EE8" w:rsidRPr="001F3EE8" w:rsidRDefault="001F3EE8" w:rsidP="001F3EE8">
      <w:pPr>
        <w:spacing w:line="120" w:lineRule="auto"/>
        <w:ind w:left="2160" w:hanging="2160"/>
        <w:jc w:val="center"/>
        <w:rPr>
          <w:b/>
          <w:szCs w:val="20"/>
        </w:rPr>
      </w:pPr>
    </w:p>
    <w:p w:rsidR="00295E1B" w:rsidRPr="001F3EE8" w:rsidRDefault="00295E1B" w:rsidP="00B80846">
      <w:pPr>
        <w:spacing w:after="80"/>
        <w:ind w:left="2153" w:hanging="2160"/>
        <w:rPr>
          <w:szCs w:val="20"/>
        </w:rPr>
      </w:pPr>
      <w:r w:rsidRPr="001F3EE8">
        <w:rPr>
          <w:b/>
          <w:szCs w:val="20"/>
        </w:rPr>
        <w:tab/>
      </w:r>
      <w:r w:rsidRPr="001F3EE8">
        <w:rPr>
          <w:b/>
          <w:szCs w:val="20"/>
        </w:rPr>
        <w:tab/>
      </w:r>
      <w:r w:rsidRPr="001F3EE8">
        <w:rPr>
          <w:szCs w:val="20"/>
        </w:rPr>
        <w:t xml:space="preserve">Salesperson of the Year 1997 </w:t>
      </w:r>
    </w:p>
    <w:p w:rsidR="00295E1B" w:rsidRPr="001F3EE8" w:rsidRDefault="00295E1B" w:rsidP="00B80846">
      <w:pPr>
        <w:spacing w:after="80"/>
        <w:ind w:left="4306" w:hanging="2160"/>
        <w:rPr>
          <w:szCs w:val="20"/>
        </w:rPr>
      </w:pPr>
      <w:r w:rsidRPr="001F3EE8">
        <w:rPr>
          <w:szCs w:val="20"/>
        </w:rPr>
        <w:t>Presidents Award 1998</w:t>
      </w:r>
    </w:p>
    <w:p w:rsidR="005B5472" w:rsidRPr="001F3EE8" w:rsidRDefault="00295E1B" w:rsidP="00B80846">
      <w:pPr>
        <w:spacing w:after="80"/>
        <w:ind w:left="4306" w:hanging="2160"/>
        <w:rPr>
          <w:szCs w:val="20"/>
        </w:rPr>
      </w:pPr>
      <w:r w:rsidRPr="001F3EE8">
        <w:rPr>
          <w:szCs w:val="20"/>
        </w:rPr>
        <w:t>District Manager of the Year 2000</w:t>
      </w:r>
    </w:p>
    <w:p w:rsidR="00295E1B" w:rsidRPr="001F3EE8" w:rsidRDefault="005B5472" w:rsidP="00B80846">
      <w:pPr>
        <w:spacing w:after="80"/>
        <w:ind w:left="4306" w:hanging="2160"/>
        <w:rPr>
          <w:szCs w:val="20"/>
        </w:rPr>
      </w:pPr>
      <w:r w:rsidRPr="001F3EE8">
        <w:rPr>
          <w:szCs w:val="20"/>
        </w:rPr>
        <w:t>Account Manager of the Q</w:t>
      </w:r>
      <w:r w:rsidR="00322620" w:rsidRPr="001F3EE8">
        <w:rPr>
          <w:szCs w:val="20"/>
        </w:rPr>
        <w:t>uarter 2002</w:t>
      </w:r>
      <w:r w:rsidR="00295E1B" w:rsidRPr="001F3EE8">
        <w:rPr>
          <w:szCs w:val="20"/>
        </w:rPr>
        <w:t xml:space="preserve"> </w:t>
      </w:r>
    </w:p>
    <w:p w:rsidR="00295E1B" w:rsidRDefault="00295E1B" w:rsidP="00B80846">
      <w:pPr>
        <w:spacing w:after="80"/>
        <w:ind w:left="4306" w:hanging="2160"/>
        <w:rPr>
          <w:szCs w:val="20"/>
        </w:rPr>
      </w:pPr>
      <w:r w:rsidRPr="001F3EE8">
        <w:rPr>
          <w:szCs w:val="20"/>
        </w:rPr>
        <w:t>Triple Crown Winner (Sales, Share, Profit)</w:t>
      </w:r>
      <w:r w:rsidR="00322620" w:rsidRPr="001F3EE8">
        <w:rPr>
          <w:szCs w:val="20"/>
        </w:rPr>
        <w:t xml:space="preserve"> 2003</w:t>
      </w:r>
    </w:p>
    <w:p w:rsidR="00824E24" w:rsidRDefault="00824E24" w:rsidP="00B80846">
      <w:pPr>
        <w:spacing w:after="80"/>
        <w:ind w:left="4306" w:hanging="2160"/>
        <w:rPr>
          <w:szCs w:val="20"/>
        </w:rPr>
      </w:pPr>
      <w:r>
        <w:rPr>
          <w:szCs w:val="20"/>
        </w:rPr>
        <w:t>Class B license 2010</w:t>
      </w:r>
    </w:p>
    <w:p w:rsidR="00824E24" w:rsidRDefault="00824E24" w:rsidP="00B80846">
      <w:pPr>
        <w:spacing w:after="80"/>
        <w:ind w:left="4306" w:hanging="2160"/>
        <w:rPr>
          <w:szCs w:val="20"/>
        </w:rPr>
      </w:pPr>
      <w:r>
        <w:rPr>
          <w:szCs w:val="20"/>
        </w:rPr>
        <w:t>Defensive Driving 2011</w:t>
      </w:r>
    </w:p>
    <w:p w:rsidR="00824E24" w:rsidRDefault="00824E24" w:rsidP="00B80846">
      <w:pPr>
        <w:spacing w:after="80"/>
        <w:ind w:left="4306" w:hanging="2160"/>
        <w:rPr>
          <w:szCs w:val="20"/>
        </w:rPr>
      </w:pPr>
      <w:r>
        <w:rPr>
          <w:szCs w:val="20"/>
        </w:rPr>
        <w:t>Train the Trainer 2012</w:t>
      </w:r>
    </w:p>
    <w:p w:rsidR="008037B1" w:rsidRDefault="008037B1" w:rsidP="00B80846">
      <w:pPr>
        <w:spacing w:after="80"/>
        <w:ind w:left="4306" w:hanging="2160"/>
        <w:rPr>
          <w:szCs w:val="20"/>
        </w:rPr>
      </w:pPr>
      <w:r>
        <w:rPr>
          <w:szCs w:val="20"/>
        </w:rPr>
        <w:t>Leader Council 2013</w:t>
      </w:r>
    </w:p>
    <w:p w:rsidR="00E2638C" w:rsidRDefault="00E2638C" w:rsidP="00B80846">
      <w:pPr>
        <w:spacing w:after="80"/>
        <w:ind w:left="4306" w:hanging="2160"/>
        <w:rPr>
          <w:szCs w:val="20"/>
        </w:rPr>
      </w:pPr>
      <w:r>
        <w:rPr>
          <w:szCs w:val="20"/>
        </w:rPr>
        <w:t>Won 3 quarterly region DSL contests to Chicago 2013-2014</w:t>
      </w:r>
    </w:p>
    <w:p w:rsidR="003F5177" w:rsidRDefault="003F5177" w:rsidP="00B80846">
      <w:pPr>
        <w:spacing w:after="80"/>
        <w:ind w:left="4306" w:hanging="2160"/>
        <w:rPr>
          <w:szCs w:val="20"/>
        </w:rPr>
      </w:pPr>
      <w:r>
        <w:rPr>
          <w:szCs w:val="20"/>
        </w:rPr>
        <w:t>National Safety Video 2016</w:t>
      </w:r>
    </w:p>
    <w:p w:rsidR="008037B1" w:rsidRDefault="008037B1" w:rsidP="00B80846">
      <w:pPr>
        <w:spacing w:after="80"/>
        <w:ind w:left="4306" w:hanging="2160"/>
        <w:rPr>
          <w:szCs w:val="20"/>
        </w:rPr>
      </w:pPr>
      <w:r>
        <w:rPr>
          <w:szCs w:val="20"/>
        </w:rPr>
        <w:t>6 Years team injury free 2013-2019</w:t>
      </w:r>
    </w:p>
    <w:p w:rsidR="008037B1" w:rsidRDefault="008037B1" w:rsidP="00B80846">
      <w:pPr>
        <w:spacing w:after="80"/>
        <w:ind w:left="4306" w:hanging="2160"/>
        <w:rPr>
          <w:szCs w:val="20"/>
        </w:rPr>
      </w:pPr>
      <w:r>
        <w:rPr>
          <w:szCs w:val="20"/>
        </w:rPr>
        <w:t>District Sales Leader Designate Mentor Program 2014-2016</w:t>
      </w:r>
    </w:p>
    <w:p w:rsidR="008037B1" w:rsidRDefault="008037B1" w:rsidP="008037B1">
      <w:pPr>
        <w:spacing w:after="80"/>
        <w:rPr>
          <w:szCs w:val="20"/>
        </w:rPr>
      </w:pPr>
    </w:p>
    <w:p w:rsidR="00824E24" w:rsidRPr="001F3EE8" w:rsidRDefault="00824E24" w:rsidP="00B80846">
      <w:pPr>
        <w:spacing w:after="80"/>
        <w:ind w:left="4306" w:hanging="2160"/>
        <w:rPr>
          <w:szCs w:val="20"/>
        </w:rPr>
      </w:pPr>
    </w:p>
    <w:p w:rsidR="00295E1B" w:rsidRDefault="00295E1B" w:rsidP="001F3EE8">
      <w:pPr>
        <w:spacing w:after="300"/>
        <w:rPr>
          <w:b/>
          <w:sz w:val="24"/>
        </w:rPr>
      </w:pPr>
    </w:p>
    <w:sectPr w:rsidR="00295E1B" w:rsidSect="001F3EE8">
      <w:headerReference w:type="default" r:id="rId7"/>
      <w:footerReference w:type="default" r:id="rId8"/>
      <w:footerReference w:type="first" r:id="rId9"/>
      <w:pgSz w:w="12240" w:h="15840"/>
      <w:pgMar w:top="864" w:right="1296" w:bottom="864" w:left="1296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CB" w:rsidRDefault="003469CB">
      <w:r>
        <w:separator/>
      </w:r>
    </w:p>
  </w:endnote>
  <w:endnote w:type="continuationSeparator" w:id="0">
    <w:p w:rsidR="003469CB" w:rsidRDefault="0034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3F" w:rsidRDefault="008D0C3F"/>
  <w:p w:rsidR="008D0C3F" w:rsidRDefault="008D0C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3F" w:rsidRDefault="008D0C3F"/>
  <w:p w:rsidR="008D0C3F" w:rsidRDefault="008D0C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CB" w:rsidRDefault="003469CB">
      <w:r>
        <w:separator/>
      </w:r>
    </w:p>
  </w:footnote>
  <w:footnote w:type="continuationSeparator" w:id="0">
    <w:p w:rsidR="003469CB" w:rsidRDefault="00346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3F" w:rsidRDefault="008D0C3F"/>
  <w:p w:rsidR="008D0C3F" w:rsidRDefault="008D0C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317"/>
    <w:multiLevelType w:val="hybridMultilevel"/>
    <w:tmpl w:val="4DC050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E565F5"/>
    <w:multiLevelType w:val="hybridMultilevel"/>
    <w:tmpl w:val="7A1AD5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B2439"/>
    <w:multiLevelType w:val="hybridMultilevel"/>
    <w:tmpl w:val="AC582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D1DBE"/>
    <w:multiLevelType w:val="hybridMultilevel"/>
    <w:tmpl w:val="6D62C394"/>
    <w:lvl w:ilvl="0" w:tplc="37342E58">
      <w:start w:val="1"/>
      <w:numFmt w:val="bullet"/>
      <w:lvlText w:val=""/>
      <w:lvlJc w:val="left"/>
      <w:pPr>
        <w:tabs>
          <w:tab w:val="num" w:pos="288"/>
        </w:tabs>
        <w:ind w:left="360" w:hanging="14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5098"/>
    <w:multiLevelType w:val="hybridMultilevel"/>
    <w:tmpl w:val="8AA8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A1DBC"/>
    <w:multiLevelType w:val="hybridMultilevel"/>
    <w:tmpl w:val="F662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47B8"/>
    <w:multiLevelType w:val="multilevel"/>
    <w:tmpl w:val="4DC0502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094C6F"/>
    <w:multiLevelType w:val="hybridMultilevel"/>
    <w:tmpl w:val="62E4196E"/>
    <w:lvl w:ilvl="0" w:tplc="5816B5AA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8" w15:restartNumberingAfterBreak="0">
    <w:nsid w:val="20CB4025"/>
    <w:multiLevelType w:val="hybridMultilevel"/>
    <w:tmpl w:val="AD30B0C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4C95F5F"/>
    <w:multiLevelType w:val="hybridMultilevel"/>
    <w:tmpl w:val="05C23F38"/>
    <w:lvl w:ilvl="0" w:tplc="37342E58">
      <w:start w:val="1"/>
      <w:numFmt w:val="bullet"/>
      <w:lvlText w:val=""/>
      <w:lvlJc w:val="left"/>
      <w:pPr>
        <w:tabs>
          <w:tab w:val="num" w:pos="288"/>
        </w:tabs>
        <w:ind w:left="360" w:hanging="14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63D2563"/>
    <w:multiLevelType w:val="hybridMultilevel"/>
    <w:tmpl w:val="DAB4D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2484A"/>
    <w:multiLevelType w:val="hybridMultilevel"/>
    <w:tmpl w:val="F4CCC38A"/>
    <w:lvl w:ilvl="0" w:tplc="37342E58">
      <w:start w:val="1"/>
      <w:numFmt w:val="bullet"/>
      <w:lvlText w:val=""/>
      <w:lvlJc w:val="left"/>
      <w:pPr>
        <w:tabs>
          <w:tab w:val="num" w:pos="288"/>
        </w:tabs>
        <w:ind w:left="360" w:hanging="14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12" w15:restartNumberingAfterBreak="0">
    <w:nsid w:val="2D387218"/>
    <w:multiLevelType w:val="multilevel"/>
    <w:tmpl w:val="62E4196E"/>
    <w:lvl w:ilvl="0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13" w15:restartNumberingAfterBreak="0">
    <w:nsid w:val="30154C55"/>
    <w:multiLevelType w:val="multilevel"/>
    <w:tmpl w:val="4642BC04"/>
    <w:lvl w:ilvl="0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14" w15:restartNumberingAfterBreak="0">
    <w:nsid w:val="3402679D"/>
    <w:multiLevelType w:val="hybridMultilevel"/>
    <w:tmpl w:val="AF32ACD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661588F"/>
    <w:multiLevelType w:val="hybridMultilevel"/>
    <w:tmpl w:val="A4024B1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6895BEB"/>
    <w:multiLevelType w:val="hybridMultilevel"/>
    <w:tmpl w:val="4642BC04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17" w15:restartNumberingAfterBreak="0">
    <w:nsid w:val="3A9A5F9E"/>
    <w:multiLevelType w:val="hybridMultilevel"/>
    <w:tmpl w:val="4A70024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2A15757"/>
    <w:multiLevelType w:val="hybridMultilevel"/>
    <w:tmpl w:val="F07C4A20"/>
    <w:lvl w:ilvl="0" w:tplc="37342E58">
      <w:start w:val="1"/>
      <w:numFmt w:val="bullet"/>
      <w:lvlText w:val=""/>
      <w:lvlJc w:val="left"/>
      <w:pPr>
        <w:tabs>
          <w:tab w:val="num" w:pos="288"/>
        </w:tabs>
        <w:ind w:left="360" w:hanging="14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19" w15:restartNumberingAfterBreak="0">
    <w:nsid w:val="43901E59"/>
    <w:multiLevelType w:val="hybridMultilevel"/>
    <w:tmpl w:val="013CC27C"/>
    <w:lvl w:ilvl="0" w:tplc="0409000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3"/>
        </w:tabs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3"/>
        </w:tabs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3"/>
        </w:tabs>
        <w:ind w:left="8273" w:hanging="360"/>
      </w:pPr>
      <w:rPr>
        <w:rFonts w:ascii="Wingdings" w:hAnsi="Wingdings" w:hint="default"/>
      </w:rPr>
    </w:lvl>
  </w:abstractNum>
  <w:abstractNum w:abstractNumId="20" w15:restartNumberingAfterBreak="0">
    <w:nsid w:val="49895686"/>
    <w:multiLevelType w:val="hybridMultilevel"/>
    <w:tmpl w:val="017ADE2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A793C3B"/>
    <w:multiLevelType w:val="hybridMultilevel"/>
    <w:tmpl w:val="A59850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9F04EC"/>
    <w:multiLevelType w:val="multilevel"/>
    <w:tmpl w:val="F07C4A20"/>
    <w:lvl w:ilvl="0">
      <w:start w:val="1"/>
      <w:numFmt w:val="bullet"/>
      <w:lvlText w:val=""/>
      <w:lvlJc w:val="left"/>
      <w:pPr>
        <w:tabs>
          <w:tab w:val="num" w:pos="288"/>
        </w:tabs>
        <w:ind w:left="360" w:hanging="144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23" w15:restartNumberingAfterBreak="0">
    <w:nsid w:val="56EF57AE"/>
    <w:multiLevelType w:val="hybridMultilevel"/>
    <w:tmpl w:val="FC9E0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A44EC3"/>
    <w:multiLevelType w:val="hybridMultilevel"/>
    <w:tmpl w:val="92C2A4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D0F96"/>
    <w:multiLevelType w:val="hybridMultilevel"/>
    <w:tmpl w:val="34E254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5B02DB"/>
    <w:multiLevelType w:val="hybridMultilevel"/>
    <w:tmpl w:val="658C4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2B1897"/>
    <w:multiLevelType w:val="hybridMultilevel"/>
    <w:tmpl w:val="EC16B3D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768233B"/>
    <w:multiLevelType w:val="hybridMultilevel"/>
    <w:tmpl w:val="F95835E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8D96D7A"/>
    <w:multiLevelType w:val="hybridMultilevel"/>
    <w:tmpl w:val="3C108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637E3"/>
    <w:multiLevelType w:val="hybridMultilevel"/>
    <w:tmpl w:val="9F949598"/>
    <w:lvl w:ilvl="0" w:tplc="37342E58">
      <w:start w:val="1"/>
      <w:numFmt w:val="bullet"/>
      <w:lvlText w:val=""/>
      <w:lvlJc w:val="left"/>
      <w:pPr>
        <w:tabs>
          <w:tab w:val="num" w:pos="288"/>
        </w:tabs>
        <w:ind w:left="360" w:hanging="14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31" w15:restartNumberingAfterBreak="0">
    <w:nsid w:val="7CF471ED"/>
    <w:multiLevelType w:val="hybridMultilevel"/>
    <w:tmpl w:val="0FF482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D9A629A"/>
    <w:multiLevelType w:val="hybridMultilevel"/>
    <w:tmpl w:val="F6888A7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2"/>
  </w:num>
  <w:num w:numId="4">
    <w:abstractNumId w:val="28"/>
  </w:num>
  <w:num w:numId="5">
    <w:abstractNumId w:val="17"/>
  </w:num>
  <w:num w:numId="6">
    <w:abstractNumId w:val="0"/>
  </w:num>
  <w:num w:numId="7">
    <w:abstractNumId w:val="14"/>
  </w:num>
  <w:num w:numId="8">
    <w:abstractNumId w:val="27"/>
  </w:num>
  <w:num w:numId="9">
    <w:abstractNumId w:val="15"/>
  </w:num>
  <w:num w:numId="10">
    <w:abstractNumId w:val="31"/>
  </w:num>
  <w:num w:numId="11">
    <w:abstractNumId w:val="8"/>
  </w:num>
  <w:num w:numId="12">
    <w:abstractNumId w:val="26"/>
  </w:num>
  <w:num w:numId="13">
    <w:abstractNumId w:val="24"/>
  </w:num>
  <w:num w:numId="14">
    <w:abstractNumId w:val="1"/>
  </w:num>
  <w:num w:numId="15">
    <w:abstractNumId w:val="23"/>
  </w:num>
  <w:num w:numId="16">
    <w:abstractNumId w:val="25"/>
  </w:num>
  <w:num w:numId="17">
    <w:abstractNumId w:val="16"/>
  </w:num>
  <w:num w:numId="18">
    <w:abstractNumId w:val="2"/>
  </w:num>
  <w:num w:numId="19">
    <w:abstractNumId w:val="10"/>
  </w:num>
  <w:num w:numId="20">
    <w:abstractNumId w:val="29"/>
  </w:num>
  <w:num w:numId="21">
    <w:abstractNumId w:val="21"/>
  </w:num>
  <w:num w:numId="22">
    <w:abstractNumId w:val="7"/>
  </w:num>
  <w:num w:numId="23">
    <w:abstractNumId w:val="12"/>
  </w:num>
  <w:num w:numId="24">
    <w:abstractNumId w:val="18"/>
  </w:num>
  <w:num w:numId="25">
    <w:abstractNumId w:val="22"/>
  </w:num>
  <w:num w:numId="26">
    <w:abstractNumId w:val="30"/>
  </w:num>
  <w:num w:numId="27">
    <w:abstractNumId w:val="13"/>
  </w:num>
  <w:num w:numId="28">
    <w:abstractNumId w:val="11"/>
  </w:num>
  <w:num w:numId="29">
    <w:abstractNumId w:val="3"/>
  </w:num>
  <w:num w:numId="30">
    <w:abstractNumId w:val="6"/>
  </w:num>
  <w:num w:numId="31">
    <w:abstractNumId w:val="9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58"/>
    <w:rsid w:val="000153C9"/>
    <w:rsid w:val="00034E83"/>
    <w:rsid w:val="00072E46"/>
    <w:rsid w:val="0008574D"/>
    <w:rsid w:val="000A6B46"/>
    <w:rsid w:val="000D266C"/>
    <w:rsid w:val="000F2AEC"/>
    <w:rsid w:val="000F3930"/>
    <w:rsid w:val="00112C9F"/>
    <w:rsid w:val="00113C2C"/>
    <w:rsid w:val="00125B37"/>
    <w:rsid w:val="00145A70"/>
    <w:rsid w:val="00161A35"/>
    <w:rsid w:val="0017064D"/>
    <w:rsid w:val="0018667A"/>
    <w:rsid w:val="001C141D"/>
    <w:rsid w:val="001D105D"/>
    <w:rsid w:val="001D1EFE"/>
    <w:rsid w:val="001F3EE8"/>
    <w:rsid w:val="00204C42"/>
    <w:rsid w:val="00254D0C"/>
    <w:rsid w:val="00295E1B"/>
    <w:rsid w:val="002A1851"/>
    <w:rsid w:val="002A5587"/>
    <w:rsid w:val="002A6658"/>
    <w:rsid w:val="002B1D8F"/>
    <w:rsid w:val="002F23B8"/>
    <w:rsid w:val="002F5D2C"/>
    <w:rsid w:val="00322620"/>
    <w:rsid w:val="003278AD"/>
    <w:rsid w:val="00334371"/>
    <w:rsid w:val="003403F3"/>
    <w:rsid w:val="003469CB"/>
    <w:rsid w:val="00365115"/>
    <w:rsid w:val="00377790"/>
    <w:rsid w:val="003A1F2F"/>
    <w:rsid w:val="003B5521"/>
    <w:rsid w:val="003D4BE8"/>
    <w:rsid w:val="003F5177"/>
    <w:rsid w:val="00414C7D"/>
    <w:rsid w:val="0042055F"/>
    <w:rsid w:val="00431596"/>
    <w:rsid w:val="004849D5"/>
    <w:rsid w:val="004B7DEB"/>
    <w:rsid w:val="004D70EF"/>
    <w:rsid w:val="00501197"/>
    <w:rsid w:val="0051258A"/>
    <w:rsid w:val="00520C78"/>
    <w:rsid w:val="00536122"/>
    <w:rsid w:val="00565C38"/>
    <w:rsid w:val="005B1EE1"/>
    <w:rsid w:val="005B5472"/>
    <w:rsid w:val="005F4C72"/>
    <w:rsid w:val="0064287E"/>
    <w:rsid w:val="00673D4E"/>
    <w:rsid w:val="006809CE"/>
    <w:rsid w:val="006911A0"/>
    <w:rsid w:val="006E7441"/>
    <w:rsid w:val="007045E8"/>
    <w:rsid w:val="00717D6D"/>
    <w:rsid w:val="00722D2D"/>
    <w:rsid w:val="00731465"/>
    <w:rsid w:val="00770629"/>
    <w:rsid w:val="007733BE"/>
    <w:rsid w:val="007E2598"/>
    <w:rsid w:val="007F619B"/>
    <w:rsid w:val="008037B1"/>
    <w:rsid w:val="00824E24"/>
    <w:rsid w:val="0085018A"/>
    <w:rsid w:val="008646E1"/>
    <w:rsid w:val="00874BC9"/>
    <w:rsid w:val="008A5F6A"/>
    <w:rsid w:val="008B41FA"/>
    <w:rsid w:val="008D0C3F"/>
    <w:rsid w:val="009925AD"/>
    <w:rsid w:val="009E31BD"/>
    <w:rsid w:val="00A342B0"/>
    <w:rsid w:val="00A87D10"/>
    <w:rsid w:val="00AA0BDE"/>
    <w:rsid w:val="00AA13DB"/>
    <w:rsid w:val="00AA5BD6"/>
    <w:rsid w:val="00AB37F1"/>
    <w:rsid w:val="00AD7086"/>
    <w:rsid w:val="00AE03DF"/>
    <w:rsid w:val="00AF10D8"/>
    <w:rsid w:val="00AF5440"/>
    <w:rsid w:val="00B1431F"/>
    <w:rsid w:val="00B62010"/>
    <w:rsid w:val="00B63313"/>
    <w:rsid w:val="00B666C6"/>
    <w:rsid w:val="00B80846"/>
    <w:rsid w:val="00B91C23"/>
    <w:rsid w:val="00C3200F"/>
    <w:rsid w:val="00C33B3A"/>
    <w:rsid w:val="00C62201"/>
    <w:rsid w:val="00C8689F"/>
    <w:rsid w:val="00CB6584"/>
    <w:rsid w:val="00CE632C"/>
    <w:rsid w:val="00CF2938"/>
    <w:rsid w:val="00D00BD5"/>
    <w:rsid w:val="00D42744"/>
    <w:rsid w:val="00D55FC5"/>
    <w:rsid w:val="00D73F45"/>
    <w:rsid w:val="00D932F8"/>
    <w:rsid w:val="00DD14BB"/>
    <w:rsid w:val="00E06632"/>
    <w:rsid w:val="00E2424F"/>
    <w:rsid w:val="00E2638C"/>
    <w:rsid w:val="00E273A1"/>
    <w:rsid w:val="00E34BF6"/>
    <w:rsid w:val="00EA5CB1"/>
    <w:rsid w:val="00EB5A5B"/>
    <w:rsid w:val="00ED389E"/>
    <w:rsid w:val="00F21FDD"/>
    <w:rsid w:val="00F26B15"/>
    <w:rsid w:val="00F35A56"/>
    <w:rsid w:val="00F454D7"/>
    <w:rsid w:val="00F53182"/>
    <w:rsid w:val="00F926BA"/>
    <w:rsid w:val="00F972C0"/>
    <w:rsid w:val="00FA7BD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C50BE4AE-9DB1-42EA-B444-6EA59199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9D5"/>
    <w:rPr>
      <w:rFonts w:ascii="NewsGoth BT" w:hAnsi="NewsGoth BT"/>
      <w:color w:val="000000"/>
      <w:szCs w:val="24"/>
    </w:rPr>
  </w:style>
  <w:style w:type="paragraph" w:styleId="Heading1">
    <w:name w:val="heading 1"/>
    <w:basedOn w:val="Normal"/>
    <w:next w:val="Normal"/>
    <w:qFormat/>
    <w:rsid w:val="00CF293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F2938"/>
    <w:pPr>
      <w:keepNext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1F3EE8"/>
    <w:pPr>
      <w:keepNext/>
      <w:tabs>
        <w:tab w:val="left" w:pos="2160"/>
        <w:tab w:val="right" w:pos="93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F3EE8"/>
    <w:pPr>
      <w:keepNext/>
      <w:tabs>
        <w:tab w:val="left" w:pos="2160"/>
        <w:tab w:val="right" w:pos="9360"/>
      </w:tabs>
      <w:ind w:left="2153" w:hanging="2153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49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49D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F3EE8"/>
    <w:rPr>
      <w:i/>
    </w:rPr>
  </w:style>
  <w:style w:type="paragraph" w:styleId="BodyText2">
    <w:name w:val="Body Text 2"/>
    <w:basedOn w:val="Normal"/>
    <w:rsid w:val="001F3EE8"/>
    <w:pPr>
      <w:widowControl w:val="0"/>
      <w:ind w:right="-144"/>
    </w:pPr>
    <w:rPr>
      <w:rFonts w:ascii="Times New Roman" w:hAnsi="Times New Roman"/>
      <w:snapToGrid w:val="0"/>
      <w:color w:val="auto"/>
      <w:sz w:val="22"/>
      <w:szCs w:val="20"/>
    </w:rPr>
  </w:style>
  <w:style w:type="paragraph" w:styleId="BodyText3">
    <w:name w:val="Body Text 3"/>
    <w:basedOn w:val="Normal"/>
    <w:rsid w:val="001F3EE8"/>
    <w:pPr>
      <w:widowControl w:val="0"/>
      <w:jc w:val="both"/>
    </w:pPr>
    <w:rPr>
      <w:rFonts w:ascii="Times New Roman" w:hAnsi="Times New Roman"/>
      <w:snapToGrid w:val="0"/>
      <w:color w:val="auto"/>
      <w:sz w:val="22"/>
      <w:szCs w:val="20"/>
    </w:rPr>
  </w:style>
  <w:style w:type="paragraph" w:styleId="BalloonText">
    <w:name w:val="Balloon Text"/>
    <w:basedOn w:val="Normal"/>
    <w:link w:val="BalloonTextChar"/>
    <w:rsid w:val="00864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6E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 Schehr</vt:lpstr>
    </vt:vector>
  </TitlesOfParts>
  <Company>Brachs Confections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Schehr</dc:title>
  <dc:creator>Brachs Confections</dc:creator>
  <cp:lastModifiedBy>Schehr,Steve,Plymouth,NUSA Sales NRS Central Michigan</cp:lastModifiedBy>
  <cp:revision>28</cp:revision>
  <cp:lastPrinted>2009-10-14T21:02:00Z</cp:lastPrinted>
  <dcterms:created xsi:type="dcterms:W3CDTF">2012-05-03T13:39:00Z</dcterms:created>
  <dcterms:modified xsi:type="dcterms:W3CDTF">2020-07-29T02:27:00Z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Steve.Schehr@us.nestle.com</vt:lpwstr>
  </property>
  <property fmtid="{D5CDD505-2E9C-101B-9397-08002B2CF9AE}" pid="5" name="MSIP_Label_1ada0a2f-b917-4d51-b0d0-d418a10c8b23_SetDate">
    <vt:lpwstr>2020-07-24T20:09:44.0688807Z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53fa693c-d91c-4417-b954-7b3e61eda872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