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2B3D29" w14:textId="77777777" w:rsidR="00F94741" w:rsidRPr="00415BE4" w:rsidRDefault="000D04A5" w:rsidP="00D33D9A">
      <w:pPr>
        <w:pStyle w:val="NoSpacing"/>
        <w:tabs>
          <w:tab w:val="center" w:pos="5040"/>
          <w:tab w:val="left" w:pos="7600"/>
        </w:tabs>
        <w:jc w:val="center"/>
        <w:rPr>
          <w:rFonts w:cs="Calibri"/>
          <w:b/>
          <w:sz w:val="32"/>
          <w:szCs w:val="32"/>
        </w:rPr>
      </w:pPr>
      <w:r w:rsidRPr="00415BE4">
        <w:rPr>
          <w:rFonts w:cs="Calibri"/>
          <w:b/>
          <w:sz w:val="32"/>
          <w:szCs w:val="32"/>
        </w:rPr>
        <w:t>John Dallager</w:t>
      </w:r>
    </w:p>
    <w:p w14:paraId="39D63333" w14:textId="77777777" w:rsidR="00B13E3B" w:rsidRPr="00415BE4" w:rsidRDefault="00B13E3B" w:rsidP="00D33D9A">
      <w:pPr>
        <w:pStyle w:val="NoSpacing"/>
        <w:tabs>
          <w:tab w:val="left" w:pos="2520"/>
          <w:tab w:val="center" w:pos="5040"/>
          <w:tab w:val="left" w:pos="7600"/>
        </w:tabs>
        <w:jc w:val="center"/>
        <w:rPr>
          <w:rFonts w:cs="Calibri"/>
        </w:rPr>
      </w:pPr>
      <w:r w:rsidRPr="00415BE4">
        <w:rPr>
          <w:rFonts w:cs="Calibri"/>
        </w:rPr>
        <w:t xml:space="preserve">Dallas, TX 75218 </w:t>
      </w:r>
      <w:r w:rsidR="00CF7642" w:rsidRPr="00415BE4">
        <w:rPr>
          <w:rFonts w:cs="Calibri"/>
        </w:rPr>
        <w:t>|</w:t>
      </w:r>
      <w:r w:rsidRPr="00415BE4">
        <w:rPr>
          <w:rFonts w:cs="Calibri"/>
        </w:rPr>
        <w:t xml:space="preserve"> 469.314.0096 </w:t>
      </w:r>
      <w:r w:rsidR="00CF7642" w:rsidRPr="00415BE4">
        <w:rPr>
          <w:rFonts w:cs="Calibri"/>
        </w:rPr>
        <w:t>|</w:t>
      </w:r>
      <w:r w:rsidRPr="00415BE4">
        <w:rPr>
          <w:rFonts w:cs="Calibri"/>
        </w:rPr>
        <w:t xml:space="preserve"> </w:t>
      </w:r>
      <w:hyperlink r:id="rId7" w:history="1">
        <w:r w:rsidR="00CF7642" w:rsidRPr="00415BE4">
          <w:rPr>
            <w:rStyle w:val="Hyperlink"/>
            <w:rFonts w:cs="Calibri"/>
            <w:color w:val="auto"/>
            <w:u w:val="none"/>
          </w:rPr>
          <w:t>dallager@gmail.com</w:t>
        </w:r>
      </w:hyperlink>
      <w:r w:rsidR="00CF7642" w:rsidRPr="00415BE4">
        <w:rPr>
          <w:rFonts w:cs="Calibri"/>
        </w:rPr>
        <w:t xml:space="preserve"> | </w:t>
      </w:r>
      <w:r w:rsidR="008D2D3E" w:rsidRPr="00415BE4">
        <w:rPr>
          <w:rFonts w:cs="Calibri"/>
        </w:rPr>
        <w:t>linkedin.com/in/johndallager</w:t>
      </w:r>
    </w:p>
    <w:p w14:paraId="6976F52E" w14:textId="77777777" w:rsidR="00CF7642" w:rsidRPr="00415BE4" w:rsidRDefault="00CF7642" w:rsidP="00D33D9A">
      <w:pPr>
        <w:pStyle w:val="NoSpacing"/>
        <w:tabs>
          <w:tab w:val="left" w:pos="2520"/>
          <w:tab w:val="center" w:pos="5040"/>
          <w:tab w:val="left" w:pos="7600"/>
        </w:tabs>
        <w:jc w:val="center"/>
        <w:rPr>
          <w:rFonts w:cs="Calibri"/>
        </w:rPr>
      </w:pPr>
    </w:p>
    <w:p w14:paraId="13A8D4C2" w14:textId="77777777" w:rsidR="0061470F" w:rsidRPr="00415BE4" w:rsidRDefault="00F221AC" w:rsidP="00415BE4">
      <w:pPr>
        <w:pStyle w:val="NoSpacing"/>
        <w:shd w:val="clear" w:color="auto" w:fill="FFFFFF"/>
        <w:spacing w:after="80"/>
        <w:jc w:val="center"/>
        <w:rPr>
          <w:rFonts w:cs="Calibri"/>
          <w:b/>
          <w:caps/>
          <w:sz w:val="24"/>
          <w:szCs w:val="24"/>
        </w:rPr>
      </w:pPr>
      <w:r w:rsidRPr="00415BE4">
        <w:rPr>
          <w:rFonts w:cs="Calibri"/>
          <w:b/>
          <w:caps/>
          <w:sz w:val="24"/>
          <w:szCs w:val="24"/>
        </w:rPr>
        <w:t xml:space="preserve">COMMERCIAL Marketing | Sales Leadership </w:t>
      </w:r>
    </w:p>
    <w:p w14:paraId="4EF6D14B" w14:textId="77777777" w:rsidR="00FC379E" w:rsidRPr="00415BE4" w:rsidRDefault="009C5592" w:rsidP="00415BE4">
      <w:pPr>
        <w:pStyle w:val="NoSpacing"/>
        <w:shd w:val="clear" w:color="auto" w:fill="FFFFFF"/>
        <w:spacing w:after="80"/>
        <w:jc w:val="center"/>
        <w:rPr>
          <w:rFonts w:cs="Calibri"/>
          <w:b/>
          <w:caps/>
        </w:rPr>
      </w:pPr>
      <w:r w:rsidRPr="00415BE4">
        <w:rPr>
          <w:rFonts w:cs="Calibri"/>
          <w:b/>
          <w:caps/>
        </w:rPr>
        <w:t>Product</w:t>
      </w:r>
      <w:r w:rsidR="0061470F" w:rsidRPr="00415BE4">
        <w:rPr>
          <w:rFonts w:cs="Calibri"/>
          <w:b/>
          <w:caps/>
        </w:rPr>
        <w:t xml:space="preserve"> management </w:t>
      </w:r>
      <w:r w:rsidR="00F221AC" w:rsidRPr="00415BE4">
        <w:rPr>
          <w:rFonts w:cs="Calibri"/>
          <w:b/>
          <w:caps/>
        </w:rPr>
        <w:t>| Commercial Strategy | Brand Development</w:t>
      </w:r>
    </w:p>
    <w:p w14:paraId="6DC81AA3" w14:textId="77777777" w:rsidR="00CC7D5C" w:rsidRPr="00415BE4" w:rsidRDefault="0025560A" w:rsidP="00415BE4">
      <w:pPr>
        <w:pStyle w:val="NoSpacing"/>
        <w:spacing w:after="120"/>
        <w:rPr>
          <w:rFonts w:cs="Calibri"/>
          <w:spacing w:val="-2"/>
        </w:rPr>
      </w:pPr>
      <w:r w:rsidRPr="00415BE4">
        <w:rPr>
          <w:rFonts w:cs="Calibri"/>
          <w:spacing w:val="-2"/>
          <w:shd w:val="clear" w:color="auto" w:fill="FFFFFF"/>
        </w:rPr>
        <w:t>Performance</w:t>
      </w:r>
      <w:r w:rsidR="00CC7D5C" w:rsidRPr="00415BE4">
        <w:rPr>
          <w:rFonts w:cs="Calibri"/>
          <w:spacing w:val="-2"/>
          <w:shd w:val="clear" w:color="auto" w:fill="FFFFFF"/>
        </w:rPr>
        <w:t xml:space="preserve">-driven Senior Commercial Executive, with demonstrated expertise building and leading </w:t>
      </w:r>
      <w:r w:rsidR="00A42C26" w:rsidRPr="00415BE4">
        <w:rPr>
          <w:rFonts w:cs="Calibri"/>
          <w:spacing w:val="-2"/>
          <w:shd w:val="clear" w:color="auto" w:fill="FFFFFF"/>
        </w:rPr>
        <w:t>continuous improvement</w:t>
      </w:r>
      <w:r w:rsidR="00E04D04" w:rsidRPr="00415BE4">
        <w:rPr>
          <w:rFonts w:cs="Calibri"/>
          <w:spacing w:val="-2"/>
        </w:rPr>
        <w:t xml:space="preserve"> organizations and executing</w:t>
      </w:r>
      <w:r w:rsidR="00CC7D5C" w:rsidRPr="00415BE4">
        <w:rPr>
          <w:rFonts w:cs="Calibri"/>
          <w:spacing w:val="-2"/>
        </w:rPr>
        <w:t xml:space="preserve"> EBIT strategies.  Leverage </w:t>
      </w:r>
      <w:r w:rsidR="00E01033" w:rsidRPr="00415BE4">
        <w:rPr>
          <w:rFonts w:cs="Calibri"/>
          <w:spacing w:val="-2"/>
        </w:rPr>
        <w:t xml:space="preserve">sales, </w:t>
      </w:r>
      <w:r w:rsidR="00CC7D5C" w:rsidRPr="00415BE4">
        <w:rPr>
          <w:rFonts w:cs="Calibri"/>
          <w:spacing w:val="-2"/>
        </w:rPr>
        <w:t xml:space="preserve">commercial, category, and marketing perspectives to drive </w:t>
      </w:r>
      <w:r w:rsidR="0017562D" w:rsidRPr="00415BE4">
        <w:rPr>
          <w:rFonts w:cs="Calibri"/>
          <w:spacing w:val="-2"/>
        </w:rPr>
        <w:t xml:space="preserve">product </w:t>
      </w:r>
      <w:r w:rsidR="00A42C26" w:rsidRPr="00415BE4">
        <w:rPr>
          <w:rFonts w:cs="Calibri"/>
          <w:spacing w:val="-2"/>
        </w:rPr>
        <w:t>growth</w:t>
      </w:r>
      <w:r w:rsidR="00CC7D5C" w:rsidRPr="00415BE4">
        <w:rPr>
          <w:rFonts w:cs="Calibri"/>
          <w:spacing w:val="-2"/>
        </w:rPr>
        <w:t xml:space="preserve"> across retail and digital route-to-market channels.  </w:t>
      </w:r>
      <w:r w:rsidR="00E8157A" w:rsidRPr="00415BE4">
        <w:rPr>
          <w:rFonts w:cs="Calibri"/>
          <w:spacing w:val="-2"/>
        </w:rPr>
        <w:t xml:space="preserve">Dynamic leader and mentor, </w:t>
      </w:r>
      <w:r w:rsidR="00CC7D5C" w:rsidRPr="00415BE4">
        <w:rPr>
          <w:rFonts w:cs="Calibri"/>
          <w:spacing w:val="-2"/>
        </w:rPr>
        <w:t>build</w:t>
      </w:r>
      <w:r w:rsidR="00E8157A" w:rsidRPr="00415BE4">
        <w:rPr>
          <w:rFonts w:cs="Calibri"/>
          <w:spacing w:val="-2"/>
        </w:rPr>
        <w:t>ing</w:t>
      </w:r>
      <w:r w:rsidR="00CC7D5C" w:rsidRPr="00415BE4">
        <w:rPr>
          <w:rFonts w:cs="Calibri"/>
          <w:spacing w:val="-2"/>
        </w:rPr>
        <w:t xml:space="preserve"> high-performance teams.  Turn</w:t>
      </w:r>
      <w:r w:rsidR="00E04D04" w:rsidRPr="00415BE4">
        <w:rPr>
          <w:rFonts w:cs="Calibri"/>
          <w:spacing w:val="-2"/>
        </w:rPr>
        <w:t xml:space="preserve"> </w:t>
      </w:r>
      <w:r w:rsidR="00CC7D5C" w:rsidRPr="00415BE4">
        <w:rPr>
          <w:rFonts w:cs="Calibri"/>
          <w:spacing w:val="-2"/>
        </w:rPr>
        <w:t xml:space="preserve">commercial, category, and marketing insights into actionable revenue generating and </w:t>
      </w:r>
      <w:r w:rsidR="00FC72D8" w:rsidRPr="00415BE4">
        <w:rPr>
          <w:rFonts w:cs="Calibri"/>
          <w:spacing w:val="-2"/>
        </w:rPr>
        <w:t>customer acquisition strategies</w:t>
      </w:r>
      <w:r w:rsidR="00CC7D5C" w:rsidRPr="00415BE4">
        <w:rPr>
          <w:rFonts w:cs="Calibri"/>
          <w:spacing w:val="-2"/>
        </w:rPr>
        <w:t xml:space="preserve"> that inspire loyal brand communities.</w:t>
      </w:r>
    </w:p>
    <w:p w14:paraId="30B2CABD" w14:textId="77777777" w:rsidR="00CF7642" w:rsidRPr="00415BE4" w:rsidRDefault="00E04D04" w:rsidP="00CF7642">
      <w:pPr>
        <w:pStyle w:val="NoSpacing"/>
        <w:numPr>
          <w:ilvl w:val="3"/>
          <w:numId w:val="35"/>
        </w:numPr>
        <w:ind w:left="540"/>
        <w:rPr>
          <w:rFonts w:cs="Calibri"/>
          <w:spacing w:val="-2"/>
        </w:rPr>
      </w:pPr>
      <w:r w:rsidRPr="00415BE4">
        <w:rPr>
          <w:rFonts w:cs="Calibri"/>
          <w:spacing w:val="-2"/>
        </w:rPr>
        <w:t>Le</w:t>
      </w:r>
      <w:r w:rsidR="00573828" w:rsidRPr="00415BE4">
        <w:rPr>
          <w:rFonts w:cs="Calibri"/>
          <w:spacing w:val="-2"/>
        </w:rPr>
        <w:t>a</w:t>
      </w:r>
      <w:r w:rsidRPr="00415BE4">
        <w:rPr>
          <w:rFonts w:cs="Calibri"/>
          <w:spacing w:val="-2"/>
        </w:rPr>
        <w:t>d</w:t>
      </w:r>
      <w:r w:rsidR="00CF7642" w:rsidRPr="00415BE4">
        <w:rPr>
          <w:rFonts w:cs="Calibri"/>
          <w:spacing w:val="-2"/>
        </w:rPr>
        <w:t xml:space="preserve"> executive teams up to 350 cross-functional leaders with accountability of</w:t>
      </w:r>
      <w:r w:rsidR="00573828" w:rsidRPr="00415BE4">
        <w:rPr>
          <w:rFonts w:cs="Calibri"/>
          <w:spacing w:val="-2"/>
        </w:rPr>
        <w:t xml:space="preserve"> $100M+</w:t>
      </w:r>
      <w:r w:rsidR="00881026" w:rsidRPr="00415BE4">
        <w:rPr>
          <w:rFonts w:cs="Calibri"/>
          <w:spacing w:val="-2"/>
        </w:rPr>
        <w:t xml:space="preserve"> </w:t>
      </w:r>
      <w:r w:rsidR="00CF7642" w:rsidRPr="00415BE4">
        <w:rPr>
          <w:rFonts w:cs="Calibri"/>
          <w:spacing w:val="-2"/>
        </w:rPr>
        <w:t>P&amp;L</w:t>
      </w:r>
      <w:r w:rsidR="00881026" w:rsidRPr="00415BE4">
        <w:rPr>
          <w:rFonts w:cs="Calibri"/>
          <w:spacing w:val="-2"/>
        </w:rPr>
        <w:t>s</w:t>
      </w:r>
      <w:r w:rsidR="0081573C" w:rsidRPr="00415BE4">
        <w:rPr>
          <w:rFonts w:cs="Calibri"/>
          <w:spacing w:val="-2"/>
        </w:rPr>
        <w:t>.</w:t>
      </w:r>
    </w:p>
    <w:p w14:paraId="56188150" w14:textId="77777777" w:rsidR="00CF7642" w:rsidRPr="00415BE4" w:rsidRDefault="00E04D04" w:rsidP="00CF7642">
      <w:pPr>
        <w:pStyle w:val="NoSpacing"/>
        <w:numPr>
          <w:ilvl w:val="3"/>
          <w:numId w:val="35"/>
        </w:numPr>
        <w:ind w:left="540"/>
        <w:rPr>
          <w:rFonts w:cs="Calibri"/>
          <w:spacing w:val="-2"/>
        </w:rPr>
      </w:pPr>
      <w:r w:rsidRPr="00415BE4">
        <w:rPr>
          <w:rFonts w:cs="Calibri"/>
          <w:spacing w:val="-2"/>
        </w:rPr>
        <w:t>Le</w:t>
      </w:r>
      <w:r w:rsidR="00573828" w:rsidRPr="00415BE4">
        <w:rPr>
          <w:rFonts w:cs="Calibri"/>
          <w:spacing w:val="-2"/>
        </w:rPr>
        <w:t>a</w:t>
      </w:r>
      <w:r w:rsidRPr="00415BE4">
        <w:rPr>
          <w:rFonts w:cs="Calibri"/>
          <w:spacing w:val="-2"/>
        </w:rPr>
        <w:t xml:space="preserve">d </w:t>
      </w:r>
      <w:r w:rsidR="0074436F" w:rsidRPr="00415BE4">
        <w:rPr>
          <w:rFonts w:cs="Calibri"/>
          <w:spacing w:val="-2"/>
        </w:rPr>
        <w:t xml:space="preserve">sales, </w:t>
      </w:r>
      <w:r w:rsidR="00CF7642" w:rsidRPr="00415BE4">
        <w:rPr>
          <w:rFonts w:cs="Calibri"/>
          <w:spacing w:val="-2"/>
        </w:rPr>
        <w:t>field marketing</w:t>
      </w:r>
      <w:r w:rsidR="0074436F" w:rsidRPr="00415BE4">
        <w:rPr>
          <w:rFonts w:cs="Calibri"/>
          <w:spacing w:val="-2"/>
        </w:rPr>
        <w:t xml:space="preserve">, </w:t>
      </w:r>
      <w:r w:rsidR="00881026" w:rsidRPr="00415BE4">
        <w:rPr>
          <w:rFonts w:cs="Calibri"/>
          <w:spacing w:val="-2"/>
        </w:rPr>
        <w:t xml:space="preserve">and </w:t>
      </w:r>
      <w:r w:rsidR="0017562D" w:rsidRPr="00415BE4">
        <w:rPr>
          <w:rFonts w:cs="Calibri"/>
          <w:spacing w:val="-2"/>
        </w:rPr>
        <w:t>product</w:t>
      </w:r>
      <w:r w:rsidR="00CF7642" w:rsidRPr="00415BE4">
        <w:rPr>
          <w:rFonts w:cs="Calibri"/>
          <w:spacing w:val="-2"/>
        </w:rPr>
        <w:t xml:space="preserve"> 1Y/3Y planning for </w:t>
      </w:r>
      <w:r w:rsidR="00D2481D" w:rsidRPr="00415BE4">
        <w:rPr>
          <w:rFonts w:cs="Calibri"/>
          <w:spacing w:val="-2"/>
        </w:rPr>
        <w:t>global retail organization</w:t>
      </w:r>
      <w:r w:rsidR="0074436F" w:rsidRPr="00415BE4">
        <w:rPr>
          <w:rFonts w:cs="Calibri"/>
          <w:spacing w:val="-2"/>
        </w:rPr>
        <w:t>s</w:t>
      </w:r>
      <w:r w:rsidR="00D2481D" w:rsidRPr="00415BE4">
        <w:rPr>
          <w:rFonts w:cs="Calibri"/>
          <w:spacing w:val="-2"/>
        </w:rPr>
        <w:t xml:space="preserve">, </w:t>
      </w:r>
      <w:r w:rsidR="00CF7642" w:rsidRPr="00415BE4">
        <w:rPr>
          <w:rFonts w:cs="Calibri"/>
          <w:spacing w:val="-2"/>
        </w:rPr>
        <w:t>driving demand generation, sales, programming, customer acquisition, and engaging loyalty content for consumers.</w:t>
      </w:r>
    </w:p>
    <w:p w14:paraId="0525ACF0" w14:textId="77777777" w:rsidR="007C4BA5" w:rsidRPr="00415BE4" w:rsidRDefault="00E04D04" w:rsidP="00E04D04">
      <w:pPr>
        <w:pStyle w:val="ListParagraph"/>
        <w:numPr>
          <w:ilvl w:val="0"/>
          <w:numId w:val="35"/>
        </w:numPr>
        <w:spacing w:after="0"/>
        <w:ind w:left="540" w:right="180"/>
        <w:rPr>
          <w:rFonts w:cs="Calibri"/>
        </w:rPr>
      </w:pPr>
      <w:r w:rsidRPr="00415BE4">
        <w:rPr>
          <w:rFonts w:cs="Calibri"/>
        </w:rPr>
        <w:t xml:space="preserve">Developed </w:t>
      </w:r>
      <w:r w:rsidR="00097DF1" w:rsidRPr="00415BE4">
        <w:rPr>
          <w:rFonts w:cs="Calibri"/>
        </w:rPr>
        <w:t>loyalty marketing p</w:t>
      </w:r>
      <w:r w:rsidR="00CF7642" w:rsidRPr="00415BE4">
        <w:rPr>
          <w:rFonts w:cs="Calibri"/>
        </w:rPr>
        <w:t>rogram</w:t>
      </w:r>
      <w:r w:rsidR="0074436F" w:rsidRPr="00415BE4">
        <w:rPr>
          <w:rFonts w:cs="Calibri"/>
        </w:rPr>
        <w:t>s and</w:t>
      </w:r>
      <w:r w:rsidR="00CF7642" w:rsidRPr="00415BE4">
        <w:rPr>
          <w:rFonts w:cs="Calibri"/>
        </w:rPr>
        <w:t xml:space="preserve"> category expansion campaign</w:t>
      </w:r>
      <w:r w:rsidR="0074436F" w:rsidRPr="00415BE4">
        <w:rPr>
          <w:rFonts w:cs="Calibri"/>
        </w:rPr>
        <w:t>s</w:t>
      </w:r>
      <w:r w:rsidR="00D2481D" w:rsidRPr="00415BE4">
        <w:rPr>
          <w:rFonts w:cs="Calibri"/>
        </w:rPr>
        <w:t xml:space="preserve"> for </w:t>
      </w:r>
      <w:r w:rsidR="00573828" w:rsidRPr="00415BE4">
        <w:rPr>
          <w:rFonts w:cs="Calibri"/>
        </w:rPr>
        <w:t>Americas RTM</w:t>
      </w:r>
      <w:r w:rsidR="00CF7642" w:rsidRPr="00415BE4">
        <w:rPr>
          <w:rFonts w:cs="Calibri"/>
        </w:rPr>
        <w:t xml:space="preserve">, </w:t>
      </w:r>
      <w:r w:rsidR="00AD6196" w:rsidRPr="00415BE4">
        <w:rPr>
          <w:rFonts w:cs="Calibri"/>
        </w:rPr>
        <w:t>result</w:t>
      </w:r>
      <w:r w:rsidR="00111BFC" w:rsidRPr="00415BE4">
        <w:rPr>
          <w:rFonts w:cs="Calibri"/>
        </w:rPr>
        <w:t>ing</w:t>
      </w:r>
      <w:r w:rsidR="00AD6196" w:rsidRPr="00415BE4">
        <w:rPr>
          <w:rFonts w:cs="Calibri"/>
        </w:rPr>
        <w:t xml:space="preserve"> in 112K new distributions across </w:t>
      </w:r>
      <w:r w:rsidR="000C753E" w:rsidRPr="00415BE4">
        <w:rPr>
          <w:rFonts w:cs="Calibri"/>
        </w:rPr>
        <w:t>32K+ doors</w:t>
      </w:r>
      <w:r w:rsidR="00AD6196" w:rsidRPr="00415BE4">
        <w:rPr>
          <w:rFonts w:cs="Calibri"/>
        </w:rPr>
        <w:t xml:space="preserve"> </w:t>
      </w:r>
      <w:r w:rsidR="00111BFC" w:rsidRPr="00415BE4">
        <w:rPr>
          <w:rFonts w:cs="Calibri"/>
        </w:rPr>
        <w:t>in</w:t>
      </w:r>
      <w:r w:rsidR="00AD6196" w:rsidRPr="00415BE4">
        <w:rPr>
          <w:rFonts w:cs="Calibri"/>
        </w:rPr>
        <w:t xml:space="preserve"> three months</w:t>
      </w:r>
      <w:r w:rsidRPr="00415BE4">
        <w:rPr>
          <w:rFonts w:cs="Calibri"/>
        </w:rPr>
        <w:t>.</w:t>
      </w:r>
      <w:r w:rsidR="00C01084" w:rsidRPr="00415BE4">
        <w:rPr>
          <w:rFonts w:cs="Calibri"/>
        </w:rPr>
        <w:t xml:space="preserve"> </w:t>
      </w:r>
    </w:p>
    <w:p w14:paraId="1168229F" w14:textId="77777777" w:rsidR="00050394" w:rsidRPr="00415BE4" w:rsidRDefault="00E04D04" w:rsidP="00CF7642">
      <w:pPr>
        <w:pStyle w:val="ListParagraph"/>
        <w:numPr>
          <w:ilvl w:val="0"/>
          <w:numId w:val="35"/>
        </w:numPr>
        <w:spacing w:before="120" w:after="0"/>
        <w:ind w:left="540" w:right="180"/>
        <w:rPr>
          <w:rFonts w:cs="Calibri"/>
          <w:spacing w:val="-2"/>
        </w:rPr>
      </w:pPr>
      <w:r w:rsidRPr="00415BE4">
        <w:rPr>
          <w:rFonts w:cs="Calibri"/>
        </w:rPr>
        <w:t>Delivered</w:t>
      </w:r>
      <w:r w:rsidR="00050394" w:rsidRPr="00415BE4">
        <w:rPr>
          <w:rFonts w:cs="Calibri"/>
        </w:rPr>
        <w:t xml:space="preserve"> $</w:t>
      </w:r>
      <w:r w:rsidR="00C01084" w:rsidRPr="00415BE4">
        <w:rPr>
          <w:rFonts w:cs="Calibri"/>
        </w:rPr>
        <w:t>5+</w:t>
      </w:r>
      <w:r w:rsidR="00050394" w:rsidRPr="00415BE4">
        <w:rPr>
          <w:rFonts w:cs="Calibri"/>
        </w:rPr>
        <w:t xml:space="preserve">M </w:t>
      </w:r>
      <w:r w:rsidR="00881026" w:rsidRPr="00415BE4">
        <w:rPr>
          <w:rFonts w:cs="Calibri"/>
        </w:rPr>
        <w:t>operation</w:t>
      </w:r>
      <w:r w:rsidR="00150211" w:rsidRPr="00415BE4">
        <w:rPr>
          <w:rFonts w:cs="Calibri"/>
        </w:rPr>
        <w:t>s</w:t>
      </w:r>
      <w:r w:rsidR="00881026" w:rsidRPr="00415BE4">
        <w:rPr>
          <w:rFonts w:cs="Calibri"/>
        </w:rPr>
        <w:t xml:space="preserve"> </w:t>
      </w:r>
      <w:r w:rsidR="00050394" w:rsidRPr="00415BE4">
        <w:rPr>
          <w:rFonts w:cs="Calibri"/>
        </w:rPr>
        <w:t xml:space="preserve">cost savings </w:t>
      </w:r>
      <w:r w:rsidR="00CF7642" w:rsidRPr="00415BE4">
        <w:rPr>
          <w:rFonts w:cs="Calibri"/>
        </w:rPr>
        <w:t>through negotiation of</w:t>
      </w:r>
      <w:r w:rsidR="00050394" w:rsidRPr="00415BE4">
        <w:rPr>
          <w:rFonts w:cs="Calibri"/>
        </w:rPr>
        <w:t xml:space="preserve"> </w:t>
      </w:r>
      <w:r w:rsidR="00F07334" w:rsidRPr="00415BE4">
        <w:rPr>
          <w:rFonts w:cs="Calibri"/>
        </w:rPr>
        <w:t xml:space="preserve">a </w:t>
      </w:r>
      <w:r w:rsidR="00050394" w:rsidRPr="00415BE4">
        <w:rPr>
          <w:rFonts w:cs="Calibri"/>
        </w:rPr>
        <w:t xml:space="preserve">centralized warehouse and direct-to-door deployment for </w:t>
      </w:r>
      <w:r w:rsidR="00CF7642" w:rsidRPr="00415BE4">
        <w:rPr>
          <w:rFonts w:cs="Calibri"/>
        </w:rPr>
        <w:t xml:space="preserve">US </w:t>
      </w:r>
      <w:r w:rsidR="00C01084" w:rsidRPr="00415BE4">
        <w:rPr>
          <w:rFonts w:cs="Calibri"/>
        </w:rPr>
        <w:t>marketing</w:t>
      </w:r>
      <w:r w:rsidR="00050394" w:rsidRPr="00415BE4">
        <w:rPr>
          <w:rFonts w:cs="Calibri"/>
        </w:rPr>
        <w:t xml:space="preserve"> </w:t>
      </w:r>
      <w:r w:rsidR="00097DF1" w:rsidRPr="00415BE4">
        <w:rPr>
          <w:rFonts w:cs="Calibri"/>
        </w:rPr>
        <w:t xml:space="preserve">strategies for </w:t>
      </w:r>
      <w:r w:rsidR="00573828" w:rsidRPr="00415BE4">
        <w:rPr>
          <w:rFonts w:cs="Calibri"/>
        </w:rPr>
        <w:t>customer</w:t>
      </w:r>
      <w:r w:rsidR="00097DF1" w:rsidRPr="00415BE4">
        <w:rPr>
          <w:rFonts w:cs="Calibri"/>
        </w:rPr>
        <w:t xml:space="preserve"> driven operation</w:t>
      </w:r>
      <w:r w:rsidR="0074436F" w:rsidRPr="00415BE4">
        <w:rPr>
          <w:rFonts w:cs="Calibri"/>
        </w:rPr>
        <w:t>s</w:t>
      </w:r>
      <w:r w:rsidR="00097DF1" w:rsidRPr="00415BE4">
        <w:rPr>
          <w:rFonts w:cs="Calibri"/>
        </w:rPr>
        <w:t>.</w:t>
      </w:r>
    </w:p>
    <w:p w14:paraId="6304E069" w14:textId="77777777" w:rsidR="00E04D04" w:rsidRPr="00415BE4" w:rsidRDefault="00E04D04" w:rsidP="00E04D04">
      <w:pPr>
        <w:spacing w:before="120" w:after="0"/>
        <w:ind w:right="180"/>
        <w:jc w:val="center"/>
        <w:rPr>
          <w:rFonts w:cs="Calibri"/>
          <w:b/>
          <w:spacing w:val="-2"/>
          <w:sz w:val="24"/>
          <w:szCs w:val="24"/>
        </w:rPr>
      </w:pPr>
      <w:r w:rsidRPr="00415BE4">
        <w:rPr>
          <w:rFonts w:cs="Calibri"/>
          <w:b/>
          <w:spacing w:val="-2"/>
          <w:sz w:val="24"/>
          <w:szCs w:val="24"/>
        </w:rPr>
        <w:t>CORE COMPETENCIES</w:t>
      </w:r>
    </w:p>
    <w:p w14:paraId="4D221441" w14:textId="77777777" w:rsidR="00E04D04" w:rsidRPr="00415BE4" w:rsidRDefault="00E01033" w:rsidP="00E04D04">
      <w:pPr>
        <w:spacing w:before="120" w:after="0"/>
        <w:ind w:right="180"/>
        <w:jc w:val="center"/>
        <w:rPr>
          <w:rFonts w:cs="Calibri"/>
          <w:spacing w:val="-2"/>
        </w:rPr>
      </w:pPr>
      <w:r w:rsidRPr="00415BE4">
        <w:rPr>
          <w:rFonts w:cs="Calibri"/>
          <w:spacing w:val="-2"/>
        </w:rPr>
        <w:t>Revenue Generation |</w:t>
      </w:r>
      <w:r w:rsidR="00E04D04" w:rsidRPr="00415BE4">
        <w:rPr>
          <w:rFonts w:cs="Calibri"/>
          <w:spacing w:val="-2"/>
        </w:rPr>
        <w:t xml:space="preserve"> Marketing Strategy | </w:t>
      </w:r>
      <w:r w:rsidR="00F07334" w:rsidRPr="00415BE4">
        <w:rPr>
          <w:rFonts w:cs="Calibri"/>
          <w:spacing w:val="-2"/>
        </w:rPr>
        <w:t>Business Development</w:t>
      </w:r>
      <w:r w:rsidR="00E04D04" w:rsidRPr="00415BE4">
        <w:rPr>
          <w:rFonts w:cs="Calibri"/>
          <w:spacing w:val="-2"/>
        </w:rPr>
        <w:t xml:space="preserve"> | </w:t>
      </w:r>
      <w:r w:rsidR="005E3D90" w:rsidRPr="00415BE4">
        <w:rPr>
          <w:rFonts w:cs="Calibri"/>
          <w:spacing w:val="-2"/>
        </w:rPr>
        <w:t>Digital Retail Ecosystems</w:t>
      </w:r>
      <w:r w:rsidR="00E04D04" w:rsidRPr="00415BE4">
        <w:rPr>
          <w:rFonts w:cs="Calibri"/>
          <w:spacing w:val="-2"/>
        </w:rPr>
        <w:t xml:space="preserve"> | </w:t>
      </w:r>
      <w:r w:rsidR="0074436F" w:rsidRPr="00415BE4">
        <w:rPr>
          <w:rFonts w:cs="Calibri"/>
          <w:spacing w:val="-2"/>
        </w:rPr>
        <w:t>Distribution</w:t>
      </w:r>
      <w:r w:rsidR="00E04D04" w:rsidRPr="00415BE4">
        <w:rPr>
          <w:rFonts w:cs="Calibri"/>
          <w:spacing w:val="-2"/>
        </w:rPr>
        <w:t xml:space="preserve"> Strategy | Omnichannel Campaigns | </w:t>
      </w:r>
      <w:r w:rsidR="00150211" w:rsidRPr="00415BE4">
        <w:rPr>
          <w:rFonts w:cs="Calibri"/>
          <w:spacing w:val="-2"/>
        </w:rPr>
        <w:t>Key Account Leadership</w:t>
      </w:r>
      <w:r w:rsidR="00E04D04" w:rsidRPr="00415BE4">
        <w:rPr>
          <w:rFonts w:cs="Calibri"/>
          <w:spacing w:val="-2"/>
        </w:rPr>
        <w:t xml:space="preserve"> | Category Management | P&amp;L | B2B/B2C</w:t>
      </w:r>
      <w:r w:rsidR="00804282" w:rsidRPr="00415BE4">
        <w:rPr>
          <w:rFonts w:cs="Calibri"/>
          <w:spacing w:val="-2"/>
        </w:rPr>
        <w:t xml:space="preserve"> </w:t>
      </w:r>
    </w:p>
    <w:p w14:paraId="2F6FE1F9" w14:textId="77777777" w:rsidR="00E04D04" w:rsidRPr="00415BE4" w:rsidRDefault="00E04D04" w:rsidP="00415BE4">
      <w:pPr>
        <w:pStyle w:val="Heading2"/>
        <w:keepNext w:val="0"/>
        <w:tabs>
          <w:tab w:val="clear" w:pos="720"/>
          <w:tab w:val="right" w:pos="10800"/>
        </w:tabs>
        <w:spacing w:before="120" w:after="120"/>
        <w:ind w:left="0"/>
        <w:jc w:val="center"/>
        <w:rPr>
          <w:rFonts w:ascii="Calibri" w:hAnsi="Calibri" w:cs="Calibri"/>
        </w:rPr>
      </w:pPr>
      <w:r w:rsidRPr="00415BE4">
        <w:rPr>
          <w:rFonts w:ascii="Calibri" w:hAnsi="Calibri" w:cs="Calibri"/>
        </w:rPr>
        <w:t>EXPERIENCE</w:t>
      </w:r>
    </w:p>
    <w:p w14:paraId="723CD78F" w14:textId="77777777" w:rsidR="001E488F" w:rsidRPr="00415BE4" w:rsidRDefault="001E488F" w:rsidP="00D33D9A">
      <w:pPr>
        <w:pStyle w:val="Heading2"/>
        <w:keepNext w:val="0"/>
        <w:tabs>
          <w:tab w:val="clear" w:pos="720"/>
          <w:tab w:val="right" w:pos="10800"/>
        </w:tabs>
        <w:ind w:left="0"/>
        <w:rPr>
          <w:rFonts w:ascii="Calibri" w:hAnsi="Calibri" w:cs="Calibri"/>
          <w:sz w:val="22"/>
          <w:szCs w:val="22"/>
        </w:rPr>
      </w:pPr>
      <w:r w:rsidRPr="00415BE4">
        <w:rPr>
          <w:rFonts w:ascii="Calibri" w:hAnsi="Calibri" w:cs="Calibri"/>
          <w:sz w:val="22"/>
          <w:szCs w:val="22"/>
        </w:rPr>
        <w:t xml:space="preserve">JUUL </w:t>
      </w:r>
      <w:r w:rsidRPr="00415BE4">
        <w:rPr>
          <w:rFonts w:ascii="Calibri" w:hAnsi="Calibri" w:cs="Calibri"/>
          <w:caps/>
          <w:sz w:val="22"/>
          <w:szCs w:val="22"/>
        </w:rPr>
        <w:t>Labs</w:t>
      </w:r>
      <w:r w:rsidR="00D92091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                                            </w:t>
      </w:r>
      <w:r w:rsidRPr="00415BE4">
        <w:rPr>
          <w:rFonts w:ascii="Calibri" w:hAnsi="Calibri" w:cs="Calibri"/>
          <w:sz w:val="22"/>
          <w:szCs w:val="22"/>
        </w:rPr>
        <w:t>2018</w:t>
      </w:r>
      <w:r w:rsidR="00840A7A" w:rsidRPr="00415BE4">
        <w:rPr>
          <w:rFonts w:ascii="Calibri" w:hAnsi="Calibri" w:cs="Calibri"/>
          <w:sz w:val="22"/>
          <w:szCs w:val="22"/>
        </w:rPr>
        <w:t xml:space="preserve"> </w:t>
      </w:r>
      <w:r w:rsidR="00415BE4" w:rsidRPr="00415BE4">
        <w:rPr>
          <w:rFonts w:ascii="Calibri" w:hAnsi="Calibri" w:cs="Calibri"/>
          <w:sz w:val="22"/>
          <w:szCs w:val="22"/>
        </w:rPr>
        <w:t>–</w:t>
      </w:r>
      <w:r w:rsidR="00840A7A" w:rsidRPr="00415BE4">
        <w:rPr>
          <w:rFonts w:ascii="Calibri" w:hAnsi="Calibri" w:cs="Calibri"/>
          <w:sz w:val="22"/>
          <w:szCs w:val="22"/>
        </w:rPr>
        <w:t xml:space="preserve"> </w:t>
      </w:r>
      <w:r w:rsidR="00415BE4" w:rsidRPr="00415BE4">
        <w:rPr>
          <w:rFonts w:ascii="Calibri" w:hAnsi="Calibri" w:cs="Calibri"/>
          <w:sz w:val="22"/>
          <w:szCs w:val="22"/>
        </w:rPr>
        <w:t xml:space="preserve">June </w:t>
      </w:r>
      <w:r w:rsidR="000C753E" w:rsidRPr="00415BE4">
        <w:rPr>
          <w:rFonts w:ascii="Calibri" w:hAnsi="Calibri" w:cs="Calibri"/>
          <w:sz w:val="22"/>
          <w:szCs w:val="22"/>
        </w:rPr>
        <w:t>2020</w:t>
      </w:r>
    </w:p>
    <w:p w14:paraId="23267B71" w14:textId="77777777" w:rsidR="00D82879" w:rsidRPr="00415BE4" w:rsidRDefault="00D82879" w:rsidP="00D33D9A">
      <w:pPr>
        <w:pStyle w:val="Heading2"/>
        <w:keepNext w:val="0"/>
        <w:tabs>
          <w:tab w:val="clear" w:pos="720"/>
        </w:tabs>
        <w:ind w:left="0"/>
        <w:rPr>
          <w:rFonts w:ascii="Calibri" w:hAnsi="Calibri" w:cs="Calibri"/>
          <w:sz w:val="22"/>
          <w:szCs w:val="22"/>
        </w:rPr>
      </w:pPr>
      <w:r w:rsidRPr="00415BE4">
        <w:rPr>
          <w:rFonts w:ascii="Calibri" w:hAnsi="Calibri" w:cs="Calibri"/>
          <w:sz w:val="22"/>
          <w:szCs w:val="22"/>
        </w:rPr>
        <w:t>Director Trade Marketing</w:t>
      </w:r>
      <w:r w:rsidR="00521EC3" w:rsidRPr="00415BE4">
        <w:rPr>
          <w:rFonts w:ascii="Calibri" w:hAnsi="Calibri" w:cs="Calibri"/>
          <w:sz w:val="22"/>
          <w:szCs w:val="22"/>
        </w:rPr>
        <w:t xml:space="preserve"> </w:t>
      </w:r>
      <w:r w:rsidR="009916CE" w:rsidRPr="00415BE4">
        <w:rPr>
          <w:rFonts w:ascii="Calibri" w:hAnsi="Calibri" w:cs="Calibri"/>
          <w:sz w:val="22"/>
          <w:szCs w:val="22"/>
        </w:rPr>
        <w:t>and</w:t>
      </w:r>
      <w:r w:rsidR="007D2321" w:rsidRPr="00415BE4">
        <w:rPr>
          <w:rFonts w:ascii="Calibri" w:hAnsi="Calibri" w:cs="Calibri"/>
          <w:sz w:val="22"/>
          <w:szCs w:val="22"/>
        </w:rPr>
        <w:t xml:space="preserve"> Deployment </w:t>
      </w:r>
      <w:r w:rsidRPr="00415BE4">
        <w:rPr>
          <w:rFonts w:ascii="Calibri" w:hAnsi="Calibri" w:cs="Calibri"/>
          <w:sz w:val="22"/>
          <w:szCs w:val="22"/>
        </w:rPr>
        <w:t>| Americas (2019</w:t>
      </w:r>
      <w:r w:rsidR="00840A7A" w:rsidRPr="00415BE4">
        <w:rPr>
          <w:rFonts w:ascii="Calibri" w:hAnsi="Calibri" w:cs="Calibri"/>
          <w:sz w:val="22"/>
          <w:szCs w:val="22"/>
        </w:rPr>
        <w:t xml:space="preserve"> </w:t>
      </w:r>
      <w:r w:rsidRPr="00415BE4">
        <w:rPr>
          <w:rFonts w:ascii="Calibri" w:hAnsi="Calibri" w:cs="Calibri"/>
          <w:sz w:val="22"/>
          <w:szCs w:val="22"/>
        </w:rPr>
        <w:t>-</w:t>
      </w:r>
      <w:r w:rsidR="00840A7A" w:rsidRPr="00415BE4">
        <w:rPr>
          <w:rFonts w:ascii="Calibri" w:hAnsi="Calibri" w:cs="Calibri"/>
          <w:sz w:val="22"/>
          <w:szCs w:val="22"/>
        </w:rPr>
        <w:t xml:space="preserve"> </w:t>
      </w:r>
      <w:r w:rsidR="000C753E" w:rsidRPr="00415BE4">
        <w:rPr>
          <w:rFonts w:ascii="Calibri" w:hAnsi="Calibri" w:cs="Calibri"/>
          <w:sz w:val="22"/>
          <w:szCs w:val="22"/>
        </w:rPr>
        <w:t>2020</w:t>
      </w:r>
      <w:r w:rsidRPr="00415BE4">
        <w:rPr>
          <w:rFonts w:ascii="Calibri" w:hAnsi="Calibri" w:cs="Calibri"/>
          <w:sz w:val="22"/>
          <w:szCs w:val="22"/>
        </w:rPr>
        <w:t>)</w:t>
      </w:r>
    </w:p>
    <w:p w14:paraId="165A6682" w14:textId="7AD5D062" w:rsidR="003E11FD" w:rsidRPr="00415BE4" w:rsidRDefault="00D82879" w:rsidP="009916CE">
      <w:pPr>
        <w:spacing w:after="0"/>
        <w:rPr>
          <w:rFonts w:cs="Calibri"/>
        </w:rPr>
      </w:pPr>
      <w:r w:rsidRPr="00415BE4">
        <w:rPr>
          <w:rFonts w:cs="Calibri"/>
        </w:rPr>
        <w:t>Direct</w:t>
      </w:r>
      <w:r w:rsidR="00415BE4" w:rsidRPr="00415BE4">
        <w:rPr>
          <w:rFonts w:cs="Calibri"/>
        </w:rPr>
        <w:t>ed</w:t>
      </w:r>
      <w:r w:rsidR="0074436F" w:rsidRPr="00415BE4">
        <w:rPr>
          <w:rFonts w:cs="Calibri"/>
        </w:rPr>
        <w:t xml:space="preserve"> a </w:t>
      </w:r>
      <w:r w:rsidR="005B3615" w:rsidRPr="00415BE4">
        <w:rPr>
          <w:rFonts w:cs="Calibri"/>
        </w:rPr>
        <w:t xml:space="preserve">team of </w:t>
      </w:r>
      <w:r w:rsidR="007D2321" w:rsidRPr="00415BE4">
        <w:rPr>
          <w:rFonts w:cs="Calibri"/>
        </w:rPr>
        <w:t>1</w:t>
      </w:r>
      <w:r w:rsidR="005672AC" w:rsidRPr="00415BE4">
        <w:rPr>
          <w:rFonts w:cs="Calibri"/>
        </w:rPr>
        <w:t>2</w:t>
      </w:r>
      <w:r w:rsidR="005B3615" w:rsidRPr="00415BE4">
        <w:rPr>
          <w:rFonts w:cs="Calibri"/>
        </w:rPr>
        <w:t xml:space="preserve"> </w:t>
      </w:r>
      <w:r w:rsidR="00C01084" w:rsidRPr="00415BE4">
        <w:rPr>
          <w:rFonts w:cs="Calibri"/>
        </w:rPr>
        <w:t xml:space="preserve">field </w:t>
      </w:r>
      <w:r w:rsidR="005672AC" w:rsidRPr="00415BE4">
        <w:rPr>
          <w:rFonts w:cs="Calibri"/>
        </w:rPr>
        <w:t>m</w:t>
      </w:r>
      <w:r w:rsidR="005B3615" w:rsidRPr="00415BE4">
        <w:rPr>
          <w:rFonts w:cs="Calibri"/>
        </w:rPr>
        <w:t xml:space="preserve">arketing </w:t>
      </w:r>
      <w:r w:rsidR="005672AC" w:rsidRPr="00415BE4">
        <w:rPr>
          <w:rFonts w:cs="Calibri"/>
        </w:rPr>
        <w:t>m</w:t>
      </w:r>
      <w:r w:rsidR="005B3615" w:rsidRPr="00415BE4">
        <w:rPr>
          <w:rFonts w:cs="Calibri"/>
        </w:rPr>
        <w:t xml:space="preserve">anagers driving </w:t>
      </w:r>
      <w:r w:rsidR="00A9271D" w:rsidRPr="00415BE4">
        <w:rPr>
          <w:rFonts w:cs="Calibri"/>
        </w:rPr>
        <w:t xml:space="preserve">omnichannel </w:t>
      </w:r>
      <w:r w:rsidR="005C7304" w:rsidRPr="00415BE4">
        <w:rPr>
          <w:rFonts w:cs="Calibri"/>
        </w:rPr>
        <w:t>m</w:t>
      </w:r>
      <w:r w:rsidRPr="00415BE4">
        <w:rPr>
          <w:rFonts w:cs="Calibri"/>
        </w:rPr>
        <w:t>arketing</w:t>
      </w:r>
      <w:r w:rsidR="00735484" w:rsidRPr="00415BE4">
        <w:rPr>
          <w:rFonts w:cs="Calibri"/>
        </w:rPr>
        <w:t>, category development,</w:t>
      </w:r>
      <w:r w:rsidR="0074436F" w:rsidRPr="00415BE4">
        <w:rPr>
          <w:rFonts w:cs="Calibri"/>
        </w:rPr>
        <w:t xml:space="preserve"> sales programming,</w:t>
      </w:r>
      <w:r w:rsidR="003176B3" w:rsidRPr="00415BE4">
        <w:rPr>
          <w:rFonts w:cs="Calibri"/>
        </w:rPr>
        <w:t xml:space="preserve"> and </w:t>
      </w:r>
      <w:r w:rsidR="00D86B48" w:rsidRPr="00415BE4">
        <w:rPr>
          <w:rFonts w:cs="Calibri"/>
        </w:rPr>
        <w:t xml:space="preserve">commercial </w:t>
      </w:r>
      <w:r w:rsidR="003176B3" w:rsidRPr="00415BE4">
        <w:rPr>
          <w:rFonts w:cs="Calibri"/>
        </w:rPr>
        <w:t>communication</w:t>
      </w:r>
      <w:r w:rsidRPr="00415BE4">
        <w:rPr>
          <w:rFonts w:cs="Calibri"/>
        </w:rPr>
        <w:t xml:space="preserve"> for</w:t>
      </w:r>
      <w:r w:rsidR="0056532B">
        <w:rPr>
          <w:rFonts w:cs="Calibri"/>
        </w:rPr>
        <w:t xml:space="preserve"> the largest nicotine vapor company in the world</w:t>
      </w:r>
      <w:r w:rsidR="0074436F" w:rsidRPr="00415BE4">
        <w:rPr>
          <w:rFonts w:cs="Calibri"/>
        </w:rPr>
        <w:t>. O</w:t>
      </w:r>
      <w:r w:rsidR="009916CE" w:rsidRPr="00415BE4">
        <w:rPr>
          <w:rFonts w:cs="Calibri"/>
        </w:rPr>
        <w:t>vers</w:t>
      </w:r>
      <w:r w:rsidR="00415BE4" w:rsidRPr="00415BE4">
        <w:rPr>
          <w:rFonts w:cs="Calibri"/>
        </w:rPr>
        <w:t>aw</w:t>
      </w:r>
      <w:r w:rsidR="009916CE" w:rsidRPr="00415BE4">
        <w:rPr>
          <w:rFonts w:cs="Calibri"/>
        </w:rPr>
        <w:t xml:space="preserve"> </w:t>
      </w:r>
      <w:r w:rsidR="0056532B">
        <w:rPr>
          <w:rFonts w:cs="Calibri"/>
        </w:rPr>
        <w:t xml:space="preserve">marketing </w:t>
      </w:r>
      <w:r w:rsidR="000C753E" w:rsidRPr="00415BE4">
        <w:rPr>
          <w:rFonts w:cs="Calibri"/>
        </w:rPr>
        <w:t>P&amp;L</w:t>
      </w:r>
      <w:r w:rsidR="006C047E" w:rsidRPr="00415BE4">
        <w:rPr>
          <w:rFonts w:cs="Calibri"/>
        </w:rPr>
        <w:t xml:space="preserve">, </w:t>
      </w:r>
      <w:r w:rsidR="0074436F" w:rsidRPr="00415BE4">
        <w:rPr>
          <w:rFonts w:cs="Calibri"/>
        </w:rPr>
        <w:t>m</w:t>
      </w:r>
      <w:r w:rsidR="003E11FD" w:rsidRPr="00415BE4">
        <w:rPr>
          <w:rFonts w:cs="Calibri"/>
        </w:rPr>
        <w:t>anag</w:t>
      </w:r>
      <w:r w:rsidR="0074436F" w:rsidRPr="00415BE4">
        <w:rPr>
          <w:rFonts w:cs="Calibri"/>
        </w:rPr>
        <w:t>ing</w:t>
      </w:r>
      <w:r w:rsidR="003E11FD" w:rsidRPr="00415BE4">
        <w:rPr>
          <w:rFonts w:cs="Calibri"/>
        </w:rPr>
        <w:t xml:space="preserve"> a $</w:t>
      </w:r>
      <w:r w:rsidR="005672AC" w:rsidRPr="00415BE4">
        <w:rPr>
          <w:rFonts w:cs="Calibri"/>
        </w:rPr>
        <w:t>77</w:t>
      </w:r>
      <w:r w:rsidR="003E11FD" w:rsidRPr="00415BE4">
        <w:rPr>
          <w:rFonts w:cs="Calibri"/>
        </w:rPr>
        <w:t xml:space="preserve">.8M annual </w:t>
      </w:r>
      <w:r w:rsidR="000C753E" w:rsidRPr="00415BE4">
        <w:rPr>
          <w:rFonts w:cs="Calibri"/>
        </w:rPr>
        <w:t xml:space="preserve">brand development fund </w:t>
      </w:r>
      <w:r w:rsidR="003E11FD" w:rsidRPr="00415BE4">
        <w:rPr>
          <w:rFonts w:cs="Calibri"/>
        </w:rPr>
        <w:t xml:space="preserve">to deliver a </w:t>
      </w:r>
      <w:r w:rsidR="005672AC" w:rsidRPr="00415BE4">
        <w:rPr>
          <w:rFonts w:cs="Calibri"/>
        </w:rPr>
        <w:t>$1.6B</w:t>
      </w:r>
      <w:r w:rsidR="003E11FD" w:rsidRPr="00415BE4">
        <w:rPr>
          <w:rFonts w:cs="Calibri"/>
        </w:rPr>
        <w:t xml:space="preserve"> annual operating plan. </w:t>
      </w:r>
    </w:p>
    <w:p w14:paraId="251B5581" w14:textId="77777777" w:rsidR="00111BFC" w:rsidRPr="00415BE4" w:rsidRDefault="005B3615" w:rsidP="009916CE">
      <w:pPr>
        <w:pStyle w:val="ListParagraph"/>
        <w:numPr>
          <w:ilvl w:val="0"/>
          <w:numId w:val="27"/>
        </w:numPr>
        <w:spacing w:after="0"/>
        <w:ind w:left="540" w:hanging="360"/>
        <w:rPr>
          <w:rFonts w:cs="Calibri"/>
        </w:rPr>
      </w:pPr>
      <w:r w:rsidRPr="00415BE4">
        <w:rPr>
          <w:rFonts w:cs="Calibri"/>
        </w:rPr>
        <w:t>Ensure</w:t>
      </w:r>
      <w:r w:rsidR="00415BE4" w:rsidRPr="00415BE4">
        <w:rPr>
          <w:rFonts w:cs="Calibri"/>
        </w:rPr>
        <w:t>d</w:t>
      </w:r>
      <w:r w:rsidRPr="00415BE4">
        <w:rPr>
          <w:rFonts w:cs="Calibri"/>
        </w:rPr>
        <w:t xml:space="preserve"> </w:t>
      </w:r>
      <w:r w:rsidR="00A310BA" w:rsidRPr="00415BE4">
        <w:rPr>
          <w:rFonts w:cs="Calibri"/>
        </w:rPr>
        <w:t>cohesive branding</w:t>
      </w:r>
      <w:r w:rsidR="00221DBD" w:rsidRPr="00415BE4">
        <w:rPr>
          <w:rFonts w:cs="Calibri"/>
        </w:rPr>
        <w:t xml:space="preserve">, </w:t>
      </w:r>
      <w:r w:rsidR="0074436F" w:rsidRPr="00415BE4">
        <w:rPr>
          <w:rFonts w:cs="Calibri"/>
        </w:rPr>
        <w:t xml:space="preserve">sales programming, </w:t>
      </w:r>
      <w:r w:rsidR="00221DBD" w:rsidRPr="00415BE4">
        <w:rPr>
          <w:rFonts w:cs="Calibri"/>
        </w:rPr>
        <w:t xml:space="preserve">merchandising, </w:t>
      </w:r>
      <w:r w:rsidR="00D82879" w:rsidRPr="00415BE4">
        <w:rPr>
          <w:rFonts w:cs="Calibri"/>
        </w:rPr>
        <w:t>messag</w:t>
      </w:r>
      <w:r w:rsidR="00A310BA" w:rsidRPr="00415BE4">
        <w:rPr>
          <w:rFonts w:cs="Calibri"/>
        </w:rPr>
        <w:t>ing</w:t>
      </w:r>
      <w:r w:rsidR="00D86B48" w:rsidRPr="00415BE4">
        <w:rPr>
          <w:rFonts w:cs="Calibri"/>
        </w:rPr>
        <w:t>, and communication</w:t>
      </w:r>
      <w:r w:rsidR="00D82879" w:rsidRPr="00415BE4">
        <w:rPr>
          <w:rFonts w:cs="Calibri"/>
        </w:rPr>
        <w:t xml:space="preserve"> </w:t>
      </w:r>
      <w:r w:rsidR="00A310BA" w:rsidRPr="00415BE4">
        <w:rPr>
          <w:rFonts w:cs="Calibri"/>
        </w:rPr>
        <w:t>across</w:t>
      </w:r>
      <w:r w:rsidR="00D82879" w:rsidRPr="00415BE4">
        <w:rPr>
          <w:rFonts w:cs="Calibri"/>
        </w:rPr>
        <w:t xml:space="preserve"> </w:t>
      </w:r>
      <w:r w:rsidR="0074436F" w:rsidRPr="00415BE4">
        <w:rPr>
          <w:rFonts w:cs="Calibri"/>
        </w:rPr>
        <w:t xml:space="preserve">118 </w:t>
      </w:r>
      <w:r w:rsidR="00D82879" w:rsidRPr="00415BE4">
        <w:rPr>
          <w:rFonts w:cs="Calibri"/>
        </w:rPr>
        <w:t xml:space="preserve">distributors, </w:t>
      </w:r>
      <w:r w:rsidR="0074436F" w:rsidRPr="00415BE4">
        <w:rPr>
          <w:rFonts w:cs="Calibri"/>
        </w:rPr>
        <w:t xml:space="preserve">375 organized key account chains, and 113K </w:t>
      </w:r>
      <w:r w:rsidR="00D82879" w:rsidRPr="00415BE4">
        <w:rPr>
          <w:rFonts w:cs="Calibri"/>
        </w:rPr>
        <w:t>retailer</w:t>
      </w:r>
      <w:r w:rsidR="0074436F" w:rsidRPr="00415BE4">
        <w:rPr>
          <w:rFonts w:cs="Calibri"/>
        </w:rPr>
        <w:t xml:space="preserve"> doors</w:t>
      </w:r>
      <w:r w:rsidR="006C047E" w:rsidRPr="00415BE4">
        <w:rPr>
          <w:rFonts w:cs="Calibri"/>
        </w:rPr>
        <w:t xml:space="preserve"> e</w:t>
      </w:r>
      <w:r w:rsidR="00D82879" w:rsidRPr="00415BE4">
        <w:rPr>
          <w:rFonts w:cs="Calibri"/>
        </w:rPr>
        <w:t>nabl</w:t>
      </w:r>
      <w:r w:rsidR="0074436F" w:rsidRPr="00415BE4">
        <w:rPr>
          <w:rFonts w:cs="Calibri"/>
        </w:rPr>
        <w:t>ing</w:t>
      </w:r>
      <w:r w:rsidR="00DE55CE" w:rsidRPr="00415BE4">
        <w:rPr>
          <w:rFonts w:cs="Calibri"/>
        </w:rPr>
        <w:t xml:space="preserve"> </w:t>
      </w:r>
      <w:r w:rsidR="00D82879" w:rsidRPr="00415BE4">
        <w:rPr>
          <w:rFonts w:cs="Calibri"/>
        </w:rPr>
        <w:t>Americas</w:t>
      </w:r>
      <w:r w:rsidR="0017201B" w:rsidRPr="00415BE4">
        <w:rPr>
          <w:rFonts w:cs="Calibri"/>
        </w:rPr>
        <w:t>’</w:t>
      </w:r>
      <w:r w:rsidR="00D82879" w:rsidRPr="00415BE4">
        <w:rPr>
          <w:rFonts w:cs="Calibri"/>
        </w:rPr>
        <w:t xml:space="preserve"> sales org to deliver </w:t>
      </w:r>
      <w:r w:rsidR="00870B97" w:rsidRPr="00415BE4">
        <w:rPr>
          <w:rFonts w:cs="Calibri"/>
        </w:rPr>
        <w:t xml:space="preserve">revenue, </w:t>
      </w:r>
      <w:r w:rsidR="00DF6EF7" w:rsidRPr="00415BE4">
        <w:rPr>
          <w:rFonts w:cs="Calibri"/>
        </w:rPr>
        <w:t xml:space="preserve">increase </w:t>
      </w:r>
      <w:r w:rsidR="00870B97" w:rsidRPr="00415BE4">
        <w:rPr>
          <w:rFonts w:cs="Calibri"/>
        </w:rPr>
        <w:t>distribution,</w:t>
      </w:r>
      <w:r w:rsidR="00DF6EF7" w:rsidRPr="00415BE4">
        <w:rPr>
          <w:rFonts w:cs="Calibri"/>
        </w:rPr>
        <w:t xml:space="preserve"> gain share,</w:t>
      </w:r>
      <w:r w:rsidR="00870B97" w:rsidRPr="00415BE4">
        <w:rPr>
          <w:rFonts w:cs="Calibri"/>
        </w:rPr>
        <w:t xml:space="preserve"> and </w:t>
      </w:r>
      <w:r w:rsidR="00DF6EF7" w:rsidRPr="00415BE4">
        <w:rPr>
          <w:rFonts w:cs="Calibri"/>
        </w:rPr>
        <w:t xml:space="preserve">decrease </w:t>
      </w:r>
      <w:r w:rsidR="00870B97" w:rsidRPr="00415BE4">
        <w:rPr>
          <w:rFonts w:cs="Calibri"/>
        </w:rPr>
        <w:t xml:space="preserve">OOS </w:t>
      </w:r>
      <w:r w:rsidR="008002BE" w:rsidRPr="00415BE4">
        <w:rPr>
          <w:rFonts w:cs="Calibri"/>
        </w:rPr>
        <w:t>via IRI/Nielsen/MSA data.</w:t>
      </w:r>
    </w:p>
    <w:p w14:paraId="24AC0C42" w14:textId="77777777" w:rsidR="00420F90" w:rsidRPr="00415BE4" w:rsidRDefault="00DF6EF7" w:rsidP="009916CE">
      <w:pPr>
        <w:pStyle w:val="BodyTextIndent"/>
        <w:numPr>
          <w:ilvl w:val="0"/>
          <w:numId w:val="27"/>
        </w:numPr>
        <w:tabs>
          <w:tab w:val="clear" w:pos="720"/>
        </w:tabs>
        <w:ind w:left="540" w:hanging="360"/>
        <w:rPr>
          <w:rFonts w:ascii="Calibri" w:hAnsi="Calibri" w:cs="Calibri"/>
          <w:szCs w:val="22"/>
        </w:rPr>
      </w:pPr>
      <w:r w:rsidRPr="00415BE4">
        <w:rPr>
          <w:rFonts w:ascii="Calibri" w:hAnsi="Calibri" w:cs="Calibri"/>
          <w:szCs w:val="22"/>
        </w:rPr>
        <w:t>Gain</w:t>
      </w:r>
      <w:r w:rsidR="0074436F" w:rsidRPr="00415BE4">
        <w:rPr>
          <w:rFonts w:ascii="Calibri" w:hAnsi="Calibri" w:cs="Calibri"/>
          <w:szCs w:val="22"/>
        </w:rPr>
        <w:t>ed</w:t>
      </w:r>
      <w:r w:rsidR="00CE0E5B" w:rsidRPr="00415BE4">
        <w:rPr>
          <w:rFonts w:ascii="Calibri" w:hAnsi="Calibri" w:cs="Calibri"/>
          <w:szCs w:val="22"/>
        </w:rPr>
        <w:t xml:space="preserve"> </w:t>
      </w:r>
      <w:r w:rsidR="00787390" w:rsidRPr="00415BE4">
        <w:rPr>
          <w:rFonts w:ascii="Calibri" w:hAnsi="Calibri" w:cs="Calibri"/>
          <w:szCs w:val="22"/>
        </w:rPr>
        <w:t>project management</w:t>
      </w:r>
      <w:r w:rsidRPr="00415BE4">
        <w:rPr>
          <w:rFonts w:ascii="Calibri" w:hAnsi="Calibri" w:cs="Calibri"/>
          <w:szCs w:val="22"/>
        </w:rPr>
        <w:t xml:space="preserve"> experience leading the</w:t>
      </w:r>
      <w:r w:rsidR="00CC7B31" w:rsidRPr="00415BE4">
        <w:rPr>
          <w:rFonts w:ascii="Calibri" w:hAnsi="Calibri" w:cs="Calibri"/>
          <w:szCs w:val="22"/>
        </w:rPr>
        <w:t xml:space="preserve"> </w:t>
      </w:r>
      <w:r w:rsidR="00420F90" w:rsidRPr="00415BE4">
        <w:rPr>
          <w:rFonts w:ascii="Calibri" w:hAnsi="Calibri" w:cs="Calibri"/>
          <w:szCs w:val="22"/>
        </w:rPr>
        <w:t>sales</w:t>
      </w:r>
      <w:r w:rsidR="00521EC3" w:rsidRPr="00415BE4">
        <w:rPr>
          <w:rFonts w:ascii="Calibri" w:hAnsi="Calibri" w:cs="Calibri"/>
          <w:szCs w:val="22"/>
        </w:rPr>
        <w:t>force</w:t>
      </w:r>
      <w:r w:rsidR="00420F90" w:rsidRPr="00415BE4">
        <w:rPr>
          <w:rFonts w:ascii="Calibri" w:hAnsi="Calibri" w:cs="Calibri"/>
          <w:szCs w:val="22"/>
        </w:rPr>
        <w:t xml:space="preserve"> CRM </w:t>
      </w:r>
      <w:r w:rsidR="000155D2" w:rsidRPr="00415BE4">
        <w:rPr>
          <w:rFonts w:ascii="Calibri" w:hAnsi="Calibri" w:cs="Calibri"/>
          <w:szCs w:val="22"/>
        </w:rPr>
        <w:t>build</w:t>
      </w:r>
      <w:r w:rsidR="00521EC3" w:rsidRPr="00415BE4">
        <w:rPr>
          <w:rFonts w:ascii="Calibri" w:hAnsi="Calibri" w:cs="Calibri"/>
          <w:szCs w:val="22"/>
        </w:rPr>
        <w:t xml:space="preserve"> </w:t>
      </w:r>
      <w:r w:rsidR="00C214D0" w:rsidRPr="00415BE4">
        <w:rPr>
          <w:rFonts w:ascii="Calibri" w:hAnsi="Calibri" w:cs="Calibri"/>
          <w:szCs w:val="22"/>
        </w:rPr>
        <w:t>t</w:t>
      </w:r>
      <w:r w:rsidR="00415BE4" w:rsidRPr="00415BE4">
        <w:rPr>
          <w:rFonts w:ascii="Calibri" w:hAnsi="Calibri" w:cs="Calibri"/>
          <w:szCs w:val="22"/>
        </w:rPr>
        <w:t>hat</w:t>
      </w:r>
      <w:r w:rsidR="00C214D0" w:rsidRPr="00415BE4">
        <w:rPr>
          <w:rFonts w:ascii="Calibri" w:hAnsi="Calibri" w:cs="Calibri"/>
          <w:szCs w:val="22"/>
        </w:rPr>
        <w:t xml:space="preserve"> improve</w:t>
      </w:r>
      <w:r w:rsidR="00415BE4" w:rsidRPr="00415BE4">
        <w:rPr>
          <w:rFonts w:ascii="Calibri" w:hAnsi="Calibri" w:cs="Calibri"/>
          <w:szCs w:val="22"/>
        </w:rPr>
        <w:t>d</w:t>
      </w:r>
      <w:r w:rsidR="00C214D0" w:rsidRPr="00415BE4">
        <w:rPr>
          <w:rFonts w:ascii="Calibri" w:hAnsi="Calibri" w:cs="Calibri"/>
          <w:szCs w:val="22"/>
        </w:rPr>
        <w:t xml:space="preserve"> data collection, management, and analysis creat</w:t>
      </w:r>
      <w:r w:rsidR="00D86B48" w:rsidRPr="00415BE4">
        <w:rPr>
          <w:rFonts w:ascii="Calibri" w:hAnsi="Calibri" w:cs="Calibri"/>
          <w:szCs w:val="22"/>
        </w:rPr>
        <w:t>in</w:t>
      </w:r>
      <w:r w:rsidR="00787390" w:rsidRPr="00415BE4">
        <w:rPr>
          <w:rFonts w:ascii="Calibri" w:hAnsi="Calibri" w:cs="Calibri"/>
          <w:szCs w:val="22"/>
        </w:rPr>
        <w:t>g</w:t>
      </w:r>
      <w:r w:rsidR="00D86B48" w:rsidRPr="00415BE4">
        <w:rPr>
          <w:rFonts w:ascii="Calibri" w:hAnsi="Calibri" w:cs="Calibri"/>
          <w:szCs w:val="22"/>
        </w:rPr>
        <w:t xml:space="preserve"> </w:t>
      </w:r>
      <w:r w:rsidR="00C214D0" w:rsidRPr="00415BE4">
        <w:rPr>
          <w:rFonts w:ascii="Calibri" w:hAnsi="Calibri" w:cs="Calibri"/>
          <w:szCs w:val="22"/>
        </w:rPr>
        <w:t>meaningful</w:t>
      </w:r>
      <w:r w:rsidR="00420F90" w:rsidRPr="00415BE4">
        <w:rPr>
          <w:rFonts w:ascii="Calibri" w:hAnsi="Calibri" w:cs="Calibri"/>
          <w:szCs w:val="22"/>
        </w:rPr>
        <w:t xml:space="preserve"> insights</w:t>
      </w:r>
      <w:r w:rsidR="009061AD" w:rsidRPr="00415BE4">
        <w:rPr>
          <w:rFonts w:ascii="Calibri" w:hAnsi="Calibri" w:cs="Calibri"/>
          <w:szCs w:val="22"/>
        </w:rPr>
        <w:t xml:space="preserve">, </w:t>
      </w:r>
      <w:r w:rsidR="00C214D0" w:rsidRPr="00415BE4">
        <w:rPr>
          <w:rFonts w:ascii="Calibri" w:hAnsi="Calibri" w:cs="Calibri"/>
          <w:szCs w:val="22"/>
        </w:rPr>
        <w:t>driv</w:t>
      </w:r>
      <w:r w:rsidR="00787390" w:rsidRPr="00415BE4">
        <w:rPr>
          <w:rFonts w:ascii="Calibri" w:hAnsi="Calibri" w:cs="Calibri"/>
          <w:szCs w:val="22"/>
        </w:rPr>
        <w:t>ing</w:t>
      </w:r>
      <w:r w:rsidR="00420F90" w:rsidRPr="00415BE4">
        <w:rPr>
          <w:rFonts w:ascii="Calibri" w:hAnsi="Calibri" w:cs="Calibri"/>
          <w:szCs w:val="22"/>
        </w:rPr>
        <w:t xml:space="preserve"> cost efficiencies</w:t>
      </w:r>
      <w:r w:rsidR="009061AD" w:rsidRPr="00415BE4">
        <w:rPr>
          <w:rFonts w:ascii="Calibri" w:hAnsi="Calibri" w:cs="Calibri"/>
          <w:szCs w:val="22"/>
        </w:rPr>
        <w:t xml:space="preserve">, </w:t>
      </w:r>
      <w:r w:rsidR="00420F90" w:rsidRPr="00415BE4">
        <w:rPr>
          <w:rFonts w:ascii="Calibri" w:hAnsi="Calibri" w:cs="Calibri"/>
          <w:szCs w:val="22"/>
        </w:rPr>
        <w:t xml:space="preserve">and </w:t>
      </w:r>
      <w:r w:rsidR="009061AD" w:rsidRPr="00415BE4">
        <w:rPr>
          <w:rFonts w:ascii="Calibri" w:hAnsi="Calibri" w:cs="Calibri"/>
          <w:szCs w:val="22"/>
        </w:rPr>
        <w:t>improv</w:t>
      </w:r>
      <w:r w:rsidR="00787390" w:rsidRPr="00415BE4">
        <w:rPr>
          <w:rFonts w:ascii="Calibri" w:hAnsi="Calibri" w:cs="Calibri"/>
          <w:szCs w:val="22"/>
        </w:rPr>
        <w:t>ing</w:t>
      </w:r>
      <w:r w:rsidR="009061AD" w:rsidRPr="00415BE4">
        <w:rPr>
          <w:rFonts w:ascii="Calibri" w:hAnsi="Calibri" w:cs="Calibri"/>
          <w:szCs w:val="22"/>
        </w:rPr>
        <w:t xml:space="preserve"> </w:t>
      </w:r>
      <w:r w:rsidR="009916CE" w:rsidRPr="00415BE4">
        <w:rPr>
          <w:rFonts w:ascii="Calibri" w:hAnsi="Calibri" w:cs="Calibri"/>
          <w:szCs w:val="22"/>
        </w:rPr>
        <w:t>ROI.</w:t>
      </w:r>
    </w:p>
    <w:p w14:paraId="775F0402" w14:textId="77777777" w:rsidR="000C753E" w:rsidRPr="00415BE4" w:rsidRDefault="000C753E" w:rsidP="009916CE">
      <w:pPr>
        <w:pStyle w:val="BodyTextIndent"/>
        <w:numPr>
          <w:ilvl w:val="0"/>
          <w:numId w:val="27"/>
        </w:numPr>
        <w:tabs>
          <w:tab w:val="clear" w:pos="720"/>
        </w:tabs>
        <w:ind w:left="540" w:hanging="360"/>
        <w:rPr>
          <w:rFonts w:ascii="Calibri" w:hAnsi="Calibri" w:cs="Calibri"/>
          <w:szCs w:val="22"/>
        </w:rPr>
      </w:pPr>
      <w:r w:rsidRPr="00415BE4">
        <w:rPr>
          <w:rFonts w:ascii="Calibri" w:hAnsi="Calibri" w:cs="Calibri"/>
          <w:szCs w:val="22"/>
        </w:rPr>
        <w:t>Id</w:t>
      </w:r>
      <w:r w:rsidR="009916CE" w:rsidRPr="00415BE4">
        <w:rPr>
          <w:rFonts w:ascii="Calibri" w:hAnsi="Calibri" w:cs="Calibri"/>
          <w:szCs w:val="22"/>
        </w:rPr>
        <w:t xml:space="preserve">entified </w:t>
      </w:r>
      <w:r w:rsidRPr="00415BE4">
        <w:rPr>
          <w:rFonts w:ascii="Calibri" w:hAnsi="Calibri" w:cs="Calibri"/>
          <w:szCs w:val="22"/>
        </w:rPr>
        <w:t xml:space="preserve">need and integration for JUUL CRM and 3PL marketing asset deployment allowing for tracking, ROI, and </w:t>
      </w:r>
      <w:r w:rsidR="00074909" w:rsidRPr="00415BE4">
        <w:rPr>
          <w:rFonts w:ascii="Calibri" w:hAnsi="Calibri" w:cs="Calibri"/>
          <w:szCs w:val="22"/>
        </w:rPr>
        <w:t>ordering efficiency</w:t>
      </w:r>
      <w:r w:rsidR="00735484" w:rsidRPr="00415BE4">
        <w:rPr>
          <w:rFonts w:ascii="Calibri" w:hAnsi="Calibri" w:cs="Calibri"/>
          <w:szCs w:val="22"/>
        </w:rPr>
        <w:t xml:space="preserve"> </w:t>
      </w:r>
      <w:r w:rsidR="00C244E0" w:rsidRPr="00415BE4">
        <w:rPr>
          <w:rFonts w:ascii="Calibri" w:hAnsi="Calibri" w:cs="Calibri"/>
          <w:szCs w:val="22"/>
        </w:rPr>
        <w:t>–</w:t>
      </w:r>
      <w:r w:rsidR="00735484" w:rsidRPr="00415BE4">
        <w:rPr>
          <w:rFonts w:ascii="Calibri" w:hAnsi="Calibri" w:cs="Calibri"/>
          <w:szCs w:val="22"/>
        </w:rPr>
        <w:t xml:space="preserve"> </w:t>
      </w:r>
      <w:r w:rsidR="00C244E0" w:rsidRPr="00415BE4">
        <w:rPr>
          <w:rFonts w:ascii="Calibri" w:hAnsi="Calibri" w:cs="Calibri"/>
          <w:szCs w:val="22"/>
        </w:rPr>
        <w:t xml:space="preserve">created a $1.6M dollar savings from order accuracy improvement </w:t>
      </w:r>
    </w:p>
    <w:p w14:paraId="1329BE3C" w14:textId="77777777" w:rsidR="00D86B48" w:rsidRPr="00415BE4" w:rsidRDefault="00D86B48" w:rsidP="009916CE">
      <w:pPr>
        <w:pStyle w:val="BodyTextIndent"/>
        <w:numPr>
          <w:ilvl w:val="0"/>
          <w:numId w:val="27"/>
        </w:numPr>
        <w:tabs>
          <w:tab w:val="clear" w:pos="720"/>
        </w:tabs>
        <w:ind w:left="540" w:hanging="360"/>
        <w:rPr>
          <w:rFonts w:ascii="Calibri" w:hAnsi="Calibri" w:cs="Calibri"/>
          <w:szCs w:val="22"/>
        </w:rPr>
      </w:pPr>
      <w:r w:rsidRPr="00415BE4">
        <w:rPr>
          <w:rFonts w:ascii="Calibri" w:hAnsi="Calibri" w:cs="Calibri"/>
          <w:szCs w:val="22"/>
        </w:rPr>
        <w:t xml:space="preserve">Developed $7M+ digital loyalty program to drive consumer engagement </w:t>
      </w:r>
      <w:r w:rsidR="00735484" w:rsidRPr="00415BE4">
        <w:rPr>
          <w:rFonts w:ascii="Calibri" w:hAnsi="Calibri" w:cs="Calibri"/>
          <w:szCs w:val="22"/>
        </w:rPr>
        <w:t xml:space="preserve">and </w:t>
      </w:r>
      <w:r w:rsidRPr="00415BE4">
        <w:rPr>
          <w:rFonts w:ascii="Calibri" w:hAnsi="Calibri" w:cs="Calibri"/>
          <w:szCs w:val="22"/>
        </w:rPr>
        <w:t>buil</w:t>
      </w:r>
      <w:r w:rsidR="00415BE4" w:rsidRPr="00415BE4">
        <w:rPr>
          <w:rFonts w:ascii="Calibri" w:hAnsi="Calibri" w:cs="Calibri"/>
          <w:szCs w:val="22"/>
        </w:rPr>
        <w:t xml:space="preserve">t </w:t>
      </w:r>
      <w:r w:rsidRPr="00415BE4">
        <w:rPr>
          <w:rFonts w:ascii="Calibri" w:hAnsi="Calibri" w:cs="Calibri"/>
          <w:szCs w:val="22"/>
        </w:rPr>
        <w:t>an ecosystem of transitory purchasers</w:t>
      </w:r>
      <w:r w:rsidR="00735484" w:rsidRPr="00415BE4">
        <w:rPr>
          <w:rFonts w:ascii="Calibri" w:hAnsi="Calibri" w:cs="Calibri"/>
          <w:szCs w:val="22"/>
        </w:rPr>
        <w:t xml:space="preserve"> l</w:t>
      </w:r>
      <w:r w:rsidRPr="00415BE4">
        <w:rPr>
          <w:rFonts w:ascii="Calibri" w:hAnsi="Calibri" w:cs="Calibri"/>
          <w:szCs w:val="22"/>
        </w:rPr>
        <w:t>aunched globally in 2020</w:t>
      </w:r>
      <w:r w:rsidR="009916CE" w:rsidRPr="00415BE4">
        <w:rPr>
          <w:rFonts w:ascii="Calibri" w:hAnsi="Calibri" w:cs="Calibri"/>
          <w:szCs w:val="22"/>
        </w:rPr>
        <w:t>.</w:t>
      </w:r>
    </w:p>
    <w:p w14:paraId="4373C0DD" w14:textId="77777777" w:rsidR="00870B97" w:rsidRPr="00415BE4" w:rsidRDefault="0074436F" w:rsidP="00870B97">
      <w:pPr>
        <w:pStyle w:val="ListParagraph"/>
        <w:numPr>
          <w:ilvl w:val="0"/>
          <w:numId w:val="27"/>
        </w:numPr>
        <w:spacing w:after="0"/>
        <w:ind w:left="540" w:hanging="360"/>
        <w:rPr>
          <w:rFonts w:cs="Calibri"/>
        </w:rPr>
      </w:pPr>
      <w:r w:rsidRPr="00415BE4">
        <w:rPr>
          <w:rFonts w:cs="Calibri"/>
        </w:rPr>
        <w:t>Restructured d</w:t>
      </w:r>
      <w:r w:rsidR="00870B97" w:rsidRPr="00415BE4">
        <w:rPr>
          <w:rFonts w:cs="Calibri"/>
        </w:rPr>
        <w:t xml:space="preserve">epartment creating a new </w:t>
      </w:r>
      <w:r w:rsidR="00415BE4" w:rsidRPr="00415BE4">
        <w:rPr>
          <w:rFonts w:cs="Calibri"/>
        </w:rPr>
        <w:t>12-person</w:t>
      </w:r>
      <w:r w:rsidR="00870B97" w:rsidRPr="00415BE4">
        <w:rPr>
          <w:rFonts w:cs="Calibri"/>
        </w:rPr>
        <w:t xml:space="preserve"> team for AOP cycle planning, retail programs, and commercial communications presenting t</w:t>
      </w:r>
      <w:r w:rsidR="0066308D">
        <w:rPr>
          <w:rFonts w:cs="Calibri"/>
        </w:rPr>
        <w:t>o</w:t>
      </w:r>
      <w:r w:rsidR="00870B97" w:rsidRPr="00415BE4">
        <w:rPr>
          <w:rFonts w:cs="Calibri"/>
        </w:rPr>
        <w:t xml:space="preserve"> </w:t>
      </w:r>
      <w:r w:rsidR="0066308D" w:rsidRPr="00415BE4">
        <w:rPr>
          <w:rFonts w:cs="Calibri"/>
        </w:rPr>
        <w:t>executive</w:t>
      </w:r>
      <w:r w:rsidR="00870B97" w:rsidRPr="00415BE4">
        <w:rPr>
          <w:rFonts w:cs="Calibri"/>
        </w:rPr>
        <w:t xml:space="preserve"> leadership and gaining operational approval.</w:t>
      </w:r>
    </w:p>
    <w:p w14:paraId="4ABAB98C" w14:textId="77777777" w:rsidR="005672AC" w:rsidRPr="00415BE4" w:rsidRDefault="00521EC3" w:rsidP="009916CE">
      <w:pPr>
        <w:pStyle w:val="BodyTextIndent"/>
        <w:numPr>
          <w:ilvl w:val="0"/>
          <w:numId w:val="27"/>
        </w:numPr>
        <w:tabs>
          <w:tab w:val="clear" w:pos="720"/>
        </w:tabs>
        <w:ind w:left="540" w:hanging="360"/>
        <w:rPr>
          <w:rFonts w:ascii="Calibri" w:hAnsi="Calibri" w:cs="Calibri"/>
          <w:szCs w:val="22"/>
        </w:rPr>
      </w:pPr>
      <w:r w:rsidRPr="00415BE4">
        <w:rPr>
          <w:rFonts w:ascii="Calibri" w:hAnsi="Calibri" w:cs="Calibri"/>
          <w:szCs w:val="22"/>
        </w:rPr>
        <w:t xml:space="preserve">Earned </w:t>
      </w:r>
      <w:r w:rsidR="00DF64E5" w:rsidRPr="00415BE4">
        <w:rPr>
          <w:rFonts w:ascii="Calibri" w:hAnsi="Calibri" w:cs="Calibri"/>
          <w:szCs w:val="22"/>
        </w:rPr>
        <w:t>national JUUL award</w:t>
      </w:r>
      <w:r w:rsidRPr="00415BE4">
        <w:rPr>
          <w:rFonts w:ascii="Calibri" w:hAnsi="Calibri" w:cs="Calibri"/>
          <w:szCs w:val="22"/>
        </w:rPr>
        <w:t xml:space="preserve"> </w:t>
      </w:r>
      <w:r w:rsidR="000155D2" w:rsidRPr="00415BE4">
        <w:rPr>
          <w:rFonts w:ascii="Calibri" w:hAnsi="Calibri" w:cs="Calibri"/>
          <w:szCs w:val="22"/>
        </w:rPr>
        <w:t>as</w:t>
      </w:r>
      <w:r w:rsidR="00D86B48" w:rsidRPr="00415BE4">
        <w:rPr>
          <w:rFonts w:ascii="Calibri" w:hAnsi="Calibri" w:cs="Calibri"/>
          <w:szCs w:val="22"/>
        </w:rPr>
        <w:t xml:space="preserve"> </w:t>
      </w:r>
      <w:r w:rsidR="00F458B2" w:rsidRPr="00415BE4">
        <w:rPr>
          <w:rFonts w:ascii="Calibri" w:hAnsi="Calibri" w:cs="Calibri"/>
          <w:szCs w:val="22"/>
        </w:rPr>
        <w:t>a</w:t>
      </w:r>
      <w:r w:rsidR="001B24EF" w:rsidRPr="00415BE4">
        <w:rPr>
          <w:rFonts w:ascii="Calibri" w:hAnsi="Calibri" w:cs="Calibri"/>
          <w:szCs w:val="22"/>
        </w:rPr>
        <w:t xml:space="preserve"> top </w:t>
      </w:r>
      <w:r w:rsidR="005C7304" w:rsidRPr="00415BE4">
        <w:rPr>
          <w:rFonts w:ascii="Calibri" w:hAnsi="Calibri" w:cs="Calibri"/>
          <w:szCs w:val="22"/>
        </w:rPr>
        <w:t>KPI</w:t>
      </w:r>
      <w:r w:rsidR="000155D2" w:rsidRPr="00415BE4">
        <w:rPr>
          <w:rFonts w:ascii="Calibri" w:hAnsi="Calibri" w:cs="Calibri"/>
          <w:szCs w:val="22"/>
        </w:rPr>
        <w:t xml:space="preserve"> driver </w:t>
      </w:r>
      <w:r w:rsidR="006F6829" w:rsidRPr="00415BE4">
        <w:rPr>
          <w:rFonts w:ascii="Calibri" w:hAnsi="Calibri" w:cs="Calibri"/>
          <w:szCs w:val="22"/>
        </w:rPr>
        <w:t>out of</w:t>
      </w:r>
      <w:r w:rsidRPr="00415BE4">
        <w:rPr>
          <w:rFonts w:ascii="Calibri" w:hAnsi="Calibri" w:cs="Calibri"/>
          <w:szCs w:val="22"/>
        </w:rPr>
        <w:t xml:space="preserve"> 950 eligible employees</w:t>
      </w:r>
      <w:r w:rsidR="009916CE" w:rsidRPr="00415BE4">
        <w:rPr>
          <w:rFonts w:ascii="Calibri" w:hAnsi="Calibri" w:cs="Calibri"/>
          <w:szCs w:val="22"/>
        </w:rPr>
        <w:t>.</w:t>
      </w:r>
    </w:p>
    <w:p w14:paraId="786D12D6" w14:textId="77777777" w:rsidR="001E488F" w:rsidRPr="00415BE4" w:rsidRDefault="001E488F" w:rsidP="00D33D9A">
      <w:pPr>
        <w:pStyle w:val="Heading2"/>
        <w:keepNext w:val="0"/>
        <w:tabs>
          <w:tab w:val="clear" w:pos="720"/>
        </w:tabs>
        <w:spacing w:before="120"/>
        <w:ind w:left="0"/>
        <w:rPr>
          <w:rFonts w:ascii="Calibri" w:hAnsi="Calibri" w:cs="Calibri"/>
          <w:sz w:val="22"/>
          <w:szCs w:val="22"/>
        </w:rPr>
      </w:pPr>
      <w:r w:rsidRPr="00415BE4">
        <w:rPr>
          <w:rFonts w:ascii="Calibri" w:hAnsi="Calibri" w:cs="Calibri"/>
          <w:sz w:val="22"/>
          <w:szCs w:val="22"/>
        </w:rPr>
        <w:t>Director Trade Marketing, National Accounts | Americas (2018-</w:t>
      </w:r>
      <w:r w:rsidR="00D82879" w:rsidRPr="00415BE4">
        <w:rPr>
          <w:rFonts w:ascii="Calibri" w:hAnsi="Calibri" w:cs="Calibri"/>
          <w:sz w:val="22"/>
          <w:szCs w:val="22"/>
        </w:rPr>
        <w:t>2019</w:t>
      </w:r>
      <w:r w:rsidRPr="00415BE4">
        <w:rPr>
          <w:rFonts w:ascii="Calibri" w:hAnsi="Calibri" w:cs="Calibri"/>
          <w:sz w:val="22"/>
          <w:szCs w:val="22"/>
        </w:rPr>
        <w:t>)</w:t>
      </w:r>
    </w:p>
    <w:p w14:paraId="0B7899ED" w14:textId="06D38FD3" w:rsidR="001C26C2" w:rsidRPr="00415BE4" w:rsidRDefault="00253239" w:rsidP="009916CE">
      <w:pPr>
        <w:spacing w:after="0"/>
        <w:rPr>
          <w:rFonts w:cs="Calibri"/>
        </w:rPr>
      </w:pPr>
      <w:r w:rsidRPr="00415BE4">
        <w:rPr>
          <w:rFonts w:cs="Calibri"/>
        </w:rPr>
        <w:t xml:space="preserve">Recruited to be </w:t>
      </w:r>
      <w:r w:rsidR="001E488F" w:rsidRPr="00415BE4">
        <w:rPr>
          <w:rFonts w:cs="Calibri"/>
        </w:rPr>
        <w:t>Director</w:t>
      </w:r>
      <w:r w:rsidR="007C6BD1" w:rsidRPr="00415BE4">
        <w:rPr>
          <w:rFonts w:cs="Calibri"/>
        </w:rPr>
        <w:t xml:space="preserve"> of Marketing for</w:t>
      </w:r>
      <w:r w:rsidR="001E488F" w:rsidRPr="00415BE4">
        <w:rPr>
          <w:rFonts w:cs="Calibri"/>
        </w:rPr>
        <w:t xml:space="preserve"> </w:t>
      </w:r>
      <w:r w:rsidR="00291ED8" w:rsidRPr="00415BE4">
        <w:rPr>
          <w:rFonts w:cs="Calibri"/>
        </w:rPr>
        <w:t>National Accounts</w:t>
      </w:r>
      <w:r w:rsidR="00881026" w:rsidRPr="00415BE4">
        <w:rPr>
          <w:rFonts w:cs="Calibri"/>
        </w:rPr>
        <w:t xml:space="preserve"> </w:t>
      </w:r>
      <w:r w:rsidR="00291ED8" w:rsidRPr="00415BE4">
        <w:rPr>
          <w:rFonts w:cs="Calibri"/>
        </w:rPr>
        <w:t>in the</w:t>
      </w:r>
      <w:r w:rsidR="001E488F" w:rsidRPr="00415BE4">
        <w:rPr>
          <w:rFonts w:cs="Calibri"/>
        </w:rPr>
        <w:t xml:space="preserve"> Americas</w:t>
      </w:r>
      <w:r w:rsidR="00A96BF3" w:rsidRPr="00415BE4">
        <w:rPr>
          <w:rFonts w:cs="Calibri"/>
        </w:rPr>
        <w:t xml:space="preserve"> with accountability of </w:t>
      </w:r>
      <w:r w:rsidR="00735484" w:rsidRPr="00415BE4">
        <w:rPr>
          <w:rFonts w:cs="Calibri"/>
        </w:rPr>
        <w:t>t</w:t>
      </w:r>
      <w:r w:rsidR="00A96BF3" w:rsidRPr="00415BE4">
        <w:rPr>
          <w:rFonts w:cs="Calibri"/>
        </w:rPr>
        <w:t xml:space="preserve">rade </w:t>
      </w:r>
      <w:r w:rsidR="00735484" w:rsidRPr="00415BE4">
        <w:rPr>
          <w:rFonts w:cs="Calibri"/>
        </w:rPr>
        <w:t>m</w:t>
      </w:r>
      <w:r w:rsidR="00A96BF3" w:rsidRPr="00415BE4">
        <w:rPr>
          <w:rFonts w:cs="Calibri"/>
        </w:rPr>
        <w:t>arketing</w:t>
      </w:r>
      <w:r w:rsidR="00E3418B" w:rsidRPr="00415BE4">
        <w:rPr>
          <w:rFonts w:cs="Calibri"/>
        </w:rPr>
        <w:t xml:space="preserve"> </w:t>
      </w:r>
      <w:r w:rsidR="00735484" w:rsidRPr="00415BE4">
        <w:rPr>
          <w:rFonts w:cs="Calibri"/>
        </w:rPr>
        <w:t>n</w:t>
      </w:r>
      <w:r w:rsidR="00E3418B" w:rsidRPr="00415BE4">
        <w:rPr>
          <w:rFonts w:cs="Calibri"/>
        </w:rPr>
        <w:t xml:space="preserve">ational </w:t>
      </w:r>
      <w:r w:rsidR="00735484" w:rsidRPr="00415BE4">
        <w:rPr>
          <w:rFonts w:cs="Calibri"/>
        </w:rPr>
        <w:t>a</w:t>
      </w:r>
      <w:r w:rsidR="00E3418B" w:rsidRPr="00415BE4">
        <w:rPr>
          <w:rFonts w:cs="Calibri"/>
        </w:rPr>
        <w:t>ccount</w:t>
      </w:r>
      <w:r w:rsidR="00A96BF3" w:rsidRPr="00415BE4">
        <w:rPr>
          <w:rFonts w:cs="Calibri"/>
        </w:rPr>
        <w:t xml:space="preserve"> </w:t>
      </w:r>
      <w:r w:rsidR="000C753E" w:rsidRPr="00415BE4">
        <w:rPr>
          <w:rFonts w:cs="Calibri"/>
        </w:rPr>
        <w:t>P&amp;L</w:t>
      </w:r>
      <w:r w:rsidR="001E488F" w:rsidRPr="00415BE4">
        <w:rPr>
          <w:rFonts w:cs="Calibri"/>
        </w:rPr>
        <w:t xml:space="preserve">. </w:t>
      </w:r>
      <w:r w:rsidR="004354CA" w:rsidRPr="00415BE4">
        <w:rPr>
          <w:rFonts w:cs="Calibri"/>
        </w:rPr>
        <w:t xml:space="preserve"> </w:t>
      </w:r>
      <w:r w:rsidR="001E488F" w:rsidRPr="00415BE4">
        <w:rPr>
          <w:rFonts w:cs="Calibri"/>
        </w:rPr>
        <w:t>Directly manage</w:t>
      </w:r>
      <w:r w:rsidR="00C678E1" w:rsidRPr="00415BE4">
        <w:rPr>
          <w:rFonts w:cs="Calibri"/>
        </w:rPr>
        <w:t>d</w:t>
      </w:r>
      <w:r w:rsidR="001E488F" w:rsidRPr="00415BE4">
        <w:rPr>
          <w:rFonts w:cs="Calibri"/>
        </w:rPr>
        <w:t xml:space="preserve"> a team </w:t>
      </w:r>
      <w:r w:rsidR="00291ED8" w:rsidRPr="00415BE4">
        <w:rPr>
          <w:rFonts w:cs="Calibri"/>
        </w:rPr>
        <w:t xml:space="preserve">of </w:t>
      </w:r>
      <w:r w:rsidR="003031F5" w:rsidRPr="00415BE4">
        <w:rPr>
          <w:rFonts w:cs="Calibri"/>
        </w:rPr>
        <w:t>seven</w:t>
      </w:r>
      <w:r w:rsidR="001E488F" w:rsidRPr="00415BE4">
        <w:rPr>
          <w:rFonts w:cs="Calibri"/>
        </w:rPr>
        <w:t xml:space="preserve"> trade marketing managers </w:t>
      </w:r>
      <w:r w:rsidR="00420F90" w:rsidRPr="00415BE4">
        <w:rPr>
          <w:rFonts w:cs="Calibri"/>
        </w:rPr>
        <w:t xml:space="preserve">for </w:t>
      </w:r>
      <w:r w:rsidR="00D82879" w:rsidRPr="00415BE4">
        <w:rPr>
          <w:rFonts w:cs="Calibri"/>
        </w:rPr>
        <w:t xml:space="preserve">organized </w:t>
      </w:r>
      <w:r w:rsidR="001E488F" w:rsidRPr="00415BE4">
        <w:rPr>
          <w:rFonts w:cs="Calibri"/>
        </w:rPr>
        <w:t>retail channel</w:t>
      </w:r>
      <w:r w:rsidR="00DC354E" w:rsidRPr="00415BE4">
        <w:rPr>
          <w:rFonts w:cs="Calibri"/>
        </w:rPr>
        <w:t>s</w:t>
      </w:r>
      <w:r w:rsidR="00D82879" w:rsidRPr="00415BE4">
        <w:rPr>
          <w:rFonts w:cs="Calibri"/>
        </w:rPr>
        <w:t xml:space="preserve"> </w:t>
      </w:r>
      <w:r w:rsidR="00A96BF3" w:rsidRPr="00415BE4">
        <w:rPr>
          <w:rFonts w:cs="Calibri"/>
        </w:rPr>
        <w:t>and wholesale partners</w:t>
      </w:r>
      <w:r w:rsidR="00881026" w:rsidRPr="00415BE4">
        <w:rPr>
          <w:rFonts w:cs="Calibri"/>
        </w:rPr>
        <w:t xml:space="preserve"> focused on convenience,</w:t>
      </w:r>
      <w:r w:rsidR="00A307C4" w:rsidRPr="00415BE4">
        <w:rPr>
          <w:rFonts w:cs="Calibri"/>
        </w:rPr>
        <w:t xml:space="preserve"> small format,</w:t>
      </w:r>
      <w:r w:rsidR="00881026" w:rsidRPr="00415BE4">
        <w:rPr>
          <w:rFonts w:cs="Calibri"/>
        </w:rPr>
        <w:t xml:space="preserve"> dollar, club, and grocery.</w:t>
      </w:r>
    </w:p>
    <w:p w14:paraId="2CB5C814" w14:textId="77777777" w:rsidR="00704187" w:rsidRPr="00415BE4" w:rsidRDefault="00291ED8" w:rsidP="00A056FE">
      <w:pPr>
        <w:pStyle w:val="ListParagraph"/>
        <w:numPr>
          <w:ilvl w:val="0"/>
          <w:numId w:val="32"/>
        </w:numPr>
        <w:spacing w:after="0"/>
        <w:ind w:left="720" w:hanging="360"/>
        <w:rPr>
          <w:rFonts w:cs="Calibri"/>
        </w:rPr>
      </w:pPr>
      <w:r w:rsidRPr="00415BE4">
        <w:rPr>
          <w:rFonts w:cs="Calibri"/>
        </w:rPr>
        <w:t xml:space="preserve">Led a team of </w:t>
      </w:r>
      <w:r w:rsidR="0067387B" w:rsidRPr="00415BE4">
        <w:rPr>
          <w:rFonts w:cs="Calibri"/>
        </w:rPr>
        <w:t>50</w:t>
      </w:r>
      <w:r w:rsidR="001C26C2" w:rsidRPr="00415BE4">
        <w:rPr>
          <w:rFonts w:cs="Calibri"/>
        </w:rPr>
        <w:t xml:space="preserve"> </w:t>
      </w:r>
      <w:r w:rsidR="005672AC" w:rsidRPr="00415BE4">
        <w:rPr>
          <w:rFonts w:cs="Calibri"/>
        </w:rPr>
        <w:t>v</w:t>
      </w:r>
      <w:r w:rsidR="001C26C2" w:rsidRPr="00415BE4">
        <w:rPr>
          <w:rFonts w:cs="Calibri"/>
        </w:rPr>
        <w:t>i</w:t>
      </w:r>
      <w:r w:rsidR="0067387B" w:rsidRPr="00415BE4">
        <w:rPr>
          <w:rFonts w:cs="Calibri"/>
        </w:rPr>
        <w:t>ce</w:t>
      </w:r>
      <w:r w:rsidR="001C26C2" w:rsidRPr="00415BE4">
        <w:rPr>
          <w:rFonts w:cs="Calibri"/>
        </w:rPr>
        <w:t xml:space="preserve"> </w:t>
      </w:r>
      <w:r w:rsidR="005672AC" w:rsidRPr="00415BE4">
        <w:rPr>
          <w:rFonts w:cs="Calibri"/>
        </w:rPr>
        <w:t>p</w:t>
      </w:r>
      <w:r w:rsidR="001C26C2" w:rsidRPr="00415BE4">
        <w:rPr>
          <w:rFonts w:cs="Calibri"/>
        </w:rPr>
        <w:t>r</w:t>
      </w:r>
      <w:r w:rsidR="0067387B" w:rsidRPr="00415BE4">
        <w:rPr>
          <w:rFonts w:cs="Calibri"/>
        </w:rPr>
        <w:t xml:space="preserve">esidents, </w:t>
      </w:r>
      <w:r w:rsidR="005672AC" w:rsidRPr="00415BE4">
        <w:rPr>
          <w:rFonts w:cs="Calibri"/>
        </w:rPr>
        <w:t>s</w:t>
      </w:r>
      <w:r w:rsidR="001C26C2" w:rsidRPr="00415BE4">
        <w:rPr>
          <w:rFonts w:cs="Calibri"/>
        </w:rPr>
        <w:t xml:space="preserve">enior </w:t>
      </w:r>
      <w:r w:rsidR="005672AC" w:rsidRPr="00415BE4">
        <w:rPr>
          <w:rFonts w:cs="Calibri"/>
        </w:rPr>
        <w:t>d</w:t>
      </w:r>
      <w:r w:rsidR="001C26C2" w:rsidRPr="00415BE4">
        <w:rPr>
          <w:rFonts w:cs="Calibri"/>
        </w:rPr>
        <w:t xml:space="preserve">irectors, </w:t>
      </w:r>
      <w:r w:rsidR="005672AC" w:rsidRPr="00415BE4">
        <w:rPr>
          <w:rFonts w:cs="Calibri"/>
        </w:rPr>
        <w:t>d</w:t>
      </w:r>
      <w:r w:rsidR="001C26C2" w:rsidRPr="00415BE4">
        <w:rPr>
          <w:rFonts w:cs="Calibri"/>
        </w:rPr>
        <w:t xml:space="preserve">irectors, </w:t>
      </w:r>
      <w:r w:rsidR="005672AC" w:rsidRPr="00415BE4">
        <w:rPr>
          <w:rFonts w:cs="Calibri"/>
        </w:rPr>
        <w:t>a</w:t>
      </w:r>
      <w:r w:rsidR="001C26C2" w:rsidRPr="00415BE4">
        <w:rPr>
          <w:rFonts w:cs="Calibri"/>
        </w:rPr>
        <w:t xml:space="preserve">ccount </w:t>
      </w:r>
      <w:r w:rsidR="005672AC" w:rsidRPr="00415BE4">
        <w:rPr>
          <w:rFonts w:cs="Calibri"/>
        </w:rPr>
        <w:t>m</w:t>
      </w:r>
      <w:r w:rsidR="001C26C2" w:rsidRPr="00415BE4">
        <w:rPr>
          <w:rFonts w:cs="Calibri"/>
        </w:rPr>
        <w:t xml:space="preserve">anagers, </w:t>
      </w:r>
      <w:r w:rsidR="005672AC" w:rsidRPr="00415BE4">
        <w:rPr>
          <w:rFonts w:cs="Calibri"/>
        </w:rPr>
        <w:t>c</w:t>
      </w:r>
      <w:r w:rsidR="001C26C2" w:rsidRPr="00415BE4">
        <w:rPr>
          <w:rFonts w:cs="Calibri"/>
        </w:rPr>
        <w:t xml:space="preserve">ategory </w:t>
      </w:r>
      <w:r w:rsidR="005672AC" w:rsidRPr="00415BE4">
        <w:rPr>
          <w:rFonts w:cs="Calibri"/>
        </w:rPr>
        <w:t>m</w:t>
      </w:r>
      <w:r w:rsidR="001C26C2" w:rsidRPr="00415BE4">
        <w:rPr>
          <w:rFonts w:cs="Calibri"/>
        </w:rPr>
        <w:t xml:space="preserve">anagers, and </w:t>
      </w:r>
      <w:r w:rsidR="005672AC" w:rsidRPr="00415BE4">
        <w:rPr>
          <w:rFonts w:cs="Calibri"/>
        </w:rPr>
        <w:t>d</w:t>
      </w:r>
      <w:r w:rsidR="001C26C2" w:rsidRPr="00415BE4">
        <w:rPr>
          <w:rFonts w:cs="Calibri"/>
        </w:rPr>
        <w:t xml:space="preserve">ata </w:t>
      </w:r>
      <w:r w:rsidR="005672AC" w:rsidRPr="00415BE4">
        <w:rPr>
          <w:rFonts w:cs="Calibri"/>
        </w:rPr>
        <w:t>a</w:t>
      </w:r>
      <w:r w:rsidR="001C26C2" w:rsidRPr="00415BE4">
        <w:rPr>
          <w:rFonts w:cs="Calibri"/>
        </w:rPr>
        <w:t>nalysts</w:t>
      </w:r>
      <w:r w:rsidRPr="00415BE4">
        <w:rPr>
          <w:rFonts w:cs="Calibri"/>
        </w:rPr>
        <w:t xml:space="preserve"> to </w:t>
      </w:r>
      <w:r w:rsidR="00D93854" w:rsidRPr="00415BE4">
        <w:rPr>
          <w:rFonts w:cs="Calibri"/>
        </w:rPr>
        <w:t>deployment of the</w:t>
      </w:r>
      <w:r w:rsidRPr="00415BE4">
        <w:rPr>
          <w:rFonts w:cs="Calibri"/>
        </w:rPr>
        <w:t xml:space="preserve"> </w:t>
      </w:r>
      <w:r w:rsidR="00A96BF3" w:rsidRPr="00415BE4">
        <w:rPr>
          <w:rFonts w:cs="Calibri"/>
        </w:rPr>
        <w:t xml:space="preserve">retail </w:t>
      </w:r>
      <w:r w:rsidRPr="00415BE4">
        <w:rPr>
          <w:rFonts w:cs="Calibri"/>
        </w:rPr>
        <w:t xml:space="preserve">brand </w:t>
      </w:r>
      <w:r w:rsidR="00735484" w:rsidRPr="00415BE4">
        <w:rPr>
          <w:rFonts w:cs="Calibri"/>
        </w:rPr>
        <w:t xml:space="preserve">and category </w:t>
      </w:r>
      <w:r w:rsidRPr="00415BE4">
        <w:rPr>
          <w:rFonts w:cs="Calibri"/>
        </w:rPr>
        <w:t>strategy</w:t>
      </w:r>
      <w:r w:rsidR="009916CE" w:rsidRPr="00415BE4">
        <w:rPr>
          <w:rFonts w:cs="Calibri"/>
        </w:rPr>
        <w:t>.</w:t>
      </w:r>
    </w:p>
    <w:p w14:paraId="54C97CD5" w14:textId="77777777" w:rsidR="001E488F" w:rsidRPr="00415BE4" w:rsidRDefault="001E488F" w:rsidP="00D33D9A">
      <w:pPr>
        <w:pStyle w:val="ListParagraph"/>
        <w:numPr>
          <w:ilvl w:val="0"/>
          <w:numId w:val="27"/>
        </w:numPr>
        <w:spacing w:after="0"/>
        <w:ind w:left="720" w:hanging="360"/>
        <w:rPr>
          <w:rFonts w:cs="Calibri"/>
        </w:rPr>
      </w:pPr>
      <w:r w:rsidRPr="00415BE4">
        <w:rPr>
          <w:rFonts w:cs="Calibri"/>
        </w:rPr>
        <w:t>Direct</w:t>
      </w:r>
      <w:r w:rsidR="00C678E1" w:rsidRPr="00415BE4">
        <w:rPr>
          <w:rFonts w:cs="Calibri"/>
        </w:rPr>
        <w:t>ed</w:t>
      </w:r>
      <w:r w:rsidR="000946D4" w:rsidRPr="00415BE4">
        <w:rPr>
          <w:rFonts w:cs="Calibri"/>
        </w:rPr>
        <w:t xml:space="preserve"> deployment of </w:t>
      </w:r>
      <w:r w:rsidRPr="00415BE4">
        <w:rPr>
          <w:rFonts w:cs="Calibri"/>
        </w:rPr>
        <w:t>$</w:t>
      </w:r>
      <w:r w:rsidR="00E3418B" w:rsidRPr="00415BE4">
        <w:rPr>
          <w:rFonts w:cs="Calibri"/>
        </w:rPr>
        <w:t>69</w:t>
      </w:r>
      <w:r w:rsidRPr="00415BE4">
        <w:rPr>
          <w:rFonts w:cs="Calibri"/>
        </w:rPr>
        <w:t>.</w:t>
      </w:r>
      <w:r w:rsidR="00E3418B" w:rsidRPr="00415BE4">
        <w:rPr>
          <w:rFonts w:cs="Calibri"/>
        </w:rPr>
        <w:t>4</w:t>
      </w:r>
      <w:r w:rsidR="00C678E1" w:rsidRPr="00415BE4">
        <w:rPr>
          <w:rFonts w:cs="Calibri"/>
        </w:rPr>
        <w:t>M</w:t>
      </w:r>
      <w:r w:rsidRPr="00415BE4">
        <w:rPr>
          <w:rFonts w:cs="Calibri"/>
        </w:rPr>
        <w:t xml:space="preserve"> annual marketing </w:t>
      </w:r>
      <w:r w:rsidR="00956805" w:rsidRPr="00415BE4">
        <w:rPr>
          <w:rFonts w:cs="Calibri"/>
        </w:rPr>
        <w:t>plan</w:t>
      </w:r>
      <w:r w:rsidRPr="00415BE4">
        <w:rPr>
          <w:rFonts w:cs="Calibri"/>
        </w:rPr>
        <w:t xml:space="preserve"> to deliver $</w:t>
      </w:r>
      <w:r w:rsidR="005672AC" w:rsidRPr="00415BE4">
        <w:rPr>
          <w:rFonts w:cs="Calibri"/>
        </w:rPr>
        <w:t>1.4</w:t>
      </w:r>
      <w:r w:rsidRPr="00415BE4">
        <w:rPr>
          <w:rFonts w:cs="Calibri"/>
        </w:rPr>
        <w:t xml:space="preserve">B annual operating </w:t>
      </w:r>
      <w:r w:rsidR="00A96BF3" w:rsidRPr="00415BE4">
        <w:rPr>
          <w:rFonts w:cs="Calibri"/>
        </w:rPr>
        <w:t>plan for</w:t>
      </w:r>
      <w:r w:rsidRPr="00415BE4">
        <w:rPr>
          <w:rFonts w:cs="Calibri"/>
        </w:rPr>
        <w:t xml:space="preserve"> FY2019</w:t>
      </w:r>
      <w:r w:rsidR="000946D4" w:rsidRPr="00415BE4">
        <w:rPr>
          <w:rFonts w:cs="Calibri"/>
        </w:rPr>
        <w:t>.</w:t>
      </w:r>
    </w:p>
    <w:p w14:paraId="50C6E1DA" w14:textId="77777777" w:rsidR="000C753E" w:rsidRPr="00415BE4" w:rsidRDefault="0030340B" w:rsidP="000C753E">
      <w:pPr>
        <w:pStyle w:val="BodyTextIndent"/>
        <w:numPr>
          <w:ilvl w:val="0"/>
          <w:numId w:val="27"/>
        </w:numPr>
        <w:tabs>
          <w:tab w:val="clear" w:pos="720"/>
        </w:tabs>
        <w:ind w:left="720" w:hanging="360"/>
        <w:rPr>
          <w:rFonts w:ascii="Calibri" w:hAnsi="Calibri" w:cs="Calibri"/>
          <w:szCs w:val="22"/>
        </w:rPr>
      </w:pPr>
      <w:r w:rsidRPr="00415BE4">
        <w:rPr>
          <w:rFonts w:ascii="Calibri" w:hAnsi="Calibri" w:cs="Calibri"/>
          <w:szCs w:val="22"/>
        </w:rPr>
        <w:t xml:space="preserve">Redesigned </w:t>
      </w:r>
      <w:r w:rsidR="00F93B78" w:rsidRPr="00415BE4">
        <w:rPr>
          <w:rFonts w:ascii="Calibri" w:hAnsi="Calibri" w:cs="Calibri"/>
          <w:szCs w:val="22"/>
        </w:rPr>
        <w:t xml:space="preserve">global </w:t>
      </w:r>
      <w:r w:rsidR="00177DA3" w:rsidRPr="00415BE4">
        <w:rPr>
          <w:rFonts w:ascii="Calibri" w:hAnsi="Calibri" w:cs="Calibri"/>
          <w:szCs w:val="22"/>
        </w:rPr>
        <w:t>tradeshow model to become a revenue center</w:t>
      </w:r>
      <w:r w:rsidR="001053A3" w:rsidRPr="00415BE4">
        <w:rPr>
          <w:rFonts w:ascii="Calibri" w:hAnsi="Calibri" w:cs="Calibri"/>
          <w:szCs w:val="22"/>
        </w:rPr>
        <w:t>, resulting in</w:t>
      </w:r>
      <w:r w:rsidR="00177DA3" w:rsidRPr="00415BE4">
        <w:rPr>
          <w:rFonts w:ascii="Calibri" w:hAnsi="Calibri" w:cs="Calibri"/>
          <w:szCs w:val="22"/>
        </w:rPr>
        <w:t xml:space="preserve"> $</w:t>
      </w:r>
      <w:r w:rsidR="000C753E" w:rsidRPr="00415BE4">
        <w:rPr>
          <w:rFonts w:ascii="Calibri" w:hAnsi="Calibri" w:cs="Calibri"/>
          <w:szCs w:val="22"/>
        </w:rPr>
        <w:t>38</w:t>
      </w:r>
      <w:r w:rsidR="00177DA3" w:rsidRPr="00415BE4">
        <w:rPr>
          <w:rFonts w:ascii="Calibri" w:hAnsi="Calibri" w:cs="Calibri"/>
          <w:szCs w:val="22"/>
        </w:rPr>
        <w:t>M in sales</w:t>
      </w:r>
      <w:r w:rsidR="001053A3" w:rsidRPr="00415BE4">
        <w:rPr>
          <w:rFonts w:ascii="Calibri" w:hAnsi="Calibri" w:cs="Calibri"/>
          <w:szCs w:val="22"/>
        </w:rPr>
        <w:t xml:space="preserve"> revenue</w:t>
      </w:r>
      <w:r w:rsidRPr="00415BE4">
        <w:rPr>
          <w:rFonts w:ascii="Calibri" w:hAnsi="Calibri" w:cs="Calibri"/>
          <w:szCs w:val="22"/>
        </w:rPr>
        <w:t>.</w:t>
      </w:r>
    </w:p>
    <w:p w14:paraId="78D3464D" w14:textId="77777777" w:rsidR="00177DA3" w:rsidRPr="00415BE4" w:rsidRDefault="000C753E" w:rsidP="000C753E">
      <w:pPr>
        <w:pStyle w:val="BodyTextIndent"/>
        <w:numPr>
          <w:ilvl w:val="0"/>
          <w:numId w:val="27"/>
        </w:numPr>
        <w:tabs>
          <w:tab w:val="clear" w:pos="720"/>
        </w:tabs>
        <w:ind w:left="720" w:hanging="360"/>
        <w:rPr>
          <w:rFonts w:ascii="Calibri" w:hAnsi="Calibri" w:cs="Calibri"/>
          <w:szCs w:val="22"/>
        </w:rPr>
      </w:pPr>
      <w:r w:rsidRPr="00415BE4">
        <w:rPr>
          <w:rFonts w:ascii="Calibri" w:hAnsi="Calibri" w:cs="Calibri"/>
          <w:szCs w:val="22"/>
        </w:rPr>
        <w:t xml:space="preserve">Mentored six </w:t>
      </w:r>
      <w:r w:rsidR="000946D4" w:rsidRPr="00415BE4">
        <w:rPr>
          <w:rFonts w:ascii="Calibri" w:hAnsi="Calibri" w:cs="Calibri"/>
          <w:szCs w:val="22"/>
        </w:rPr>
        <w:t xml:space="preserve">marketing </w:t>
      </w:r>
      <w:r w:rsidRPr="00415BE4">
        <w:rPr>
          <w:rFonts w:ascii="Calibri" w:hAnsi="Calibri" w:cs="Calibri"/>
          <w:szCs w:val="22"/>
        </w:rPr>
        <w:t>managers to achieve promotions to director and senior management positions</w:t>
      </w:r>
      <w:r w:rsidR="000946D4" w:rsidRPr="00415BE4">
        <w:rPr>
          <w:rFonts w:ascii="Calibri" w:hAnsi="Calibri" w:cs="Calibri"/>
          <w:szCs w:val="22"/>
        </w:rPr>
        <w:t>.</w:t>
      </w:r>
    </w:p>
    <w:p w14:paraId="5C3CFD92" w14:textId="77777777" w:rsidR="00391777" w:rsidRPr="00415BE4" w:rsidRDefault="00391777" w:rsidP="00D33D9A">
      <w:pPr>
        <w:pStyle w:val="Heading2"/>
        <w:keepNext w:val="0"/>
        <w:tabs>
          <w:tab w:val="clear" w:pos="720"/>
          <w:tab w:val="right" w:pos="10800"/>
        </w:tabs>
        <w:ind w:left="0"/>
        <w:rPr>
          <w:rFonts w:ascii="Calibri" w:hAnsi="Calibri" w:cs="Calibri"/>
          <w:sz w:val="22"/>
          <w:szCs w:val="22"/>
        </w:rPr>
      </w:pPr>
    </w:p>
    <w:p w14:paraId="2AD89EC9" w14:textId="77777777" w:rsidR="00415BE4" w:rsidRPr="00415BE4" w:rsidRDefault="00415BE4" w:rsidP="00D33D9A">
      <w:pPr>
        <w:pStyle w:val="Heading2"/>
        <w:keepNext w:val="0"/>
        <w:tabs>
          <w:tab w:val="clear" w:pos="720"/>
          <w:tab w:val="right" w:pos="10800"/>
        </w:tabs>
        <w:ind w:left="0"/>
        <w:rPr>
          <w:rFonts w:ascii="Calibri" w:hAnsi="Calibri" w:cs="Calibri"/>
          <w:caps/>
          <w:sz w:val="22"/>
          <w:szCs w:val="22"/>
        </w:rPr>
      </w:pPr>
    </w:p>
    <w:p w14:paraId="53504934" w14:textId="77777777" w:rsidR="00415BE4" w:rsidRPr="00415BE4" w:rsidRDefault="00415BE4" w:rsidP="00415BE4">
      <w:pPr>
        <w:spacing w:after="0"/>
        <w:rPr>
          <w:rFonts w:cs="Calibri"/>
        </w:rPr>
      </w:pPr>
      <w:r w:rsidRPr="00415BE4">
        <w:rPr>
          <w:rFonts w:cs="Calibri"/>
        </w:rPr>
        <w:lastRenderedPageBreak/>
        <w:t>John Dallager</w:t>
      </w:r>
      <w:r w:rsidRPr="00415BE4">
        <w:rPr>
          <w:rFonts w:cs="Calibri"/>
        </w:rPr>
        <w:tab/>
      </w:r>
      <w:r w:rsidRPr="00415BE4">
        <w:rPr>
          <w:rFonts w:cs="Calibri"/>
        </w:rPr>
        <w:tab/>
      </w:r>
      <w:r w:rsidRPr="00415BE4">
        <w:rPr>
          <w:rFonts w:cs="Calibri"/>
        </w:rPr>
        <w:tab/>
      </w:r>
      <w:r w:rsidRPr="00415BE4">
        <w:rPr>
          <w:rFonts w:cs="Calibri"/>
        </w:rPr>
        <w:tab/>
      </w:r>
      <w:r w:rsidRPr="00415BE4">
        <w:rPr>
          <w:rFonts w:cs="Calibri"/>
        </w:rPr>
        <w:tab/>
      </w:r>
      <w:hyperlink r:id="rId8" w:history="1">
        <w:r w:rsidRPr="00415BE4">
          <w:rPr>
            <w:rStyle w:val="Hyperlink"/>
            <w:rFonts w:cs="Calibri"/>
            <w:color w:val="auto"/>
            <w:u w:val="none"/>
          </w:rPr>
          <w:t>dallager@gmail.com</w:t>
        </w:r>
      </w:hyperlink>
      <w:r w:rsidRPr="00415BE4">
        <w:rPr>
          <w:rFonts w:cs="Calibri"/>
        </w:rPr>
        <w:tab/>
      </w:r>
      <w:r w:rsidRPr="00415BE4">
        <w:rPr>
          <w:rFonts w:cs="Calibri"/>
        </w:rPr>
        <w:tab/>
      </w:r>
      <w:r w:rsidRPr="00415BE4">
        <w:rPr>
          <w:rFonts w:cs="Calibri"/>
        </w:rPr>
        <w:tab/>
      </w:r>
      <w:r w:rsidRPr="00415BE4">
        <w:rPr>
          <w:rFonts w:cs="Calibri"/>
        </w:rPr>
        <w:tab/>
      </w:r>
      <w:r w:rsidRPr="00415BE4">
        <w:rPr>
          <w:rFonts w:cs="Calibri"/>
        </w:rPr>
        <w:tab/>
        <w:t>Page Two</w:t>
      </w:r>
    </w:p>
    <w:p w14:paraId="4A1534F8" w14:textId="77777777" w:rsidR="00415BE4" w:rsidRPr="00415BE4" w:rsidRDefault="00415BE4" w:rsidP="00415BE4">
      <w:pPr>
        <w:pStyle w:val="ListParagraph"/>
        <w:numPr>
          <w:ilvl w:val="0"/>
          <w:numId w:val="0"/>
        </w:numPr>
        <w:spacing w:after="0"/>
        <w:ind w:left="720"/>
        <w:rPr>
          <w:rFonts w:cs="Calibri"/>
        </w:rPr>
      </w:pPr>
    </w:p>
    <w:p w14:paraId="2A9DE935" w14:textId="77777777" w:rsidR="00272F73" w:rsidRPr="00415BE4" w:rsidRDefault="00805563" w:rsidP="00D33D9A">
      <w:pPr>
        <w:pStyle w:val="Heading2"/>
        <w:keepNext w:val="0"/>
        <w:tabs>
          <w:tab w:val="clear" w:pos="720"/>
          <w:tab w:val="right" w:pos="10800"/>
        </w:tabs>
        <w:ind w:left="0"/>
        <w:rPr>
          <w:rFonts w:ascii="Calibri" w:hAnsi="Calibri" w:cs="Calibri"/>
          <w:sz w:val="22"/>
          <w:szCs w:val="22"/>
        </w:rPr>
      </w:pPr>
      <w:r w:rsidRPr="00415BE4">
        <w:rPr>
          <w:rFonts w:ascii="Calibri" w:hAnsi="Calibri" w:cs="Calibri"/>
          <w:caps/>
          <w:sz w:val="22"/>
          <w:szCs w:val="22"/>
        </w:rPr>
        <w:t xml:space="preserve">Southern </w:t>
      </w:r>
      <w:r w:rsidR="00272F73" w:rsidRPr="00415BE4">
        <w:rPr>
          <w:rFonts w:ascii="Calibri" w:hAnsi="Calibri" w:cs="Calibri"/>
          <w:caps/>
          <w:sz w:val="22"/>
          <w:szCs w:val="22"/>
        </w:rPr>
        <w:t>Glazer’s Wine and Spirits</w:t>
      </w:r>
      <w:r w:rsidR="00D92091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   </w:t>
      </w:r>
      <w:r w:rsidR="001E488F" w:rsidRPr="00415BE4">
        <w:rPr>
          <w:rFonts w:ascii="Calibri" w:hAnsi="Calibri" w:cs="Calibri"/>
          <w:sz w:val="22"/>
          <w:szCs w:val="22"/>
        </w:rPr>
        <w:t>2015-2018</w:t>
      </w:r>
    </w:p>
    <w:p w14:paraId="07086B4D" w14:textId="77777777" w:rsidR="00EB2419" w:rsidRPr="00415BE4" w:rsidRDefault="00EB2419" w:rsidP="00D33D9A">
      <w:pPr>
        <w:pStyle w:val="Heading2"/>
        <w:keepNext w:val="0"/>
        <w:tabs>
          <w:tab w:val="clear" w:pos="720"/>
        </w:tabs>
        <w:ind w:left="0"/>
        <w:rPr>
          <w:rFonts w:ascii="Calibri" w:hAnsi="Calibri" w:cs="Calibri"/>
          <w:sz w:val="22"/>
          <w:szCs w:val="22"/>
        </w:rPr>
      </w:pPr>
      <w:r w:rsidRPr="00415BE4">
        <w:rPr>
          <w:rFonts w:ascii="Calibri" w:hAnsi="Calibri" w:cs="Calibri"/>
          <w:sz w:val="22"/>
          <w:szCs w:val="22"/>
        </w:rPr>
        <w:t xml:space="preserve">Trade Development </w:t>
      </w:r>
      <w:r w:rsidR="00D10121" w:rsidRPr="00415BE4">
        <w:rPr>
          <w:rFonts w:ascii="Calibri" w:hAnsi="Calibri" w:cs="Calibri"/>
          <w:sz w:val="22"/>
          <w:szCs w:val="22"/>
        </w:rPr>
        <w:t xml:space="preserve">Marketing </w:t>
      </w:r>
      <w:r w:rsidRPr="00415BE4">
        <w:rPr>
          <w:rFonts w:ascii="Calibri" w:hAnsi="Calibri" w:cs="Calibri"/>
          <w:sz w:val="22"/>
          <w:szCs w:val="22"/>
        </w:rPr>
        <w:t>Manager, Bacardi</w:t>
      </w:r>
      <w:r w:rsidR="00D10121" w:rsidRPr="00415BE4">
        <w:rPr>
          <w:rFonts w:ascii="Calibri" w:hAnsi="Calibri" w:cs="Calibri"/>
          <w:sz w:val="22"/>
          <w:szCs w:val="22"/>
        </w:rPr>
        <w:t xml:space="preserve"> </w:t>
      </w:r>
      <w:r w:rsidR="0061681A" w:rsidRPr="00415BE4">
        <w:rPr>
          <w:rFonts w:ascii="Calibri" w:hAnsi="Calibri" w:cs="Calibri"/>
          <w:sz w:val="22"/>
          <w:szCs w:val="22"/>
        </w:rPr>
        <w:t xml:space="preserve">Brand </w:t>
      </w:r>
      <w:r w:rsidR="00D10121" w:rsidRPr="00415BE4">
        <w:rPr>
          <w:rFonts w:ascii="Calibri" w:hAnsi="Calibri" w:cs="Calibri"/>
          <w:sz w:val="22"/>
          <w:szCs w:val="22"/>
        </w:rPr>
        <w:t>Portfolio</w:t>
      </w:r>
      <w:r w:rsidR="00805563" w:rsidRPr="00415BE4">
        <w:rPr>
          <w:rFonts w:ascii="Calibri" w:hAnsi="Calibri" w:cs="Calibri"/>
          <w:sz w:val="22"/>
          <w:szCs w:val="22"/>
        </w:rPr>
        <w:t xml:space="preserve"> | Texas</w:t>
      </w:r>
      <w:r w:rsidR="00B26C2A" w:rsidRPr="00415BE4">
        <w:rPr>
          <w:rFonts w:ascii="Calibri" w:hAnsi="Calibri" w:cs="Calibri"/>
          <w:sz w:val="22"/>
          <w:szCs w:val="22"/>
        </w:rPr>
        <w:t xml:space="preserve"> (2017-</w:t>
      </w:r>
      <w:r w:rsidR="001E488F" w:rsidRPr="00415BE4">
        <w:rPr>
          <w:rFonts w:ascii="Calibri" w:hAnsi="Calibri" w:cs="Calibri"/>
          <w:sz w:val="22"/>
          <w:szCs w:val="22"/>
        </w:rPr>
        <w:t>2018</w:t>
      </w:r>
      <w:r w:rsidR="00B26C2A" w:rsidRPr="00415BE4">
        <w:rPr>
          <w:rFonts w:ascii="Calibri" w:hAnsi="Calibri" w:cs="Calibri"/>
          <w:sz w:val="22"/>
          <w:szCs w:val="22"/>
        </w:rPr>
        <w:t>)</w:t>
      </w:r>
    </w:p>
    <w:p w14:paraId="690922AA" w14:textId="77777777" w:rsidR="00AD3C0B" w:rsidRPr="00415BE4" w:rsidRDefault="00BB5DA3" w:rsidP="00D33D9A">
      <w:pPr>
        <w:spacing w:after="0"/>
        <w:rPr>
          <w:rFonts w:cs="Calibri"/>
        </w:rPr>
      </w:pPr>
      <w:r w:rsidRPr="00415BE4">
        <w:rPr>
          <w:rFonts w:cs="Calibri"/>
        </w:rPr>
        <w:t>M</w:t>
      </w:r>
      <w:r w:rsidR="00EB2419" w:rsidRPr="00415BE4">
        <w:rPr>
          <w:rFonts w:cs="Calibri"/>
        </w:rPr>
        <w:t>arketing m</w:t>
      </w:r>
      <w:r w:rsidR="00723F0E" w:rsidRPr="00415BE4">
        <w:rPr>
          <w:rFonts w:cs="Calibri"/>
        </w:rPr>
        <w:t>anager</w:t>
      </w:r>
      <w:r w:rsidR="00EB2419" w:rsidRPr="00415BE4">
        <w:rPr>
          <w:rFonts w:cs="Calibri"/>
        </w:rPr>
        <w:t xml:space="preserve"> for </w:t>
      </w:r>
      <w:r w:rsidR="000C6F9A" w:rsidRPr="00415BE4">
        <w:rPr>
          <w:rFonts w:cs="Calibri"/>
        </w:rPr>
        <w:t xml:space="preserve">third largest spirits </w:t>
      </w:r>
      <w:r w:rsidR="009652A9" w:rsidRPr="00415BE4">
        <w:rPr>
          <w:rFonts w:cs="Calibri"/>
        </w:rPr>
        <w:t>anchor market in the United States. Took global c</w:t>
      </w:r>
      <w:r w:rsidR="0030340B" w:rsidRPr="00415BE4">
        <w:rPr>
          <w:rFonts w:cs="Calibri"/>
        </w:rPr>
        <w:t xml:space="preserve">ampaigns and customized for </w:t>
      </w:r>
      <w:r w:rsidR="009652A9" w:rsidRPr="00415BE4">
        <w:rPr>
          <w:rFonts w:cs="Calibri"/>
        </w:rPr>
        <w:t>Texas market</w:t>
      </w:r>
      <w:r w:rsidR="00A03C3B" w:rsidRPr="00415BE4">
        <w:rPr>
          <w:rFonts w:cs="Calibri"/>
        </w:rPr>
        <w:t xml:space="preserve"> in partnership with </w:t>
      </w:r>
      <w:r w:rsidR="0003040F" w:rsidRPr="00415BE4">
        <w:rPr>
          <w:rFonts w:cs="Calibri"/>
        </w:rPr>
        <w:t>supplier</w:t>
      </w:r>
      <w:r w:rsidR="00A03C3B" w:rsidRPr="00415BE4">
        <w:rPr>
          <w:rFonts w:cs="Calibri"/>
        </w:rPr>
        <w:t xml:space="preserve"> regional management</w:t>
      </w:r>
      <w:r w:rsidR="009652A9" w:rsidRPr="00415BE4">
        <w:rPr>
          <w:rFonts w:cs="Calibri"/>
        </w:rPr>
        <w:t xml:space="preserve">. </w:t>
      </w:r>
    </w:p>
    <w:p w14:paraId="1E83CEB8" w14:textId="552A98A7" w:rsidR="009652A9" w:rsidRPr="00415BE4" w:rsidRDefault="001D02D3" w:rsidP="0012752B">
      <w:pPr>
        <w:pStyle w:val="ListParagraph"/>
        <w:numPr>
          <w:ilvl w:val="0"/>
          <w:numId w:val="27"/>
        </w:numPr>
        <w:spacing w:after="0"/>
        <w:ind w:left="540" w:hanging="360"/>
        <w:rPr>
          <w:rFonts w:cs="Calibri"/>
        </w:rPr>
      </w:pPr>
      <w:r w:rsidRPr="00415BE4">
        <w:rPr>
          <w:rFonts w:cs="Calibri"/>
        </w:rPr>
        <w:t>Direct</w:t>
      </w:r>
      <w:r w:rsidR="00A96BF3" w:rsidRPr="00415BE4">
        <w:rPr>
          <w:rFonts w:cs="Calibri"/>
        </w:rPr>
        <w:t>ed</w:t>
      </w:r>
      <w:r w:rsidRPr="00415BE4">
        <w:rPr>
          <w:rFonts w:cs="Calibri"/>
        </w:rPr>
        <w:t xml:space="preserve"> a $104.5</w:t>
      </w:r>
      <w:r w:rsidR="00840A7A" w:rsidRPr="00415BE4">
        <w:rPr>
          <w:rFonts w:cs="Calibri"/>
        </w:rPr>
        <w:t>M</w:t>
      </w:r>
      <w:r w:rsidRPr="00415BE4">
        <w:rPr>
          <w:rFonts w:cs="Calibri"/>
        </w:rPr>
        <w:t xml:space="preserve"> </w:t>
      </w:r>
      <w:r w:rsidR="00B947C6" w:rsidRPr="00415BE4">
        <w:rPr>
          <w:rFonts w:cs="Calibri"/>
        </w:rPr>
        <w:t xml:space="preserve">annual operating </w:t>
      </w:r>
      <w:r w:rsidR="00A96BF3" w:rsidRPr="00415BE4">
        <w:rPr>
          <w:rFonts w:cs="Calibri"/>
        </w:rPr>
        <w:t>plan</w:t>
      </w:r>
      <w:r w:rsidR="00B947C6" w:rsidRPr="00415BE4">
        <w:rPr>
          <w:rFonts w:cs="Calibri"/>
        </w:rPr>
        <w:t xml:space="preserve"> at 2% above EB</w:t>
      </w:r>
      <w:r w:rsidR="00AD771C">
        <w:rPr>
          <w:rFonts w:cs="Calibri"/>
        </w:rPr>
        <w:t>I</w:t>
      </w:r>
      <w:r w:rsidR="00B947C6" w:rsidRPr="00415BE4">
        <w:rPr>
          <w:rFonts w:cs="Calibri"/>
        </w:rPr>
        <w:t>T FY2018</w:t>
      </w:r>
      <w:r w:rsidR="00D33D9A" w:rsidRPr="00415BE4">
        <w:rPr>
          <w:rFonts w:cs="Calibri"/>
        </w:rPr>
        <w:t xml:space="preserve"> and led </w:t>
      </w:r>
      <w:r w:rsidR="009652A9" w:rsidRPr="00415BE4">
        <w:rPr>
          <w:rFonts w:cs="Calibri"/>
        </w:rPr>
        <w:t>the brand</w:t>
      </w:r>
      <w:r w:rsidR="00735484" w:rsidRPr="00415BE4">
        <w:rPr>
          <w:rFonts w:cs="Calibri"/>
        </w:rPr>
        <w:t xml:space="preserve">, category, and </w:t>
      </w:r>
      <w:r w:rsidR="009652A9" w:rsidRPr="00415BE4">
        <w:rPr>
          <w:rFonts w:cs="Calibri"/>
        </w:rPr>
        <w:t>marketing integration</w:t>
      </w:r>
      <w:r w:rsidR="00E15F6B" w:rsidRPr="00415BE4">
        <w:rPr>
          <w:rFonts w:cs="Calibri"/>
        </w:rPr>
        <w:t xml:space="preserve"> of global campaigns</w:t>
      </w:r>
      <w:r w:rsidR="009652A9" w:rsidRPr="00415BE4">
        <w:rPr>
          <w:rFonts w:cs="Calibri"/>
        </w:rPr>
        <w:t xml:space="preserve"> </w:t>
      </w:r>
      <w:r w:rsidR="00D33D9A" w:rsidRPr="00415BE4">
        <w:rPr>
          <w:rFonts w:cs="Calibri"/>
        </w:rPr>
        <w:t xml:space="preserve">across </w:t>
      </w:r>
      <w:r w:rsidR="00E15F6B" w:rsidRPr="00415BE4">
        <w:rPr>
          <w:rFonts w:cs="Calibri"/>
        </w:rPr>
        <w:t>230</w:t>
      </w:r>
      <w:r w:rsidR="009652A9" w:rsidRPr="00415BE4">
        <w:rPr>
          <w:rFonts w:cs="Calibri"/>
        </w:rPr>
        <w:t xml:space="preserve"> retail and on-premise employees</w:t>
      </w:r>
      <w:r w:rsidR="0012752B" w:rsidRPr="00415BE4">
        <w:rPr>
          <w:rFonts w:cs="Calibri"/>
        </w:rPr>
        <w:t>.</w:t>
      </w:r>
    </w:p>
    <w:p w14:paraId="419E1F18" w14:textId="77777777" w:rsidR="006C781C" w:rsidRPr="00415BE4" w:rsidRDefault="00A03C3B" w:rsidP="0012752B">
      <w:pPr>
        <w:pStyle w:val="BodyTextIndent"/>
        <w:numPr>
          <w:ilvl w:val="0"/>
          <w:numId w:val="27"/>
        </w:numPr>
        <w:tabs>
          <w:tab w:val="clear" w:pos="720"/>
        </w:tabs>
        <w:ind w:left="540" w:hanging="360"/>
        <w:rPr>
          <w:rFonts w:ascii="Calibri" w:hAnsi="Calibri" w:cs="Calibri"/>
          <w:szCs w:val="22"/>
        </w:rPr>
      </w:pPr>
      <w:r w:rsidRPr="00415BE4">
        <w:rPr>
          <w:rFonts w:ascii="Calibri" w:hAnsi="Calibri" w:cs="Calibri"/>
          <w:szCs w:val="22"/>
        </w:rPr>
        <w:t xml:space="preserve">Built and managed the FY2018 sales goals by brand and SKU collaborating with shared services on inventory demand planning and operations across five warehouses. Improved from 73% to 87% forecast accuracy.  </w:t>
      </w:r>
    </w:p>
    <w:p w14:paraId="6A1BA2AC" w14:textId="77777777" w:rsidR="00E15F6B" w:rsidRPr="00415BE4" w:rsidRDefault="00E15F6B" w:rsidP="0012752B">
      <w:pPr>
        <w:pStyle w:val="BodyTextIndent"/>
        <w:numPr>
          <w:ilvl w:val="0"/>
          <w:numId w:val="27"/>
        </w:numPr>
        <w:tabs>
          <w:tab w:val="clear" w:pos="720"/>
        </w:tabs>
        <w:ind w:left="540" w:hanging="360"/>
        <w:rPr>
          <w:rFonts w:ascii="Calibri" w:hAnsi="Calibri" w:cs="Calibri"/>
          <w:szCs w:val="22"/>
        </w:rPr>
      </w:pPr>
      <w:r w:rsidRPr="00415BE4">
        <w:rPr>
          <w:rFonts w:ascii="Calibri" w:hAnsi="Calibri" w:cs="Calibri"/>
          <w:szCs w:val="22"/>
        </w:rPr>
        <w:t xml:space="preserve">Created premium scotch </w:t>
      </w:r>
      <w:r w:rsidR="00735484" w:rsidRPr="00415BE4">
        <w:rPr>
          <w:rFonts w:ascii="Calibri" w:hAnsi="Calibri" w:cs="Calibri"/>
          <w:szCs w:val="22"/>
        </w:rPr>
        <w:t xml:space="preserve">category </w:t>
      </w:r>
      <w:r w:rsidR="00857FA6" w:rsidRPr="00415BE4">
        <w:rPr>
          <w:rFonts w:ascii="Calibri" w:hAnsi="Calibri" w:cs="Calibri"/>
          <w:szCs w:val="22"/>
        </w:rPr>
        <w:t xml:space="preserve">innovation </w:t>
      </w:r>
      <w:r w:rsidRPr="00415BE4">
        <w:rPr>
          <w:rFonts w:ascii="Calibri" w:hAnsi="Calibri" w:cs="Calibri"/>
          <w:szCs w:val="22"/>
        </w:rPr>
        <w:t xml:space="preserve">campaign through consumer engagement </w:t>
      </w:r>
      <w:r w:rsidR="00D86B48" w:rsidRPr="00415BE4">
        <w:rPr>
          <w:rFonts w:ascii="Calibri" w:hAnsi="Calibri" w:cs="Calibri"/>
          <w:szCs w:val="22"/>
        </w:rPr>
        <w:t>events and merchandising</w:t>
      </w:r>
      <w:r w:rsidRPr="00415BE4">
        <w:rPr>
          <w:rFonts w:ascii="Calibri" w:hAnsi="Calibri" w:cs="Calibri"/>
          <w:szCs w:val="22"/>
        </w:rPr>
        <w:t xml:space="preserve"> delivering highest growth</w:t>
      </w:r>
      <w:r w:rsidR="003031F5" w:rsidRPr="00415BE4">
        <w:rPr>
          <w:rFonts w:ascii="Calibri" w:hAnsi="Calibri" w:cs="Calibri"/>
          <w:szCs w:val="22"/>
        </w:rPr>
        <w:t xml:space="preserve"> and volume</w:t>
      </w:r>
      <w:r w:rsidRPr="00415BE4">
        <w:rPr>
          <w:rFonts w:ascii="Calibri" w:hAnsi="Calibri" w:cs="Calibri"/>
          <w:szCs w:val="22"/>
        </w:rPr>
        <w:t xml:space="preserve"> in the US at 300+% growth YoY</w:t>
      </w:r>
      <w:r w:rsidR="0012752B" w:rsidRPr="00415BE4">
        <w:rPr>
          <w:rFonts w:ascii="Calibri" w:hAnsi="Calibri" w:cs="Calibri"/>
          <w:szCs w:val="22"/>
        </w:rPr>
        <w:t>.</w:t>
      </w:r>
      <w:r w:rsidRPr="00415BE4">
        <w:rPr>
          <w:rFonts w:ascii="Calibri" w:hAnsi="Calibri" w:cs="Calibri"/>
          <w:szCs w:val="22"/>
        </w:rPr>
        <w:t xml:space="preserve">   </w:t>
      </w:r>
    </w:p>
    <w:p w14:paraId="413CA136" w14:textId="77777777" w:rsidR="00EB2419" w:rsidRPr="00415BE4" w:rsidRDefault="003879E7" w:rsidP="0012752B">
      <w:pPr>
        <w:pStyle w:val="BodyTextIndent"/>
        <w:numPr>
          <w:ilvl w:val="0"/>
          <w:numId w:val="27"/>
        </w:numPr>
        <w:tabs>
          <w:tab w:val="clear" w:pos="720"/>
        </w:tabs>
        <w:ind w:left="540" w:hanging="360"/>
        <w:rPr>
          <w:rFonts w:ascii="Calibri" w:hAnsi="Calibri" w:cs="Calibri"/>
          <w:szCs w:val="22"/>
        </w:rPr>
      </w:pPr>
      <w:r w:rsidRPr="00415BE4">
        <w:rPr>
          <w:rFonts w:ascii="Calibri" w:hAnsi="Calibri" w:cs="Calibri"/>
          <w:szCs w:val="22"/>
        </w:rPr>
        <w:t>Received</w:t>
      </w:r>
      <w:r w:rsidR="00A6213D" w:rsidRPr="00415BE4">
        <w:rPr>
          <w:rFonts w:ascii="Calibri" w:hAnsi="Calibri" w:cs="Calibri"/>
          <w:szCs w:val="22"/>
        </w:rPr>
        <w:t xml:space="preserve"> Bacardi</w:t>
      </w:r>
      <w:r w:rsidRPr="00415BE4">
        <w:rPr>
          <w:rFonts w:ascii="Calibri" w:hAnsi="Calibri" w:cs="Calibri"/>
          <w:szCs w:val="22"/>
        </w:rPr>
        <w:t xml:space="preserve"> n</w:t>
      </w:r>
      <w:r w:rsidR="00EB2419" w:rsidRPr="00415BE4">
        <w:rPr>
          <w:rFonts w:ascii="Calibri" w:hAnsi="Calibri" w:cs="Calibri"/>
          <w:szCs w:val="22"/>
        </w:rPr>
        <w:t>ational award for delivering highest US growth on core brands</w:t>
      </w:r>
      <w:r w:rsidR="00A6213D" w:rsidRPr="00415BE4">
        <w:rPr>
          <w:rFonts w:ascii="Calibri" w:hAnsi="Calibri" w:cs="Calibri"/>
          <w:szCs w:val="22"/>
        </w:rPr>
        <w:t xml:space="preserve"> and scotch</w:t>
      </w:r>
      <w:r w:rsidR="0012752B" w:rsidRPr="00415BE4">
        <w:rPr>
          <w:rFonts w:ascii="Calibri" w:hAnsi="Calibri" w:cs="Calibri"/>
          <w:szCs w:val="22"/>
        </w:rPr>
        <w:t>.</w:t>
      </w:r>
    </w:p>
    <w:p w14:paraId="4E0170B4" w14:textId="77777777" w:rsidR="00EB2419" w:rsidRPr="00415BE4" w:rsidRDefault="00EB2419" w:rsidP="00D33D9A">
      <w:pPr>
        <w:pStyle w:val="Heading2"/>
        <w:keepNext w:val="0"/>
        <w:tabs>
          <w:tab w:val="clear" w:pos="720"/>
        </w:tabs>
        <w:spacing w:before="120"/>
        <w:ind w:left="0"/>
        <w:rPr>
          <w:rFonts w:ascii="Calibri" w:hAnsi="Calibri" w:cs="Calibri"/>
          <w:sz w:val="22"/>
          <w:szCs w:val="22"/>
        </w:rPr>
      </w:pPr>
      <w:r w:rsidRPr="00415BE4">
        <w:rPr>
          <w:rFonts w:ascii="Calibri" w:hAnsi="Calibri" w:cs="Calibri"/>
          <w:sz w:val="22"/>
          <w:szCs w:val="22"/>
        </w:rPr>
        <w:t xml:space="preserve">Division </w:t>
      </w:r>
      <w:r w:rsidR="00D10121" w:rsidRPr="00415BE4">
        <w:rPr>
          <w:rFonts w:ascii="Calibri" w:hAnsi="Calibri" w:cs="Calibri"/>
          <w:sz w:val="22"/>
          <w:szCs w:val="22"/>
        </w:rPr>
        <w:t xml:space="preserve">Sales </w:t>
      </w:r>
      <w:r w:rsidRPr="00415BE4">
        <w:rPr>
          <w:rFonts w:ascii="Calibri" w:hAnsi="Calibri" w:cs="Calibri"/>
          <w:sz w:val="22"/>
          <w:szCs w:val="22"/>
        </w:rPr>
        <w:t>Manager</w:t>
      </w:r>
      <w:r w:rsidR="00FD0147" w:rsidRPr="00415BE4">
        <w:rPr>
          <w:rFonts w:ascii="Calibri" w:hAnsi="Calibri" w:cs="Calibri"/>
          <w:sz w:val="22"/>
          <w:szCs w:val="22"/>
        </w:rPr>
        <w:t>, Retail |</w:t>
      </w:r>
      <w:r w:rsidR="008F6D38" w:rsidRPr="00415BE4">
        <w:rPr>
          <w:rFonts w:ascii="Calibri" w:hAnsi="Calibri" w:cs="Calibri"/>
          <w:sz w:val="22"/>
          <w:szCs w:val="22"/>
        </w:rPr>
        <w:t xml:space="preserve"> </w:t>
      </w:r>
      <w:r w:rsidR="00E15F6B" w:rsidRPr="00415BE4">
        <w:rPr>
          <w:rFonts w:ascii="Calibri" w:hAnsi="Calibri" w:cs="Calibri"/>
          <w:sz w:val="22"/>
          <w:szCs w:val="22"/>
        </w:rPr>
        <w:t>North</w:t>
      </w:r>
      <w:r w:rsidR="00FD0147" w:rsidRPr="00415BE4">
        <w:rPr>
          <w:rFonts w:ascii="Calibri" w:hAnsi="Calibri" w:cs="Calibri"/>
          <w:sz w:val="22"/>
          <w:szCs w:val="22"/>
        </w:rPr>
        <w:t xml:space="preserve"> T</w:t>
      </w:r>
      <w:r w:rsidR="00E15F6B" w:rsidRPr="00415BE4">
        <w:rPr>
          <w:rFonts w:ascii="Calibri" w:hAnsi="Calibri" w:cs="Calibri"/>
          <w:sz w:val="22"/>
          <w:szCs w:val="22"/>
        </w:rPr>
        <w:t>exas</w:t>
      </w:r>
      <w:r w:rsidR="00805563" w:rsidRPr="00415BE4">
        <w:rPr>
          <w:rFonts w:ascii="Calibri" w:hAnsi="Calibri" w:cs="Calibri"/>
          <w:sz w:val="22"/>
          <w:szCs w:val="22"/>
        </w:rPr>
        <w:t xml:space="preserve"> (2015-2017)</w:t>
      </w:r>
    </w:p>
    <w:p w14:paraId="284D8C4C" w14:textId="77777777" w:rsidR="00EB2419" w:rsidRPr="00415BE4" w:rsidRDefault="00A6213D" w:rsidP="00D33D9A">
      <w:pPr>
        <w:pStyle w:val="BodyTextIndent"/>
        <w:tabs>
          <w:tab w:val="clear" w:pos="720"/>
        </w:tabs>
        <w:ind w:left="0"/>
        <w:rPr>
          <w:rFonts w:ascii="Calibri" w:hAnsi="Calibri" w:cs="Calibri"/>
          <w:szCs w:val="22"/>
        </w:rPr>
      </w:pPr>
      <w:r w:rsidRPr="00415BE4">
        <w:rPr>
          <w:rFonts w:ascii="Calibri" w:hAnsi="Calibri" w:cs="Calibri"/>
          <w:szCs w:val="22"/>
        </w:rPr>
        <w:t>Recruited to b</w:t>
      </w:r>
      <w:r w:rsidR="006923BD" w:rsidRPr="00415BE4">
        <w:rPr>
          <w:rFonts w:ascii="Calibri" w:hAnsi="Calibri" w:cs="Calibri"/>
          <w:szCs w:val="22"/>
        </w:rPr>
        <w:t>uil</w:t>
      </w:r>
      <w:r w:rsidRPr="00415BE4">
        <w:rPr>
          <w:rFonts w:ascii="Calibri" w:hAnsi="Calibri" w:cs="Calibri"/>
          <w:szCs w:val="22"/>
        </w:rPr>
        <w:t>d</w:t>
      </w:r>
      <w:r w:rsidR="006923BD" w:rsidRPr="00415BE4">
        <w:rPr>
          <w:rFonts w:ascii="Calibri" w:hAnsi="Calibri" w:cs="Calibri"/>
          <w:szCs w:val="22"/>
        </w:rPr>
        <w:t xml:space="preserve"> </w:t>
      </w:r>
      <w:r w:rsidR="00E15F6B" w:rsidRPr="00415BE4">
        <w:rPr>
          <w:rFonts w:ascii="Calibri" w:hAnsi="Calibri" w:cs="Calibri"/>
          <w:szCs w:val="22"/>
        </w:rPr>
        <w:t xml:space="preserve">new </w:t>
      </w:r>
      <w:r w:rsidR="006923BD" w:rsidRPr="00415BE4">
        <w:rPr>
          <w:rFonts w:ascii="Calibri" w:hAnsi="Calibri" w:cs="Calibri"/>
          <w:szCs w:val="22"/>
        </w:rPr>
        <w:t xml:space="preserve">retail </w:t>
      </w:r>
      <w:r w:rsidR="00F65489" w:rsidRPr="00415BE4">
        <w:rPr>
          <w:rFonts w:ascii="Calibri" w:hAnsi="Calibri" w:cs="Calibri"/>
          <w:szCs w:val="22"/>
        </w:rPr>
        <w:t>sales division</w:t>
      </w:r>
      <w:r w:rsidR="00150211" w:rsidRPr="00415BE4">
        <w:rPr>
          <w:rFonts w:ascii="Calibri" w:hAnsi="Calibri" w:cs="Calibri"/>
          <w:szCs w:val="22"/>
        </w:rPr>
        <w:t xml:space="preserve"> for convenience, small format, and specialty grocery</w:t>
      </w:r>
      <w:r w:rsidR="00F65489" w:rsidRPr="00415BE4">
        <w:rPr>
          <w:rFonts w:ascii="Calibri" w:hAnsi="Calibri" w:cs="Calibri"/>
          <w:szCs w:val="22"/>
        </w:rPr>
        <w:t xml:space="preserve"> </w:t>
      </w:r>
      <w:r w:rsidR="0037180C" w:rsidRPr="00415BE4">
        <w:rPr>
          <w:rFonts w:ascii="Calibri" w:hAnsi="Calibri" w:cs="Calibri"/>
          <w:szCs w:val="22"/>
        </w:rPr>
        <w:t>and defined route-to-market strategy for</w:t>
      </w:r>
      <w:r w:rsidR="003C0EDD" w:rsidRPr="00415BE4">
        <w:rPr>
          <w:rFonts w:ascii="Calibri" w:hAnsi="Calibri" w:cs="Calibri"/>
          <w:szCs w:val="22"/>
        </w:rPr>
        <w:t xml:space="preserve"> full</w:t>
      </w:r>
      <w:r w:rsidR="00573A1F" w:rsidRPr="00415BE4">
        <w:rPr>
          <w:rFonts w:ascii="Calibri" w:hAnsi="Calibri" w:cs="Calibri"/>
          <w:szCs w:val="22"/>
        </w:rPr>
        <w:t xml:space="preserve"> Southern Glazer’s portfolio</w:t>
      </w:r>
      <w:r w:rsidR="00262AF6" w:rsidRPr="00415BE4">
        <w:rPr>
          <w:rFonts w:ascii="Calibri" w:hAnsi="Calibri" w:cs="Calibri"/>
          <w:szCs w:val="22"/>
        </w:rPr>
        <w:t xml:space="preserve"> leading a team of 35.</w:t>
      </w:r>
    </w:p>
    <w:p w14:paraId="420C1075" w14:textId="77777777" w:rsidR="00D10121" w:rsidRPr="00415BE4" w:rsidRDefault="00D10121" w:rsidP="0012752B">
      <w:pPr>
        <w:pStyle w:val="BodyTextIndent"/>
        <w:numPr>
          <w:ilvl w:val="0"/>
          <w:numId w:val="25"/>
        </w:numPr>
        <w:tabs>
          <w:tab w:val="clear" w:pos="720"/>
        </w:tabs>
        <w:ind w:left="540" w:hanging="360"/>
        <w:rPr>
          <w:rFonts w:ascii="Calibri" w:hAnsi="Calibri" w:cs="Calibri"/>
          <w:szCs w:val="22"/>
        </w:rPr>
      </w:pPr>
      <w:r w:rsidRPr="00415BE4">
        <w:rPr>
          <w:rFonts w:ascii="Calibri" w:hAnsi="Calibri" w:cs="Calibri"/>
          <w:szCs w:val="22"/>
        </w:rPr>
        <w:t xml:space="preserve">Top sales division two years in a row for YOY growth </w:t>
      </w:r>
      <w:r w:rsidR="00956805" w:rsidRPr="00415BE4">
        <w:rPr>
          <w:rFonts w:ascii="Calibri" w:hAnsi="Calibri" w:cs="Calibri"/>
          <w:szCs w:val="22"/>
        </w:rPr>
        <w:t>in Texas</w:t>
      </w:r>
      <w:r w:rsidR="0012752B" w:rsidRPr="00415BE4">
        <w:rPr>
          <w:rFonts w:ascii="Calibri" w:hAnsi="Calibri" w:cs="Calibri"/>
          <w:szCs w:val="22"/>
        </w:rPr>
        <w:t>.</w:t>
      </w:r>
    </w:p>
    <w:p w14:paraId="63E031F7" w14:textId="5E2F1AC1" w:rsidR="00EB653D" w:rsidRPr="00415BE4" w:rsidRDefault="00EB2419" w:rsidP="0012752B">
      <w:pPr>
        <w:pStyle w:val="BodyTextIndent"/>
        <w:numPr>
          <w:ilvl w:val="0"/>
          <w:numId w:val="25"/>
        </w:numPr>
        <w:tabs>
          <w:tab w:val="clear" w:pos="720"/>
        </w:tabs>
        <w:ind w:left="540" w:hanging="360"/>
        <w:rPr>
          <w:rFonts w:ascii="Calibri" w:hAnsi="Calibri" w:cs="Calibri"/>
          <w:szCs w:val="22"/>
        </w:rPr>
      </w:pPr>
      <w:r w:rsidRPr="00415BE4">
        <w:rPr>
          <w:rFonts w:ascii="Calibri" w:hAnsi="Calibri" w:cs="Calibri"/>
          <w:szCs w:val="22"/>
        </w:rPr>
        <w:t>Managed a $32.1</w:t>
      </w:r>
      <w:r w:rsidR="00840A7A" w:rsidRPr="00415BE4">
        <w:rPr>
          <w:rFonts w:ascii="Calibri" w:hAnsi="Calibri" w:cs="Calibri"/>
          <w:szCs w:val="22"/>
        </w:rPr>
        <w:t>M</w:t>
      </w:r>
      <w:r w:rsidRPr="00415BE4">
        <w:rPr>
          <w:rFonts w:ascii="Calibri" w:hAnsi="Calibri" w:cs="Calibri"/>
          <w:szCs w:val="22"/>
        </w:rPr>
        <w:t xml:space="preserve"> annual operating plan to 3.2% above EB</w:t>
      </w:r>
      <w:r w:rsidR="00AD771C">
        <w:rPr>
          <w:rFonts w:ascii="Calibri" w:hAnsi="Calibri" w:cs="Calibri"/>
          <w:szCs w:val="22"/>
        </w:rPr>
        <w:t>I</w:t>
      </w:r>
      <w:r w:rsidRPr="00415BE4">
        <w:rPr>
          <w:rFonts w:ascii="Calibri" w:hAnsi="Calibri" w:cs="Calibri"/>
          <w:szCs w:val="22"/>
        </w:rPr>
        <w:t xml:space="preserve">T </w:t>
      </w:r>
      <w:r w:rsidR="00FB5CCC" w:rsidRPr="00415BE4">
        <w:rPr>
          <w:rFonts w:ascii="Calibri" w:hAnsi="Calibri" w:cs="Calibri"/>
          <w:szCs w:val="22"/>
        </w:rPr>
        <w:t>and achieving 6% cost reductio</w:t>
      </w:r>
      <w:r w:rsidR="00EB653D" w:rsidRPr="00415BE4">
        <w:rPr>
          <w:rFonts w:ascii="Calibri" w:hAnsi="Calibri" w:cs="Calibri"/>
          <w:szCs w:val="22"/>
        </w:rPr>
        <w:t>n</w:t>
      </w:r>
      <w:r w:rsidR="0012752B" w:rsidRPr="00415BE4">
        <w:rPr>
          <w:rFonts w:ascii="Calibri" w:hAnsi="Calibri" w:cs="Calibri"/>
          <w:szCs w:val="22"/>
        </w:rPr>
        <w:t>.</w:t>
      </w:r>
    </w:p>
    <w:p w14:paraId="2AE9CC4A" w14:textId="77777777" w:rsidR="00272F73" w:rsidRPr="00415BE4" w:rsidRDefault="0012752B" w:rsidP="0012752B">
      <w:pPr>
        <w:pStyle w:val="BodyTextIndent"/>
        <w:numPr>
          <w:ilvl w:val="0"/>
          <w:numId w:val="25"/>
        </w:numPr>
        <w:tabs>
          <w:tab w:val="clear" w:pos="720"/>
        </w:tabs>
        <w:ind w:left="540" w:hanging="360"/>
        <w:rPr>
          <w:rFonts w:ascii="Calibri" w:hAnsi="Calibri" w:cs="Calibri"/>
          <w:szCs w:val="22"/>
        </w:rPr>
      </w:pPr>
      <w:r w:rsidRPr="00415BE4">
        <w:rPr>
          <w:rFonts w:ascii="Calibri" w:hAnsi="Calibri" w:cs="Calibri"/>
          <w:szCs w:val="22"/>
        </w:rPr>
        <w:t xml:space="preserve">Created </w:t>
      </w:r>
      <w:r w:rsidR="00EB2419" w:rsidRPr="00415BE4">
        <w:rPr>
          <w:rFonts w:ascii="Calibri" w:hAnsi="Calibri" w:cs="Calibri"/>
          <w:szCs w:val="22"/>
        </w:rPr>
        <w:t>velocity analysis dashboard</w:t>
      </w:r>
      <w:r w:rsidR="00EB653D" w:rsidRPr="00415BE4">
        <w:rPr>
          <w:rFonts w:ascii="Calibri" w:hAnsi="Calibri" w:cs="Calibri"/>
          <w:szCs w:val="22"/>
        </w:rPr>
        <w:t xml:space="preserve"> which </w:t>
      </w:r>
      <w:r w:rsidRPr="00415BE4">
        <w:rPr>
          <w:rFonts w:ascii="Calibri" w:hAnsi="Calibri" w:cs="Calibri"/>
          <w:szCs w:val="22"/>
        </w:rPr>
        <w:t xml:space="preserve">enabled </w:t>
      </w:r>
      <w:r w:rsidR="00435D66" w:rsidRPr="00415BE4">
        <w:rPr>
          <w:rFonts w:ascii="Calibri" w:hAnsi="Calibri" w:cs="Calibri"/>
          <w:szCs w:val="22"/>
        </w:rPr>
        <w:t>17%</w:t>
      </w:r>
      <w:r w:rsidR="00EB2419" w:rsidRPr="00415BE4">
        <w:rPr>
          <w:rFonts w:ascii="Calibri" w:hAnsi="Calibri" w:cs="Calibri"/>
          <w:szCs w:val="22"/>
        </w:rPr>
        <w:t xml:space="preserve"> increas</w:t>
      </w:r>
      <w:r w:rsidR="00435D66" w:rsidRPr="00415BE4">
        <w:rPr>
          <w:rFonts w:ascii="Calibri" w:hAnsi="Calibri" w:cs="Calibri"/>
          <w:szCs w:val="22"/>
        </w:rPr>
        <w:t>e in</w:t>
      </w:r>
      <w:r w:rsidR="00EB2419" w:rsidRPr="00415BE4">
        <w:rPr>
          <w:rFonts w:ascii="Calibri" w:hAnsi="Calibri" w:cs="Calibri"/>
          <w:szCs w:val="22"/>
        </w:rPr>
        <w:t xml:space="preserve"> forecast accuracy</w:t>
      </w:r>
      <w:r w:rsidR="00435D66" w:rsidRPr="00415BE4">
        <w:rPr>
          <w:rFonts w:ascii="Calibri" w:hAnsi="Calibri" w:cs="Calibri"/>
          <w:szCs w:val="22"/>
        </w:rPr>
        <w:t>,</w:t>
      </w:r>
      <w:r w:rsidR="00EB2419" w:rsidRPr="00415BE4">
        <w:rPr>
          <w:rFonts w:ascii="Calibri" w:hAnsi="Calibri" w:cs="Calibri"/>
          <w:szCs w:val="22"/>
        </w:rPr>
        <w:t xml:space="preserve"> from 71% to 83%</w:t>
      </w:r>
      <w:r w:rsidRPr="00415BE4">
        <w:rPr>
          <w:rFonts w:ascii="Calibri" w:hAnsi="Calibri" w:cs="Calibri"/>
          <w:szCs w:val="22"/>
        </w:rPr>
        <w:t>.</w:t>
      </w:r>
    </w:p>
    <w:p w14:paraId="664EFA83" w14:textId="77777777" w:rsidR="008170D1" w:rsidRPr="00415BE4" w:rsidRDefault="008170D1" w:rsidP="00D33D9A">
      <w:pPr>
        <w:pStyle w:val="Heading2"/>
        <w:keepNext w:val="0"/>
        <w:tabs>
          <w:tab w:val="clear" w:pos="720"/>
          <w:tab w:val="right" w:pos="10800"/>
        </w:tabs>
        <w:spacing w:before="120"/>
        <w:ind w:left="0"/>
        <w:rPr>
          <w:rFonts w:ascii="Calibri" w:hAnsi="Calibri" w:cs="Calibri"/>
          <w:sz w:val="22"/>
          <w:szCs w:val="22"/>
        </w:rPr>
      </w:pPr>
      <w:r w:rsidRPr="00415BE4">
        <w:rPr>
          <w:rFonts w:ascii="Calibri" w:hAnsi="Calibri" w:cs="Calibri"/>
          <w:caps/>
          <w:sz w:val="22"/>
          <w:szCs w:val="22"/>
        </w:rPr>
        <w:t>E&amp;J Gallo Winery</w:t>
      </w:r>
      <w:r w:rsidR="00D92091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                                           </w:t>
      </w:r>
      <w:r w:rsidRPr="00415BE4">
        <w:rPr>
          <w:rFonts w:ascii="Calibri" w:hAnsi="Calibri" w:cs="Calibri"/>
          <w:sz w:val="22"/>
          <w:szCs w:val="22"/>
        </w:rPr>
        <w:t>2009-2014</w:t>
      </w:r>
    </w:p>
    <w:p w14:paraId="7EED664D" w14:textId="77777777" w:rsidR="00EB2419" w:rsidRPr="00415BE4" w:rsidRDefault="00EB2419" w:rsidP="00D33D9A">
      <w:pPr>
        <w:pStyle w:val="Heading2"/>
        <w:keepNext w:val="0"/>
        <w:tabs>
          <w:tab w:val="clear" w:pos="720"/>
        </w:tabs>
        <w:ind w:left="0"/>
        <w:rPr>
          <w:rFonts w:ascii="Calibri" w:hAnsi="Calibri" w:cs="Calibri"/>
          <w:sz w:val="22"/>
          <w:szCs w:val="22"/>
        </w:rPr>
      </w:pPr>
      <w:r w:rsidRPr="00415BE4">
        <w:rPr>
          <w:rFonts w:ascii="Calibri" w:hAnsi="Calibri" w:cs="Calibri"/>
          <w:sz w:val="22"/>
          <w:szCs w:val="22"/>
        </w:rPr>
        <w:t>Field Marketing Manager</w:t>
      </w:r>
      <w:r w:rsidR="00C92D2C" w:rsidRPr="00415BE4">
        <w:rPr>
          <w:rFonts w:ascii="Calibri" w:hAnsi="Calibri" w:cs="Calibri"/>
          <w:sz w:val="22"/>
          <w:szCs w:val="22"/>
        </w:rPr>
        <w:t xml:space="preserve">, Retail | </w:t>
      </w:r>
      <w:r w:rsidRPr="00415BE4">
        <w:rPr>
          <w:rFonts w:ascii="Calibri" w:hAnsi="Calibri" w:cs="Calibri"/>
          <w:sz w:val="22"/>
          <w:szCs w:val="22"/>
        </w:rPr>
        <w:t>North Texas</w:t>
      </w:r>
      <w:r w:rsidR="00C92D2C" w:rsidRPr="00415BE4">
        <w:rPr>
          <w:rFonts w:ascii="Calibri" w:hAnsi="Calibri" w:cs="Calibri"/>
          <w:sz w:val="22"/>
          <w:szCs w:val="22"/>
        </w:rPr>
        <w:t xml:space="preserve"> (2013-2014)</w:t>
      </w:r>
    </w:p>
    <w:p w14:paraId="747A9BB2" w14:textId="77777777" w:rsidR="00EB2419" w:rsidRPr="00415BE4" w:rsidRDefault="00A6213D" w:rsidP="00D33D9A">
      <w:pPr>
        <w:pStyle w:val="BodyTextIndent"/>
        <w:tabs>
          <w:tab w:val="clear" w:pos="720"/>
        </w:tabs>
        <w:ind w:left="0"/>
        <w:rPr>
          <w:rFonts w:ascii="Calibri" w:hAnsi="Calibri" w:cs="Calibri"/>
          <w:szCs w:val="22"/>
        </w:rPr>
      </w:pPr>
      <w:r w:rsidRPr="00415BE4">
        <w:rPr>
          <w:rFonts w:ascii="Calibri" w:hAnsi="Calibri" w:cs="Calibri"/>
          <w:szCs w:val="22"/>
        </w:rPr>
        <w:t>Directed</w:t>
      </w:r>
      <w:r w:rsidR="0012752B" w:rsidRPr="00415BE4">
        <w:rPr>
          <w:rFonts w:ascii="Calibri" w:hAnsi="Calibri" w:cs="Calibri"/>
          <w:szCs w:val="22"/>
        </w:rPr>
        <w:t xml:space="preserve"> </w:t>
      </w:r>
      <w:r w:rsidR="00EB2419" w:rsidRPr="00415BE4">
        <w:rPr>
          <w:rFonts w:ascii="Calibri" w:hAnsi="Calibri" w:cs="Calibri"/>
          <w:szCs w:val="22"/>
        </w:rPr>
        <w:t>sixth</w:t>
      </w:r>
      <w:r w:rsidR="0012752B" w:rsidRPr="00415BE4">
        <w:rPr>
          <w:rFonts w:ascii="Calibri" w:hAnsi="Calibri" w:cs="Calibri"/>
          <w:szCs w:val="22"/>
        </w:rPr>
        <w:t xml:space="preserve"> largest revenue market for </w:t>
      </w:r>
      <w:r w:rsidR="00EB2419" w:rsidRPr="00415BE4">
        <w:rPr>
          <w:rFonts w:ascii="Calibri" w:hAnsi="Calibri" w:cs="Calibri"/>
          <w:szCs w:val="22"/>
        </w:rPr>
        <w:t xml:space="preserve">E&amp;J Gallo Winery </w:t>
      </w:r>
      <w:r w:rsidR="007114EC" w:rsidRPr="00415BE4">
        <w:rPr>
          <w:rFonts w:ascii="Calibri" w:hAnsi="Calibri" w:cs="Calibri"/>
          <w:szCs w:val="22"/>
        </w:rPr>
        <w:t>with</w:t>
      </w:r>
      <w:r w:rsidR="00A86CE9" w:rsidRPr="00415BE4">
        <w:rPr>
          <w:rFonts w:ascii="Calibri" w:hAnsi="Calibri" w:cs="Calibri"/>
          <w:szCs w:val="22"/>
        </w:rPr>
        <w:t xml:space="preserve"> full accountability for</w:t>
      </w:r>
      <w:r w:rsidR="007114EC" w:rsidRPr="00415BE4">
        <w:rPr>
          <w:rFonts w:ascii="Calibri" w:hAnsi="Calibri" w:cs="Calibri"/>
          <w:szCs w:val="22"/>
        </w:rPr>
        <w:t xml:space="preserve"> a $72.5</w:t>
      </w:r>
      <w:r w:rsidR="00840A7A" w:rsidRPr="00415BE4">
        <w:rPr>
          <w:rFonts w:ascii="Calibri" w:hAnsi="Calibri" w:cs="Calibri"/>
          <w:szCs w:val="22"/>
        </w:rPr>
        <w:t>M</w:t>
      </w:r>
      <w:r w:rsidR="007114EC" w:rsidRPr="00415BE4">
        <w:rPr>
          <w:rFonts w:ascii="Calibri" w:hAnsi="Calibri" w:cs="Calibri"/>
          <w:szCs w:val="22"/>
        </w:rPr>
        <w:t xml:space="preserve"> annual operating plan. </w:t>
      </w:r>
      <w:r w:rsidRPr="00415BE4">
        <w:rPr>
          <w:rFonts w:ascii="Calibri" w:hAnsi="Calibri" w:cs="Calibri"/>
          <w:szCs w:val="22"/>
        </w:rPr>
        <w:t>Directed successful portfolio</w:t>
      </w:r>
      <w:r w:rsidR="00A9271D" w:rsidRPr="00415BE4">
        <w:rPr>
          <w:rFonts w:ascii="Calibri" w:hAnsi="Calibri" w:cs="Calibri"/>
          <w:szCs w:val="22"/>
        </w:rPr>
        <w:t xml:space="preserve"> </w:t>
      </w:r>
      <w:r w:rsidR="00EB2419" w:rsidRPr="00415BE4">
        <w:rPr>
          <w:rFonts w:ascii="Calibri" w:hAnsi="Calibri" w:cs="Calibri"/>
          <w:szCs w:val="22"/>
        </w:rPr>
        <w:t>marketing,</w:t>
      </w:r>
      <w:r w:rsidR="003C0EDD" w:rsidRPr="00415BE4">
        <w:rPr>
          <w:rFonts w:ascii="Calibri" w:hAnsi="Calibri" w:cs="Calibri"/>
          <w:szCs w:val="22"/>
        </w:rPr>
        <w:t xml:space="preserve"> sales</w:t>
      </w:r>
      <w:r w:rsidR="00EB2419" w:rsidRPr="00415BE4">
        <w:rPr>
          <w:rFonts w:ascii="Calibri" w:hAnsi="Calibri" w:cs="Calibri"/>
          <w:szCs w:val="22"/>
        </w:rPr>
        <w:t xml:space="preserve">, and pricing </w:t>
      </w:r>
      <w:r w:rsidRPr="00415BE4">
        <w:rPr>
          <w:rFonts w:ascii="Calibri" w:hAnsi="Calibri" w:cs="Calibri"/>
          <w:szCs w:val="22"/>
        </w:rPr>
        <w:t>with Southern Glazer’s TX leadership</w:t>
      </w:r>
      <w:r w:rsidR="0069740E" w:rsidRPr="00415BE4">
        <w:rPr>
          <w:rFonts w:ascii="Calibri" w:hAnsi="Calibri" w:cs="Calibri"/>
          <w:szCs w:val="22"/>
        </w:rPr>
        <w:t>.</w:t>
      </w:r>
    </w:p>
    <w:p w14:paraId="1EB3E218" w14:textId="77777777" w:rsidR="00EB2419" w:rsidRPr="00415BE4" w:rsidRDefault="00A9271D" w:rsidP="00D33D9A">
      <w:pPr>
        <w:pStyle w:val="BodyTextIndent"/>
        <w:numPr>
          <w:ilvl w:val="0"/>
          <w:numId w:val="26"/>
        </w:numPr>
        <w:tabs>
          <w:tab w:val="clear" w:pos="720"/>
        </w:tabs>
        <w:ind w:left="720" w:hanging="360"/>
        <w:rPr>
          <w:rFonts w:ascii="Calibri" w:hAnsi="Calibri" w:cs="Calibri"/>
          <w:szCs w:val="22"/>
        </w:rPr>
      </w:pPr>
      <w:r w:rsidRPr="00415BE4">
        <w:rPr>
          <w:rFonts w:ascii="Calibri" w:hAnsi="Calibri" w:cs="Calibri"/>
          <w:szCs w:val="22"/>
        </w:rPr>
        <w:t>Drove</w:t>
      </w:r>
      <w:r w:rsidR="003C0EDD" w:rsidRPr="00415BE4">
        <w:rPr>
          <w:rFonts w:ascii="Calibri" w:hAnsi="Calibri" w:cs="Calibri"/>
          <w:szCs w:val="22"/>
        </w:rPr>
        <w:t xml:space="preserve"> global marketing campaigns customized to Texas market to </w:t>
      </w:r>
      <w:r w:rsidR="00CB0906" w:rsidRPr="00415BE4">
        <w:rPr>
          <w:rFonts w:ascii="Calibri" w:hAnsi="Calibri" w:cs="Calibri"/>
          <w:szCs w:val="22"/>
        </w:rPr>
        <w:t>increase</w:t>
      </w:r>
      <w:r w:rsidR="003C0EDD" w:rsidRPr="00415BE4">
        <w:rPr>
          <w:rFonts w:ascii="Calibri" w:hAnsi="Calibri" w:cs="Calibri"/>
          <w:szCs w:val="22"/>
        </w:rPr>
        <w:t xml:space="preserve"> </w:t>
      </w:r>
      <w:r w:rsidR="003031F5" w:rsidRPr="00415BE4">
        <w:rPr>
          <w:rFonts w:ascii="Calibri" w:hAnsi="Calibri" w:cs="Calibri"/>
          <w:szCs w:val="22"/>
        </w:rPr>
        <w:t xml:space="preserve">sales </w:t>
      </w:r>
      <w:r w:rsidR="003C0EDD" w:rsidRPr="00415BE4">
        <w:rPr>
          <w:rFonts w:ascii="Calibri" w:hAnsi="Calibri" w:cs="Calibri"/>
          <w:szCs w:val="22"/>
        </w:rPr>
        <w:t>a</w:t>
      </w:r>
      <w:r w:rsidR="00E91EFB" w:rsidRPr="00415BE4">
        <w:rPr>
          <w:rFonts w:ascii="Calibri" w:hAnsi="Calibri" w:cs="Calibri"/>
          <w:szCs w:val="22"/>
        </w:rPr>
        <w:t>nd brand equity</w:t>
      </w:r>
      <w:r w:rsidR="0012752B" w:rsidRPr="00415BE4">
        <w:rPr>
          <w:rFonts w:ascii="Calibri" w:hAnsi="Calibri" w:cs="Calibri"/>
          <w:szCs w:val="22"/>
        </w:rPr>
        <w:t>.</w:t>
      </w:r>
    </w:p>
    <w:p w14:paraId="75F571E1" w14:textId="77777777" w:rsidR="003C0EDD" w:rsidRPr="00415BE4" w:rsidRDefault="003C0EDD" w:rsidP="00D33D9A">
      <w:pPr>
        <w:pStyle w:val="BodyTextIndent"/>
        <w:numPr>
          <w:ilvl w:val="0"/>
          <w:numId w:val="26"/>
        </w:numPr>
        <w:tabs>
          <w:tab w:val="clear" w:pos="720"/>
        </w:tabs>
        <w:ind w:left="720" w:hanging="360"/>
        <w:rPr>
          <w:rFonts w:ascii="Calibri" w:hAnsi="Calibri" w:cs="Calibri"/>
          <w:szCs w:val="22"/>
        </w:rPr>
      </w:pPr>
      <w:r w:rsidRPr="00415BE4">
        <w:rPr>
          <w:rFonts w:ascii="Calibri" w:hAnsi="Calibri" w:cs="Calibri"/>
          <w:szCs w:val="22"/>
        </w:rPr>
        <w:t xml:space="preserve">Created New Amsterdam Vodka </w:t>
      </w:r>
      <w:r w:rsidR="00704187" w:rsidRPr="00415BE4">
        <w:rPr>
          <w:rFonts w:ascii="Calibri" w:hAnsi="Calibri" w:cs="Calibri"/>
          <w:szCs w:val="22"/>
        </w:rPr>
        <w:t>A/BTL</w:t>
      </w:r>
      <w:r w:rsidR="003031F5" w:rsidRPr="00415BE4">
        <w:rPr>
          <w:rFonts w:ascii="Calibri" w:hAnsi="Calibri" w:cs="Calibri"/>
          <w:szCs w:val="22"/>
        </w:rPr>
        <w:t xml:space="preserve"> marketing programs </w:t>
      </w:r>
      <w:r w:rsidR="00704187" w:rsidRPr="00415BE4">
        <w:rPr>
          <w:rFonts w:ascii="Calibri" w:hAnsi="Calibri" w:cs="Calibri"/>
          <w:szCs w:val="22"/>
        </w:rPr>
        <w:t>rising to</w:t>
      </w:r>
      <w:r w:rsidR="00B24FC2" w:rsidRPr="00415BE4">
        <w:rPr>
          <w:rFonts w:ascii="Calibri" w:hAnsi="Calibri" w:cs="Calibri"/>
          <w:szCs w:val="22"/>
        </w:rPr>
        <w:t xml:space="preserve"> the #2 popular priced vodka in Texas</w:t>
      </w:r>
      <w:r w:rsidR="0012752B" w:rsidRPr="00415BE4">
        <w:rPr>
          <w:rFonts w:ascii="Calibri" w:hAnsi="Calibri" w:cs="Calibri"/>
          <w:szCs w:val="22"/>
        </w:rPr>
        <w:t>.</w:t>
      </w:r>
    </w:p>
    <w:p w14:paraId="641EC9A9" w14:textId="77777777" w:rsidR="00EB2419" w:rsidRPr="00415BE4" w:rsidRDefault="00605E35" w:rsidP="00D33D9A">
      <w:pPr>
        <w:pStyle w:val="BodyTextIndent"/>
        <w:numPr>
          <w:ilvl w:val="0"/>
          <w:numId w:val="26"/>
        </w:numPr>
        <w:tabs>
          <w:tab w:val="clear" w:pos="720"/>
        </w:tabs>
        <w:ind w:left="720" w:hanging="360"/>
        <w:rPr>
          <w:rFonts w:ascii="Calibri" w:hAnsi="Calibri" w:cs="Calibri"/>
          <w:szCs w:val="22"/>
        </w:rPr>
      </w:pPr>
      <w:r w:rsidRPr="00415BE4">
        <w:rPr>
          <w:rFonts w:ascii="Calibri" w:hAnsi="Calibri" w:cs="Calibri"/>
          <w:szCs w:val="22"/>
        </w:rPr>
        <w:t>Over</w:t>
      </w:r>
      <w:r w:rsidR="0012752B" w:rsidRPr="00415BE4">
        <w:rPr>
          <w:rFonts w:ascii="Calibri" w:hAnsi="Calibri" w:cs="Calibri"/>
          <w:szCs w:val="22"/>
        </w:rPr>
        <w:t xml:space="preserve">saw </w:t>
      </w:r>
      <w:r w:rsidR="008528CF" w:rsidRPr="00415BE4">
        <w:rPr>
          <w:rFonts w:ascii="Calibri" w:hAnsi="Calibri" w:cs="Calibri"/>
          <w:szCs w:val="22"/>
        </w:rPr>
        <w:t>s</w:t>
      </w:r>
      <w:r w:rsidR="00FC7DFA" w:rsidRPr="00415BE4">
        <w:rPr>
          <w:rFonts w:ascii="Calibri" w:hAnsi="Calibri" w:cs="Calibri"/>
          <w:szCs w:val="22"/>
        </w:rPr>
        <w:t>ales</w:t>
      </w:r>
      <w:r w:rsidR="0012752B" w:rsidRPr="00415BE4">
        <w:rPr>
          <w:rFonts w:ascii="Calibri" w:hAnsi="Calibri" w:cs="Calibri"/>
          <w:szCs w:val="22"/>
        </w:rPr>
        <w:t xml:space="preserve"> </w:t>
      </w:r>
      <w:r w:rsidR="008528CF" w:rsidRPr="00415BE4">
        <w:rPr>
          <w:rFonts w:ascii="Calibri" w:hAnsi="Calibri" w:cs="Calibri"/>
          <w:szCs w:val="22"/>
        </w:rPr>
        <w:t>t</w:t>
      </w:r>
      <w:r w:rsidR="00FC7DFA" w:rsidRPr="00415BE4">
        <w:rPr>
          <w:rFonts w:ascii="Calibri" w:hAnsi="Calibri" w:cs="Calibri"/>
          <w:szCs w:val="22"/>
        </w:rPr>
        <w:t>rainin</w:t>
      </w:r>
      <w:r w:rsidR="003031F5" w:rsidRPr="00415BE4">
        <w:rPr>
          <w:rFonts w:ascii="Calibri" w:hAnsi="Calibri" w:cs="Calibri"/>
          <w:szCs w:val="22"/>
        </w:rPr>
        <w:t>g program for</w:t>
      </w:r>
      <w:r w:rsidR="00EB2419" w:rsidRPr="00415BE4">
        <w:rPr>
          <w:rFonts w:ascii="Calibri" w:hAnsi="Calibri" w:cs="Calibri"/>
          <w:szCs w:val="22"/>
        </w:rPr>
        <w:t xml:space="preserve"> 85 sales reps, 18 district managers, and five </w:t>
      </w:r>
      <w:r w:rsidR="003031F5" w:rsidRPr="00415BE4">
        <w:rPr>
          <w:rFonts w:ascii="Calibri" w:hAnsi="Calibri" w:cs="Calibri"/>
          <w:szCs w:val="22"/>
        </w:rPr>
        <w:t>division</w:t>
      </w:r>
      <w:r w:rsidR="00EB2419" w:rsidRPr="00415BE4">
        <w:rPr>
          <w:rFonts w:ascii="Calibri" w:hAnsi="Calibri" w:cs="Calibri"/>
          <w:szCs w:val="22"/>
        </w:rPr>
        <w:t xml:space="preserve"> managers</w:t>
      </w:r>
      <w:r w:rsidR="0012752B" w:rsidRPr="00415BE4">
        <w:rPr>
          <w:rFonts w:ascii="Calibri" w:hAnsi="Calibri" w:cs="Calibri"/>
          <w:szCs w:val="22"/>
        </w:rPr>
        <w:t>.</w:t>
      </w:r>
    </w:p>
    <w:p w14:paraId="0C2B3B3A" w14:textId="77777777" w:rsidR="00EB2419" w:rsidRPr="00415BE4" w:rsidRDefault="00EB2419" w:rsidP="00D33D9A">
      <w:pPr>
        <w:pStyle w:val="Heading2"/>
        <w:keepNext w:val="0"/>
        <w:tabs>
          <w:tab w:val="clear" w:pos="720"/>
        </w:tabs>
        <w:spacing w:before="120"/>
        <w:ind w:left="0"/>
        <w:rPr>
          <w:rFonts w:ascii="Calibri" w:hAnsi="Calibri" w:cs="Calibri"/>
          <w:sz w:val="22"/>
          <w:szCs w:val="22"/>
        </w:rPr>
      </w:pPr>
      <w:r w:rsidRPr="00415BE4">
        <w:rPr>
          <w:rFonts w:ascii="Calibri" w:hAnsi="Calibri" w:cs="Calibri"/>
          <w:sz w:val="22"/>
          <w:szCs w:val="22"/>
        </w:rPr>
        <w:t>Lower Northeast Area Manager, Barefoot Wine &amp; Bubbly</w:t>
      </w:r>
      <w:r w:rsidR="00DF5FAC" w:rsidRPr="00415BE4">
        <w:rPr>
          <w:rFonts w:ascii="Calibri" w:hAnsi="Calibri" w:cs="Calibri"/>
          <w:sz w:val="22"/>
          <w:szCs w:val="22"/>
        </w:rPr>
        <w:t xml:space="preserve"> (2011-2013)</w:t>
      </w:r>
    </w:p>
    <w:p w14:paraId="718BE9F2" w14:textId="77777777" w:rsidR="00EB2419" w:rsidRPr="00415BE4" w:rsidRDefault="00EB2419" w:rsidP="00D33D9A">
      <w:pPr>
        <w:pStyle w:val="BodyTextIndent"/>
        <w:tabs>
          <w:tab w:val="clear" w:pos="720"/>
        </w:tabs>
        <w:ind w:left="0"/>
        <w:rPr>
          <w:rFonts w:ascii="Calibri" w:hAnsi="Calibri" w:cs="Calibri"/>
          <w:szCs w:val="22"/>
        </w:rPr>
      </w:pPr>
      <w:r w:rsidRPr="00415BE4">
        <w:rPr>
          <w:rFonts w:ascii="Calibri" w:hAnsi="Calibri" w:cs="Calibri"/>
          <w:szCs w:val="22"/>
        </w:rPr>
        <w:t xml:space="preserve">Directed the largest Barefoot </w:t>
      </w:r>
      <w:r w:rsidR="00E61405" w:rsidRPr="00415BE4">
        <w:rPr>
          <w:rFonts w:ascii="Calibri" w:hAnsi="Calibri" w:cs="Calibri"/>
          <w:szCs w:val="22"/>
        </w:rPr>
        <w:t>US</w:t>
      </w:r>
      <w:r w:rsidR="00513A41" w:rsidRPr="00415BE4">
        <w:rPr>
          <w:rFonts w:ascii="Calibri" w:hAnsi="Calibri" w:cs="Calibri"/>
          <w:szCs w:val="22"/>
        </w:rPr>
        <w:t xml:space="preserve"> </w:t>
      </w:r>
      <w:r w:rsidR="00A6213D" w:rsidRPr="00415BE4">
        <w:rPr>
          <w:rFonts w:ascii="Calibri" w:hAnsi="Calibri" w:cs="Calibri"/>
          <w:szCs w:val="22"/>
        </w:rPr>
        <w:t xml:space="preserve">territory </w:t>
      </w:r>
      <w:r w:rsidR="00513A41" w:rsidRPr="00415BE4">
        <w:rPr>
          <w:rFonts w:ascii="Calibri" w:hAnsi="Calibri" w:cs="Calibri"/>
          <w:szCs w:val="22"/>
        </w:rPr>
        <w:t>with budget of $1.5</w:t>
      </w:r>
      <w:r w:rsidR="0012752B" w:rsidRPr="00415BE4">
        <w:rPr>
          <w:rFonts w:ascii="Calibri" w:hAnsi="Calibri" w:cs="Calibri"/>
          <w:szCs w:val="22"/>
        </w:rPr>
        <w:t>M</w:t>
      </w:r>
      <w:r w:rsidR="008002BE" w:rsidRPr="00415BE4">
        <w:rPr>
          <w:rFonts w:ascii="Calibri" w:hAnsi="Calibri" w:cs="Calibri"/>
          <w:szCs w:val="22"/>
        </w:rPr>
        <w:t xml:space="preserve"> for </w:t>
      </w:r>
      <w:r w:rsidRPr="00415BE4">
        <w:rPr>
          <w:rFonts w:ascii="Calibri" w:hAnsi="Calibri" w:cs="Calibri"/>
          <w:szCs w:val="22"/>
        </w:rPr>
        <w:t xml:space="preserve">15 distributors across </w:t>
      </w:r>
      <w:r w:rsidR="00513A41" w:rsidRPr="00415BE4">
        <w:rPr>
          <w:rFonts w:ascii="Calibri" w:hAnsi="Calibri" w:cs="Calibri"/>
          <w:szCs w:val="22"/>
        </w:rPr>
        <w:t xml:space="preserve">a </w:t>
      </w:r>
      <w:r w:rsidRPr="00415BE4">
        <w:rPr>
          <w:rFonts w:ascii="Calibri" w:hAnsi="Calibri" w:cs="Calibri"/>
          <w:szCs w:val="22"/>
        </w:rPr>
        <w:t>six</w:t>
      </w:r>
      <w:r w:rsidR="00513A41" w:rsidRPr="00415BE4">
        <w:rPr>
          <w:rFonts w:ascii="Calibri" w:hAnsi="Calibri" w:cs="Calibri"/>
          <w:szCs w:val="22"/>
        </w:rPr>
        <w:t>-state</w:t>
      </w:r>
      <w:r w:rsidR="0012752B" w:rsidRPr="00415BE4">
        <w:rPr>
          <w:rFonts w:ascii="Calibri" w:hAnsi="Calibri" w:cs="Calibri"/>
          <w:szCs w:val="22"/>
        </w:rPr>
        <w:t>s.</w:t>
      </w:r>
    </w:p>
    <w:p w14:paraId="1F9AECDD" w14:textId="77777777" w:rsidR="00EB2419" w:rsidRPr="00415BE4" w:rsidRDefault="0012752B" w:rsidP="00D33D9A">
      <w:pPr>
        <w:pStyle w:val="BodyTextIndent"/>
        <w:numPr>
          <w:ilvl w:val="0"/>
          <w:numId w:val="24"/>
        </w:numPr>
        <w:tabs>
          <w:tab w:val="clear" w:pos="720"/>
        </w:tabs>
        <w:ind w:left="720" w:hanging="360"/>
        <w:rPr>
          <w:rFonts w:ascii="Calibri" w:hAnsi="Calibri" w:cs="Calibri"/>
          <w:szCs w:val="22"/>
        </w:rPr>
      </w:pPr>
      <w:r w:rsidRPr="00415BE4">
        <w:rPr>
          <w:rFonts w:ascii="Calibri" w:hAnsi="Calibri" w:cs="Calibri"/>
          <w:szCs w:val="22"/>
        </w:rPr>
        <w:t>C</w:t>
      </w:r>
      <w:r w:rsidR="00A9271D" w:rsidRPr="00415BE4">
        <w:rPr>
          <w:rFonts w:ascii="Calibri" w:hAnsi="Calibri" w:cs="Calibri"/>
          <w:szCs w:val="22"/>
        </w:rPr>
        <w:t>ustomized global marketing plans to</w:t>
      </w:r>
      <w:r w:rsidR="00956805" w:rsidRPr="00415BE4">
        <w:rPr>
          <w:rFonts w:ascii="Calibri" w:hAnsi="Calibri" w:cs="Calibri"/>
          <w:szCs w:val="22"/>
        </w:rPr>
        <w:t xml:space="preserve"> local markets to</w:t>
      </w:r>
      <w:r w:rsidR="00A9271D" w:rsidRPr="00415BE4">
        <w:rPr>
          <w:rFonts w:ascii="Calibri" w:hAnsi="Calibri" w:cs="Calibri"/>
          <w:szCs w:val="22"/>
        </w:rPr>
        <w:t xml:space="preserve"> attain</w:t>
      </w:r>
      <w:r w:rsidR="00EB2419" w:rsidRPr="00415BE4">
        <w:rPr>
          <w:rFonts w:ascii="Calibri" w:hAnsi="Calibri" w:cs="Calibri"/>
          <w:szCs w:val="22"/>
        </w:rPr>
        <w:t xml:space="preserve"> $85</w:t>
      </w:r>
      <w:r w:rsidR="00840A7A" w:rsidRPr="00415BE4">
        <w:rPr>
          <w:rFonts w:ascii="Calibri" w:hAnsi="Calibri" w:cs="Calibri"/>
          <w:szCs w:val="22"/>
        </w:rPr>
        <w:t>M</w:t>
      </w:r>
      <w:r w:rsidR="00EB2419" w:rsidRPr="00415BE4">
        <w:rPr>
          <w:rFonts w:ascii="Calibri" w:hAnsi="Calibri" w:cs="Calibri"/>
          <w:szCs w:val="22"/>
        </w:rPr>
        <w:t xml:space="preserve"> annual operating plan +1% above EBT</w:t>
      </w:r>
      <w:r w:rsidRPr="00415BE4">
        <w:rPr>
          <w:rFonts w:ascii="Calibri" w:hAnsi="Calibri" w:cs="Calibri"/>
          <w:szCs w:val="22"/>
        </w:rPr>
        <w:t>.</w:t>
      </w:r>
    </w:p>
    <w:p w14:paraId="157DAF2F" w14:textId="77777777" w:rsidR="00EB2419" w:rsidRPr="00415BE4" w:rsidRDefault="00EB2419" w:rsidP="00D33D9A">
      <w:pPr>
        <w:pStyle w:val="Heading2"/>
        <w:keepNext w:val="0"/>
        <w:tabs>
          <w:tab w:val="clear" w:pos="720"/>
        </w:tabs>
        <w:spacing w:before="120"/>
        <w:ind w:left="0"/>
        <w:rPr>
          <w:rFonts w:ascii="Calibri" w:hAnsi="Calibri" w:cs="Calibri"/>
          <w:sz w:val="22"/>
          <w:szCs w:val="22"/>
        </w:rPr>
      </w:pPr>
      <w:r w:rsidRPr="00415BE4">
        <w:rPr>
          <w:rFonts w:ascii="Calibri" w:hAnsi="Calibri" w:cs="Calibri"/>
          <w:sz w:val="22"/>
          <w:szCs w:val="22"/>
        </w:rPr>
        <w:t>Field Brand Manager, Barefoot Wine &amp; Bubbly</w:t>
      </w:r>
      <w:r w:rsidR="00476C09" w:rsidRPr="00415BE4">
        <w:rPr>
          <w:rFonts w:ascii="Calibri" w:hAnsi="Calibri" w:cs="Calibri"/>
          <w:sz w:val="22"/>
          <w:szCs w:val="22"/>
        </w:rPr>
        <w:t xml:space="preserve"> </w:t>
      </w:r>
      <w:r w:rsidR="00AD45AC" w:rsidRPr="00415BE4">
        <w:rPr>
          <w:rFonts w:ascii="Calibri" w:hAnsi="Calibri" w:cs="Calibri"/>
          <w:sz w:val="22"/>
          <w:szCs w:val="22"/>
        </w:rPr>
        <w:t xml:space="preserve">| New York &amp; New Jersey </w:t>
      </w:r>
      <w:r w:rsidR="00476C09" w:rsidRPr="00415BE4">
        <w:rPr>
          <w:rFonts w:ascii="Calibri" w:hAnsi="Calibri" w:cs="Calibri"/>
          <w:sz w:val="22"/>
          <w:szCs w:val="22"/>
        </w:rPr>
        <w:t>(2011)</w:t>
      </w:r>
    </w:p>
    <w:p w14:paraId="11B649D6" w14:textId="77777777" w:rsidR="00EB2419" w:rsidRPr="00415BE4" w:rsidRDefault="00EB2419" w:rsidP="00D33D9A">
      <w:pPr>
        <w:pStyle w:val="BodyTextIndent"/>
        <w:tabs>
          <w:tab w:val="clear" w:pos="720"/>
        </w:tabs>
        <w:ind w:left="0"/>
        <w:rPr>
          <w:rFonts w:ascii="Calibri" w:hAnsi="Calibri" w:cs="Calibri"/>
          <w:szCs w:val="22"/>
        </w:rPr>
      </w:pPr>
      <w:r w:rsidRPr="00415BE4">
        <w:rPr>
          <w:rFonts w:ascii="Calibri" w:hAnsi="Calibri" w:cs="Calibri"/>
          <w:szCs w:val="22"/>
        </w:rPr>
        <w:t>Managed a $35</w:t>
      </w:r>
      <w:r w:rsidR="00840A7A" w:rsidRPr="00415BE4">
        <w:rPr>
          <w:rFonts w:ascii="Calibri" w:hAnsi="Calibri" w:cs="Calibri"/>
          <w:szCs w:val="22"/>
        </w:rPr>
        <w:t xml:space="preserve">M </w:t>
      </w:r>
      <w:r w:rsidRPr="00415BE4">
        <w:rPr>
          <w:rFonts w:ascii="Calibri" w:hAnsi="Calibri" w:cs="Calibri"/>
          <w:szCs w:val="22"/>
        </w:rPr>
        <w:t>annual operating plan and a</w:t>
      </w:r>
      <w:r w:rsidR="00EB01A1" w:rsidRPr="00415BE4">
        <w:rPr>
          <w:rFonts w:ascii="Calibri" w:hAnsi="Calibri" w:cs="Calibri"/>
          <w:szCs w:val="22"/>
        </w:rPr>
        <w:t xml:space="preserve"> </w:t>
      </w:r>
      <w:r w:rsidRPr="00415BE4">
        <w:rPr>
          <w:rFonts w:ascii="Calibri" w:hAnsi="Calibri" w:cs="Calibri"/>
          <w:szCs w:val="22"/>
        </w:rPr>
        <w:t>$720,000</w:t>
      </w:r>
      <w:r w:rsidR="00420A49" w:rsidRPr="00415BE4">
        <w:rPr>
          <w:rFonts w:ascii="Calibri" w:hAnsi="Calibri" w:cs="Calibri"/>
          <w:szCs w:val="22"/>
        </w:rPr>
        <w:t xml:space="preserve"> </w:t>
      </w:r>
      <w:r w:rsidR="00EB01A1" w:rsidRPr="00415BE4">
        <w:rPr>
          <w:rFonts w:ascii="Calibri" w:hAnsi="Calibri" w:cs="Calibri"/>
          <w:szCs w:val="22"/>
        </w:rPr>
        <w:t xml:space="preserve">annual budget </w:t>
      </w:r>
      <w:r w:rsidR="00420A49" w:rsidRPr="00415BE4">
        <w:rPr>
          <w:rFonts w:ascii="Calibri" w:hAnsi="Calibri" w:cs="Calibri"/>
          <w:szCs w:val="22"/>
        </w:rPr>
        <w:t xml:space="preserve">with full accountability </w:t>
      </w:r>
      <w:r w:rsidR="00B24FC2" w:rsidRPr="00415BE4">
        <w:rPr>
          <w:rFonts w:ascii="Calibri" w:hAnsi="Calibri" w:cs="Calibri"/>
          <w:szCs w:val="22"/>
        </w:rPr>
        <w:t>for</w:t>
      </w:r>
      <w:r w:rsidR="00420A49" w:rsidRPr="00415BE4">
        <w:rPr>
          <w:rFonts w:ascii="Calibri" w:hAnsi="Calibri" w:cs="Calibri"/>
          <w:szCs w:val="22"/>
        </w:rPr>
        <w:t xml:space="preserve"> </w:t>
      </w:r>
      <w:r w:rsidR="00EB01A1" w:rsidRPr="00415BE4">
        <w:rPr>
          <w:rFonts w:ascii="Calibri" w:hAnsi="Calibri" w:cs="Calibri"/>
          <w:szCs w:val="22"/>
        </w:rPr>
        <w:t xml:space="preserve">D2C </w:t>
      </w:r>
      <w:r w:rsidR="00420A49" w:rsidRPr="00415BE4">
        <w:rPr>
          <w:rFonts w:ascii="Calibri" w:hAnsi="Calibri" w:cs="Calibri"/>
          <w:szCs w:val="22"/>
        </w:rPr>
        <w:t>marketing,</w:t>
      </w:r>
      <w:r w:rsidR="00B24FC2" w:rsidRPr="00415BE4">
        <w:rPr>
          <w:rFonts w:ascii="Calibri" w:hAnsi="Calibri" w:cs="Calibri"/>
          <w:szCs w:val="22"/>
        </w:rPr>
        <w:t xml:space="preserve"> </w:t>
      </w:r>
      <w:r w:rsidR="003031F5" w:rsidRPr="00415BE4">
        <w:rPr>
          <w:rFonts w:ascii="Calibri" w:hAnsi="Calibri" w:cs="Calibri"/>
          <w:szCs w:val="22"/>
        </w:rPr>
        <w:t xml:space="preserve">merchandising, </w:t>
      </w:r>
      <w:r w:rsidR="00B24FC2" w:rsidRPr="00415BE4">
        <w:rPr>
          <w:rFonts w:ascii="Calibri" w:hAnsi="Calibri" w:cs="Calibri"/>
          <w:szCs w:val="22"/>
        </w:rPr>
        <w:t>sales,</w:t>
      </w:r>
      <w:r w:rsidR="00420A49" w:rsidRPr="00415BE4">
        <w:rPr>
          <w:rFonts w:ascii="Calibri" w:hAnsi="Calibri" w:cs="Calibri"/>
          <w:szCs w:val="22"/>
        </w:rPr>
        <w:t xml:space="preserve"> and pricing </w:t>
      </w:r>
      <w:r w:rsidR="008002BE" w:rsidRPr="00415BE4">
        <w:rPr>
          <w:rFonts w:ascii="Calibri" w:hAnsi="Calibri" w:cs="Calibri"/>
          <w:szCs w:val="22"/>
        </w:rPr>
        <w:t>for two distributors in</w:t>
      </w:r>
      <w:r w:rsidR="00420A49" w:rsidRPr="00415BE4">
        <w:rPr>
          <w:rFonts w:ascii="Calibri" w:hAnsi="Calibri" w:cs="Calibri"/>
          <w:szCs w:val="22"/>
        </w:rPr>
        <w:t xml:space="preserve"> the Metro New York and New Jersey area.</w:t>
      </w:r>
    </w:p>
    <w:p w14:paraId="193B4D38" w14:textId="77777777" w:rsidR="00EB2419" w:rsidRPr="00415BE4" w:rsidRDefault="0012752B" w:rsidP="00D33D9A">
      <w:pPr>
        <w:pStyle w:val="BodyTextIndent"/>
        <w:numPr>
          <w:ilvl w:val="0"/>
          <w:numId w:val="23"/>
        </w:numPr>
        <w:tabs>
          <w:tab w:val="clear" w:pos="720"/>
        </w:tabs>
        <w:ind w:left="720" w:hanging="360"/>
        <w:rPr>
          <w:rFonts w:ascii="Calibri" w:hAnsi="Calibri" w:cs="Calibri"/>
          <w:szCs w:val="22"/>
        </w:rPr>
      </w:pPr>
      <w:r w:rsidRPr="00415BE4">
        <w:rPr>
          <w:rFonts w:ascii="Calibri" w:hAnsi="Calibri" w:cs="Calibri"/>
          <w:szCs w:val="22"/>
        </w:rPr>
        <w:t>Launched</w:t>
      </w:r>
      <w:r w:rsidR="0003336A" w:rsidRPr="00415BE4">
        <w:rPr>
          <w:rFonts w:ascii="Calibri" w:hAnsi="Calibri" w:cs="Calibri"/>
          <w:szCs w:val="22"/>
        </w:rPr>
        <w:t xml:space="preserve"> </w:t>
      </w:r>
      <w:r w:rsidR="00956805" w:rsidRPr="00415BE4">
        <w:rPr>
          <w:rFonts w:ascii="Calibri" w:hAnsi="Calibri" w:cs="Calibri"/>
          <w:szCs w:val="22"/>
        </w:rPr>
        <w:t>new varietals and marketing campaign in Europe</w:t>
      </w:r>
      <w:r w:rsidR="0003336A" w:rsidRPr="00415BE4">
        <w:rPr>
          <w:rFonts w:ascii="Calibri" w:hAnsi="Calibri" w:cs="Calibri"/>
          <w:szCs w:val="22"/>
        </w:rPr>
        <w:t>, l</w:t>
      </w:r>
      <w:r w:rsidR="00956805" w:rsidRPr="00415BE4">
        <w:rPr>
          <w:rFonts w:ascii="Calibri" w:hAnsi="Calibri" w:cs="Calibri"/>
          <w:szCs w:val="22"/>
        </w:rPr>
        <w:t>ed to +</w:t>
      </w:r>
      <w:r w:rsidR="00EB2419" w:rsidRPr="00415BE4">
        <w:rPr>
          <w:rFonts w:ascii="Calibri" w:hAnsi="Calibri" w:cs="Calibri"/>
          <w:szCs w:val="22"/>
        </w:rPr>
        <w:t xml:space="preserve">385% </w:t>
      </w:r>
      <w:r w:rsidR="00956805" w:rsidRPr="00415BE4">
        <w:rPr>
          <w:rFonts w:ascii="Calibri" w:hAnsi="Calibri" w:cs="Calibri"/>
          <w:szCs w:val="22"/>
        </w:rPr>
        <w:t xml:space="preserve">in </w:t>
      </w:r>
      <w:r w:rsidR="00EB2419" w:rsidRPr="00415BE4">
        <w:rPr>
          <w:rFonts w:ascii="Calibri" w:hAnsi="Calibri" w:cs="Calibri"/>
          <w:szCs w:val="22"/>
        </w:rPr>
        <w:t xml:space="preserve">Germany and </w:t>
      </w:r>
      <w:r w:rsidR="00956805" w:rsidRPr="00415BE4">
        <w:rPr>
          <w:rFonts w:ascii="Calibri" w:hAnsi="Calibri" w:cs="Calibri"/>
          <w:szCs w:val="22"/>
        </w:rPr>
        <w:t>+</w:t>
      </w:r>
      <w:r w:rsidR="00EB2419" w:rsidRPr="00415BE4">
        <w:rPr>
          <w:rFonts w:ascii="Calibri" w:hAnsi="Calibri" w:cs="Calibri"/>
          <w:szCs w:val="22"/>
        </w:rPr>
        <w:t xml:space="preserve">107% </w:t>
      </w:r>
      <w:r w:rsidR="00956805" w:rsidRPr="00415BE4">
        <w:rPr>
          <w:rFonts w:ascii="Calibri" w:hAnsi="Calibri" w:cs="Calibri"/>
          <w:szCs w:val="22"/>
        </w:rPr>
        <w:t>in UK</w:t>
      </w:r>
      <w:r w:rsidRPr="00415BE4">
        <w:rPr>
          <w:rFonts w:ascii="Calibri" w:hAnsi="Calibri" w:cs="Calibri"/>
          <w:szCs w:val="22"/>
        </w:rPr>
        <w:t>.</w:t>
      </w:r>
    </w:p>
    <w:p w14:paraId="130E12D8" w14:textId="77777777" w:rsidR="00EB2419" w:rsidRPr="00415BE4" w:rsidRDefault="00EB2419" w:rsidP="00D33D9A">
      <w:pPr>
        <w:pStyle w:val="Heading2"/>
        <w:keepNext w:val="0"/>
        <w:tabs>
          <w:tab w:val="clear" w:pos="720"/>
        </w:tabs>
        <w:spacing w:before="120"/>
        <w:ind w:left="0"/>
        <w:rPr>
          <w:rFonts w:ascii="Calibri" w:hAnsi="Calibri" w:cs="Calibri"/>
          <w:sz w:val="22"/>
          <w:szCs w:val="22"/>
        </w:rPr>
      </w:pPr>
      <w:r w:rsidRPr="00415BE4">
        <w:rPr>
          <w:rFonts w:ascii="Calibri" w:hAnsi="Calibri" w:cs="Calibri"/>
          <w:sz w:val="22"/>
          <w:szCs w:val="22"/>
        </w:rPr>
        <w:t>Field Brand Manager, Barefoot Wine &amp; Bubbly</w:t>
      </w:r>
      <w:r w:rsidR="00A7322A" w:rsidRPr="00415BE4">
        <w:rPr>
          <w:rFonts w:ascii="Calibri" w:hAnsi="Calibri" w:cs="Calibri"/>
          <w:sz w:val="22"/>
          <w:szCs w:val="22"/>
        </w:rPr>
        <w:t xml:space="preserve"> |</w:t>
      </w:r>
      <w:r w:rsidR="00476C09" w:rsidRPr="00415BE4">
        <w:rPr>
          <w:rFonts w:ascii="Calibri" w:hAnsi="Calibri" w:cs="Calibri"/>
          <w:sz w:val="22"/>
          <w:szCs w:val="22"/>
        </w:rPr>
        <w:t xml:space="preserve"> </w:t>
      </w:r>
      <w:r w:rsidR="00531E85" w:rsidRPr="00415BE4">
        <w:rPr>
          <w:rFonts w:ascii="Calibri" w:hAnsi="Calibri" w:cs="Calibri"/>
          <w:sz w:val="22"/>
          <w:szCs w:val="22"/>
        </w:rPr>
        <w:t xml:space="preserve">Ohio </w:t>
      </w:r>
      <w:r w:rsidR="00476C09" w:rsidRPr="00415BE4">
        <w:rPr>
          <w:rFonts w:ascii="Calibri" w:hAnsi="Calibri" w:cs="Calibri"/>
          <w:sz w:val="22"/>
          <w:szCs w:val="22"/>
        </w:rPr>
        <w:t>(2009</w:t>
      </w:r>
      <w:r w:rsidR="00840A7A" w:rsidRPr="00415BE4">
        <w:rPr>
          <w:rFonts w:ascii="Calibri" w:hAnsi="Calibri" w:cs="Calibri"/>
          <w:sz w:val="22"/>
          <w:szCs w:val="22"/>
        </w:rPr>
        <w:t xml:space="preserve"> </w:t>
      </w:r>
      <w:r w:rsidR="00476C09" w:rsidRPr="00415BE4">
        <w:rPr>
          <w:rFonts w:ascii="Calibri" w:hAnsi="Calibri" w:cs="Calibri"/>
          <w:sz w:val="22"/>
          <w:szCs w:val="22"/>
        </w:rPr>
        <w:t>-</w:t>
      </w:r>
      <w:r w:rsidR="00840A7A" w:rsidRPr="00415BE4">
        <w:rPr>
          <w:rFonts w:ascii="Calibri" w:hAnsi="Calibri" w:cs="Calibri"/>
          <w:sz w:val="22"/>
          <w:szCs w:val="22"/>
        </w:rPr>
        <w:t xml:space="preserve"> </w:t>
      </w:r>
      <w:r w:rsidR="00476C09" w:rsidRPr="00415BE4">
        <w:rPr>
          <w:rFonts w:ascii="Calibri" w:hAnsi="Calibri" w:cs="Calibri"/>
          <w:sz w:val="22"/>
          <w:szCs w:val="22"/>
        </w:rPr>
        <w:t>2011)</w:t>
      </w:r>
    </w:p>
    <w:p w14:paraId="1DF5B679" w14:textId="77777777" w:rsidR="00AF4E58" w:rsidRPr="00415BE4" w:rsidRDefault="00EB2419" w:rsidP="00D33D9A">
      <w:pPr>
        <w:pStyle w:val="BodyTextIndent"/>
        <w:tabs>
          <w:tab w:val="clear" w:pos="720"/>
        </w:tabs>
        <w:ind w:left="0"/>
        <w:rPr>
          <w:rFonts w:ascii="Calibri" w:hAnsi="Calibri" w:cs="Calibri"/>
          <w:szCs w:val="22"/>
        </w:rPr>
      </w:pPr>
      <w:r w:rsidRPr="00415BE4">
        <w:rPr>
          <w:rFonts w:ascii="Calibri" w:hAnsi="Calibri" w:cs="Calibri"/>
          <w:szCs w:val="22"/>
        </w:rPr>
        <w:t xml:space="preserve">Managed </w:t>
      </w:r>
      <w:r w:rsidR="00AF4E58" w:rsidRPr="00415BE4">
        <w:rPr>
          <w:rFonts w:ascii="Calibri" w:hAnsi="Calibri" w:cs="Calibri"/>
          <w:szCs w:val="22"/>
        </w:rPr>
        <w:t>$20</w:t>
      </w:r>
      <w:r w:rsidR="00840A7A" w:rsidRPr="00415BE4">
        <w:rPr>
          <w:rFonts w:ascii="Calibri" w:hAnsi="Calibri" w:cs="Calibri"/>
          <w:szCs w:val="22"/>
        </w:rPr>
        <w:t xml:space="preserve">M </w:t>
      </w:r>
      <w:r w:rsidR="00AF4E58" w:rsidRPr="00415BE4">
        <w:rPr>
          <w:rFonts w:ascii="Calibri" w:hAnsi="Calibri" w:cs="Calibri"/>
          <w:szCs w:val="22"/>
        </w:rPr>
        <w:t xml:space="preserve">operating plan and </w:t>
      </w:r>
      <w:r w:rsidR="004A1EC5" w:rsidRPr="00415BE4">
        <w:rPr>
          <w:rFonts w:ascii="Calibri" w:hAnsi="Calibri" w:cs="Calibri"/>
          <w:szCs w:val="22"/>
        </w:rPr>
        <w:t>$490,000 budget for</w:t>
      </w:r>
      <w:r w:rsidRPr="00415BE4">
        <w:rPr>
          <w:rFonts w:ascii="Calibri" w:hAnsi="Calibri" w:cs="Calibri"/>
          <w:szCs w:val="22"/>
        </w:rPr>
        <w:t xml:space="preserve"> D2C marketing</w:t>
      </w:r>
      <w:r w:rsidR="00A9271D" w:rsidRPr="00415BE4">
        <w:rPr>
          <w:rFonts w:ascii="Calibri" w:hAnsi="Calibri" w:cs="Calibri"/>
          <w:szCs w:val="22"/>
        </w:rPr>
        <w:t xml:space="preserve">, </w:t>
      </w:r>
      <w:r w:rsidR="003031F5" w:rsidRPr="00415BE4">
        <w:rPr>
          <w:rFonts w:ascii="Calibri" w:hAnsi="Calibri" w:cs="Calibri"/>
          <w:szCs w:val="22"/>
        </w:rPr>
        <w:t xml:space="preserve">merchandising, </w:t>
      </w:r>
      <w:r w:rsidR="00A9271D" w:rsidRPr="00415BE4">
        <w:rPr>
          <w:rFonts w:ascii="Calibri" w:hAnsi="Calibri" w:cs="Calibri"/>
          <w:szCs w:val="22"/>
        </w:rPr>
        <w:t>sales,</w:t>
      </w:r>
      <w:r w:rsidR="0012752B" w:rsidRPr="00415BE4">
        <w:rPr>
          <w:rFonts w:ascii="Calibri" w:hAnsi="Calibri" w:cs="Calibri"/>
          <w:szCs w:val="22"/>
        </w:rPr>
        <w:t xml:space="preserve"> and pricing</w:t>
      </w:r>
    </w:p>
    <w:p w14:paraId="7665F6CD" w14:textId="77777777" w:rsidR="00EB2419" w:rsidRPr="00415BE4" w:rsidRDefault="00074EB0" w:rsidP="00D33D9A">
      <w:pPr>
        <w:pStyle w:val="BodyTextIndent"/>
        <w:numPr>
          <w:ilvl w:val="0"/>
          <w:numId w:val="22"/>
        </w:numPr>
        <w:tabs>
          <w:tab w:val="clear" w:pos="720"/>
        </w:tabs>
        <w:ind w:left="720" w:hanging="360"/>
        <w:rPr>
          <w:rFonts w:ascii="Calibri" w:hAnsi="Calibri" w:cs="Calibri"/>
          <w:szCs w:val="22"/>
        </w:rPr>
      </w:pPr>
      <w:r w:rsidRPr="00415BE4">
        <w:rPr>
          <w:rFonts w:ascii="Calibri" w:hAnsi="Calibri" w:cs="Calibri"/>
          <w:szCs w:val="22"/>
        </w:rPr>
        <w:t xml:space="preserve">Achieved </w:t>
      </w:r>
      <w:r w:rsidR="00D03FA3" w:rsidRPr="00415BE4">
        <w:rPr>
          <w:rFonts w:ascii="Calibri" w:hAnsi="Calibri" w:cs="Calibri"/>
          <w:szCs w:val="22"/>
        </w:rPr>
        <w:t xml:space="preserve">42% territory growth in </w:t>
      </w:r>
      <w:r w:rsidR="00EB2419" w:rsidRPr="00415BE4">
        <w:rPr>
          <w:rFonts w:ascii="Calibri" w:hAnsi="Calibri" w:cs="Calibri"/>
          <w:szCs w:val="22"/>
        </w:rPr>
        <w:t>2010</w:t>
      </w:r>
      <w:r w:rsidR="00D03FA3" w:rsidRPr="00415BE4">
        <w:rPr>
          <w:rFonts w:ascii="Calibri" w:hAnsi="Calibri" w:cs="Calibri"/>
          <w:szCs w:val="22"/>
        </w:rPr>
        <w:t xml:space="preserve"> and </w:t>
      </w:r>
      <w:r w:rsidR="00EB2419" w:rsidRPr="00415BE4">
        <w:rPr>
          <w:rFonts w:ascii="Calibri" w:hAnsi="Calibri" w:cs="Calibri"/>
          <w:szCs w:val="22"/>
        </w:rPr>
        <w:t>57%</w:t>
      </w:r>
      <w:r w:rsidR="00D03FA3" w:rsidRPr="00415BE4">
        <w:rPr>
          <w:rFonts w:ascii="Calibri" w:hAnsi="Calibri" w:cs="Calibri"/>
          <w:szCs w:val="22"/>
        </w:rPr>
        <w:t xml:space="preserve"> growth in 2011, </w:t>
      </w:r>
      <w:r w:rsidR="00510C93" w:rsidRPr="00415BE4">
        <w:rPr>
          <w:rFonts w:ascii="Calibri" w:hAnsi="Calibri" w:cs="Calibri"/>
          <w:szCs w:val="22"/>
        </w:rPr>
        <w:t>ranking</w:t>
      </w:r>
      <w:r w:rsidR="00D03FA3" w:rsidRPr="00415BE4">
        <w:rPr>
          <w:rFonts w:ascii="Calibri" w:hAnsi="Calibri" w:cs="Calibri"/>
          <w:szCs w:val="22"/>
        </w:rPr>
        <w:t xml:space="preserve"> #1</w:t>
      </w:r>
      <w:r w:rsidR="00510C93" w:rsidRPr="00415BE4">
        <w:rPr>
          <w:rFonts w:ascii="Calibri" w:hAnsi="Calibri" w:cs="Calibri"/>
          <w:szCs w:val="22"/>
        </w:rPr>
        <w:t xml:space="preserve"> out of 34</w:t>
      </w:r>
      <w:r w:rsidR="00D03FA3" w:rsidRPr="00415BE4">
        <w:rPr>
          <w:rFonts w:ascii="Calibri" w:hAnsi="Calibri" w:cs="Calibri"/>
          <w:szCs w:val="22"/>
        </w:rPr>
        <w:t xml:space="preserve"> Brand Manager</w:t>
      </w:r>
      <w:r w:rsidR="00510C93" w:rsidRPr="00415BE4">
        <w:rPr>
          <w:rFonts w:ascii="Calibri" w:hAnsi="Calibri" w:cs="Calibri"/>
          <w:szCs w:val="22"/>
        </w:rPr>
        <w:t>s</w:t>
      </w:r>
      <w:r w:rsidR="0012752B" w:rsidRPr="00415BE4">
        <w:rPr>
          <w:rFonts w:ascii="Calibri" w:hAnsi="Calibri" w:cs="Calibri"/>
          <w:szCs w:val="22"/>
        </w:rPr>
        <w:t>.</w:t>
      </w:r>
    </w:p>
    <w:p w14:paraId="40BA152D" w14:textId="77777777" w:rsidR="00EB2419" w:rsidRPr="00415BE4" w:rsidRDefault="00116516" w:rsidP="00D33D9A">
      <w:pPr>
        <w:pStyle w:val="BodyTextIndent"/>
        <w:tabs>
          <w:tab w:val="clear" w:pos="720"/>
          <w:tab w:val="right" w:pos="10800"/>
        </w:tabs>
        <w:spacing w:before="120"/>
        <w:ind w:left="0"/>
        <w:rPr>
          <w:rFonts w:ascii="Calibri" w:hAnsi="Calibri" w:cs="Calibri"/>
          <w:bCs/>
          <w:szCs w:val="22"/>
        </w:rPr>
      </w:pPr>
      <w:r w:rsidRPr="00415BE4">
        <w:rPr>
          <w:rFonts w:ascii="Calibri" w:hAnsi="Calibri" w:cs="Calibri"/>
          <w:b/>
          <w:szCs w:val="22"/>
        </w:rPr>
        <w:t xml:space="preserve">Earlier experience </w:t>
      </w:r>
      <w:r w:rsidRPr="00415BE4">
        <w:rPr>
          <w:rFonts w:ascii="Calibri" w:hAnsi="Calibri" w:cs="Calibri"/>
          <w:bCs/>
          <w:szCs w:val="22"/>
        </w:rPr>
        <w:t xml:space="preserve">as a Sales Representative in the E&amp;J Gallo Winery Management Development Program with </w:t>
      </w:r>
      <w:r w:rsidR="008002BE" w:rsidRPr="00415BE4">
        <w:rPr>
          <w:rFonts w:ascii="Calibri" w:hAnsi="Calibri" w:cs="Calibri"/>
          <w:bCs/>
          <w:szCs w:val="22"/>
        </w:rPr>
        <w:t>Breakthru/</w:t>
      </w:r>
      <w:r w:rsidR="00476C09" w:rsidRPr="00415BE4">
        <w:rPr>
          <w:rFonts w:ascii="Calibri" w:hAnsi="Calibri" w:cs="Calibri"/>
          <w:bCs/>
          <w:szCs w:val="22"/>
        </w:rPr>
        <w:t>Charmer Sunbelt</w:t>
      </w:r>
      <w:r w:rsidR="00D90943" w:rsidRPr="00415BE4">
        <w:rPr>
          <w:rFonts w:ascii="Calibri" w:hAnsi="Calibri" w:cs="Calibri"/>
          <w:bCs/>
          <w:szCs w:val="22"/>
        </w:rPr>
        <w:t xml:space="preserve"> - </w:t>
      </w:r>
      <w:r w:rsidR="00E25095" w:rsidRPr="00415BE4">
        <w:rPr>
          <w:rFonts w:ascii="Calibri" w:hAnsi="Calibri" w:cs="Calibri"/>
          <w:bCs/>
          <w:szCs w:val="22"/>
        </w:rPr>
        <w:t xml:space="preserve">Beverage Distributors Co. (BDC) </w:t>
      </w:r>
      <w:r w:rsidRPr="00415BE4">
        <w:rPr>
          <w:rFonts w:ascii="Calibri" w:hAnsi="Calibri" w:cs="Calibri"/>
          <w:bCs/>
          <w:szCs w:val="22"/>
        </w:rPr>
        <w:t xml:space="preserve">in Denver. </w:t>
      </w:r>
      <w:r w:rsidR="00D90943" w:rsidRPr="00415BE4">
        <w:rPr>
          <w:rFonts w:ascii="Calibri" w:hAnsi="Calibri" w:cs="Calibri"/>
          <w:bCs/>
          <w:szCs w:val="22"/>
        </w:rPr>
        <w:t>Managed a portfolio of 55 accounts generating more than $3M annually and a</w:t>
      </w:r>
      <w:r w:rsidRPr="00415BE4">
        <w:rPr>
          <w:rFonts w:ascii="Calibri" w:hAnsi="Calibri" w:cs="Calibri"/>
          <w:bCs/>
          <w:szCs w:val="22"/>
        </w:rPr>
        <w:t xml:space="preserve">ccountable for </w:t>
      </w:r>
      <w:r w:rsidR="0039420E" w:rsidRPr="00415BE4">
        <w:rPr>
          <w:rFonts w:ascii="Calibri" w:hAnsi="Calibri" w:cs="Calibri"/>
          <w:bCs/>
          <w:szCs w:val="22"/>
        </w:rPr>
        <w:t>sales, marketing, pricing, and relationship development.</w:t>
      </w:r>
      <w:r w:rsidR="00D90943" w:rsidRPr="00415BE4">
        <w:rPr>
          <w:rFonts w:ascii="Calibri" w:hAnsi="Calibri" w:cs="Calibri"/>
          <w:bCs/>
          <w:szCs w:val="22"/>
        </w:rPr>
        <w:t xml:space="preserve"> </w:t>
      </w:r>
    </w:p>
    <w:p w14:paraId="3DCB3F2E" w14:textId="77777777" w:rsidR="000E29DB" w:rsidRPr="00415BE4" w:rsidRDefault="000E29DB" w:rsidP="00D92091">
      <w:pPr>
        <w:pStyle w:val="NoSpacing"/>
        <w:tabs>
          <w:tab w:val="left" w:pos="6120"/>
        </w:tabs>
        <w:spacing w:before="120" w:after="120"/>
        <w:jc w:val="center"/>
        <w:rPr>
          <w:rFonts w:cs="Calibri"/>
          <w:b/>
          <w:caps/>
          <w:sz w:val="24"/>
          <w:szCs w:val="24"/>
        </w:rPr>
      </w:pPr>
      <w:r w:rsidRPr="00415BE4">
        <w:rPr>
          <w:rFonts w:cs="Calibri"/>
          <w:b/>
          <w:caps/>
          <w:sz w:val="24"/>
          <w:szCs w:val="24"/>
        </w:rPr>
        <w:t>Education</w:t>
      </w:r>
      <w:r w:rsidR="0012752B" w:rsidRPr="00415BE4">
        <w:rPr>
          <w:rFonts w:cs="Calibri"/>
          <w:b/>
          <w:caps/>
          <w:sz w:val="24"/>
          <w:szCs w:val="24"/>
        </w:rPr>
        <w:t xml:space="preserve"> /</w:t>
      </w:r>
      <w:r w:rsidRPr="00415BE4">
        <w:rPr>
          <w:rFonts w:cs="Calibri"/>
          <w:b/>
          <w:caps/>
          <w:sz w:val="24"/>
          <w:szCs w:val="24"/>
        </w:rPr>
        <w:t xml:space="preserve"> Certifications</w:t>
      </w:r>
    </w:p>
    <w:p w14:paraId="3943ADC4" w14:textId="77777777" w:rsidR="00B639FB" w:rsidRPr="00415BE4" w:rsidRDefault="000E29DB" w:rsidP="00B639FB">
      <w:pPr>
        <w:tabs>
          <w:tab w:val="right" w:pos="10368"/>
        </w:tabs>
        <w:spacing w:after="0"/>
        <w:jc w:val="center"/>
        <w:rPr>
          <w:rFonts w:cs="Calibri"/>
        </w:rPr>
      </w:pPr>
      <w:r w:rsidRPr="00D92091">
        <w:rPr>
          <w:rFonts w:cs="Calibri"/>
          <w:b/>
          <w:bCs/>
        </w:rPr>
        <w:t>Master of Business Administration (MBA)</w:t>
      </w:r>
      <w:r w:rsidRPr="00415BE4">
        <w:rPr>
          <w:rFonts w:cs="Calibri"/>
        </w:rPr>
        <w:t xml:space="preserve"> • Southern Methodist University • Dallas, TX </w:t>
      </w:r>
    </w:p>
    <w:p w14:paraId="746DFAD0" w14:textId="77777777" w:rsidR="00B639FB" w:rsidRPr="00415BE4" w:rsidRDefault="000E29DB" w:rsidP="00B639FB">
      <w:pPr>
        <w:tabs>
          <w:tab w:val="right" w:pos="10368"/>
        </w:tabs>
        <w:spacing w:after="0"/>
        <w:jc w:val="center"/>
        <w:rPr>
          <w:rFonts w:cs="Calibri"/>
        </w:rPr>
      </w:pPr>
      <w:r w:rsidRPr="00D92091">
        <w:rPr>
          <w:rFonts w:cs="Calibri"/>
          <w:b/>
          <w:bCs/>
        </w:rPr>
        <w:t>Bachelor of Arts</w:t>
      </w:r>
      <w:r w:rsidR="009D3E16" w:rsidRPr="00D92091">
        <w:rPr>
          <w:rFonts w:cs="Calibri"/>
          <w:b/>
          <w:bCs/>
        </w:rPr>
        <w:t xml:space="preserve"> (BA)</w:t>
      </w:r>
      <w:r w:rsidRPr="00D92091">
        <w:rPr>
          <w:rFonts w:cs="Calibri"/>
          <w:b/>
          <w:bCs/>
        </w:rPr>
        <w:t xml:space="preserve"> in International Economics </w:t>
      </w:r>
      <w:r w:rsidR="009D3E16" w:rsidRPr="00D92091">
        <w:rPr>
          <w:rFonts w:cs="Calibri"/>
          <w:b/>
          <w:bCs/>
        </w:rPr>
        <w:t xml:space="preserve">&amp; </w:t>
      </w:r>
      <w:r w:rsidRPr="00D92091">
        <w:rPr>
          <w:rFonts w:cs="Calibri"/>
          <w:b/>
          <w:bCs/>
        </w:rPr>
        <w:t>Political Science</w:t>
      </w:r>
      <w:r w:rsidRPr="00415BE4">
        <w:rPr>
          <w:rFonts w:cs="Calibri"/>
        </w:rPr>
        <w:t xml:space="preserve"> • University of Colorado Boulder • Boulder, CO</w:t>
      </w:r>
      <w:r w:rsidR="00B639FB" w:rsidRPr="00415BE4">
        <w:rPr>
          <w:rFonts w:cs="Calibri"/>
        </w:rPr>
        <w:t xml:space="preserve"> University of Colorado Boulder: Leadership Studies</w:t>
      </w:r>
    </w:p>
    <w:p w14:paraId="3A3BE9C2" w14:textId="77777777" w:rsidR="00B639FB" w:rsidRPr="00415BE4" w:rsidRDefault="00B639FB" w:rsidP="00B639FB">
      <w:pPr>
        <w:tabs>
          <w:tab w:val="right" w:pos="10368"/>
        </w:tabs>
        <w:spacing w:after="0"/>
        <w:jc w:val="center"/>
        <w:rPr>
          <w:rFonts w:cs="Calibri"/>
        </w:rPr>
      </w:pPr>
      <w:r w:rsidRPr="00415BE4">
        <w:rPr>
          <w:rFonts w:cs="Calibri"/>
        </w:rPr>
        <w:t xml:space="preserve">Google Certifications: </w:t>
      </w:r>
      <w:r w:rsidR="00704187" w:rsidRPr="00415BE4">
        <w:rPr>
          <w:rFonts w:cs="Calibri"/>
        </w:rPr>
        <w:t>Google Ads</w:t>
      </w:r>
      <w:r w:rsidR="005C5331" w:rsidRPr="00415BE4">
        <w:rPr>
          <w:rFonts w:cs="Calibri"/>
        </w:rPr>
        <w:t xml:space="preserve"> </w:t>
      </w:r>
      <w:r w:rsidRPr="00415BE4">
        <w:rPr>
          <w:rFonts w:cs="Calibri"/>
        </w:rPr>
        <w:t>|</w:t>
      </w:r>
      <w:r w:rsidR="005C5331" w:rsidRPr="00415BE4">
        <w:rPr>
          <w:rFonts w:cs="Calibri"/>
        </w:rPr>
        <w:t xml:space="preserve"> Google Marketing Platform</w:t>
      </w:r>
    </w:p>
    <w:p w14:paraId="27839C68" w14:textId="77777777" w:rsidR="009E3776" w:rsidRPr="00415BE4" w:rsidRDefault="000E29DB" w:rsidP="00B639FB">
      <w:pPr>
        <w:tabs>
          <w:tab w:val="right" w:pos="10368"/>
        </w:tabs>
        <w:spacing w:after="0"/>
        <w:jc w:val="center"/>
        <w:rPr>
          <w:rFonts w:cs="Calibri"/>
        </w:rPr>
      </w:pPr>
      <w:r w:rsidRPr="00415BE4">
        <w:rPr>
          <w:rFonts w:cs="Calibri"/>
        </w:rPr>
        <w:t>Society of Wine Educators</w:t>
      </w:r>
      <w:r w:rsidR="009D3E16" w:rsidRPr="00415BE4">
        <w:rPr>
          <w:rFonts w:cs="Calibri"/>
        </w:rPr>
        <w:t>: Certified Specialist of Spirits | Certified Specialist of Wine</w:t>
      </w:r>
    </w:p>
    <w:sectPr w:rsidR="009E3776" w:rsidRPr="00415BE4" w:rsidSect="00CF764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720" w:right="1008" w:bottom="720" w:left="1008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A6C0C8" w14:textId="77777777" w:rsidR="006B48A9" w:rsidRDefault="006B48A9" w:rsidP="00860D0B">
      <w:pPr>
        <w:spacing w:after="0"/>
      </w:pPr>
      <w:r>
        <w:separator/>
      </w:r>
    </w:p>
  </w:endnote>
  <w:endnote w:type="continuationSeparator" w:id="0">
    <w:p w14:paraId="4ECC0C37" w14:textId="77777777" w:rsidR="006B48A9" w:rsidRDefault="006B48A9" w:rsidP="00860D0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8D3E5F" w14:textId="77777777" w:rsidR="000106F6" w:rsidRDefault="000106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36DF78" w14:textId="77777777" w:rsidR="000106F6" w:rsidRDefault="000106F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4728DE" w14:textId="77777777" w:rsidR="000106F6" w:rsidRDefault="000106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6E212A" w14:textId="77777777" w:rsidR="006B48A9" w:rsidRDefault="006B48A9" w:rsidP="00860D0B">
      <w:pPr>
        <w:spacing w:after="0"/>
      </w:pPr>
      <w:r>
        <w:separator/>
      </w:r>
    </w:p>
  </w:footnote>
  <w:footnote w:type="continuationSeparator" w:id="0">
    <w:p w14:paraId="6E9A3349" w14:textId="77777777" w:rsidR="006B48A9" w:rsidRDefault="006B48A9" w:rsidP="00860D0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0657BF" w14:textId="77777777" w:rsidR="000106F6" w:rsidRDefault="000106F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FC8FAE" w14:textId="77777777" w:rsidR="006E0AB9" w:rsidRDefault="006E0AB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9BC388" w14:textId="77777777" w:rsidR="000106F6" w:rsidRDefault="000106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13288"/>
    <w:multiLevelType w:val="hybridMultilevel"/>
    <w:tmpl w:val="9F3EA68C"/>
    <w:lvl w:ilvl="0" w:tplc="EE9EBDBA">
      <w:numFmt w:val="bullet"/>
      <w:lvlText w:val="•"/>
      <w:lvlJc w:val="left"/>
      <w:pPr>
        <w:ind w:left="2655" w:hanging="2295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9538F"/>
    <w:multiLevelType w:val="hybridMultilevel"/>
    <w:tmpl w:val="A274BC80"/>
    <w:lvl w:ilvl="0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08264990"/>
    <w:multiLevelType w:val="hybridMultilevel"/>
    <w:tmpl w:val="BEC66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343FA8"/>
    <w:multiLevelType w:val="hybridMultilevel"/>
    <w:tmpl w:val="96281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2203F1"/>
    <w:multiLevelType w:val="hybridMultilevel"/>
    <w:tmpl w:val="710C688C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0E127E9"/>
    <w:multiLevelType w:val="hybridMultilevel"/>
    <w:tmpl w:val="5054253C"/>
    <w:lvl w:ilvl="0" w:tplc="EE9EBDBA">
      <w:numFmt w:val="bullet"/>
      <w:lvlText w:val="•"/>
      <w:lvlJc w:val="left"/>
      <w:pPr>
        <w:ind w:left="2655" w:hanging="2295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8E6B2A"/>
    <w:multiLevelType w:val="hybridMultilevel"/>
    <w:tmpl w:val="DC925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B93C20"/>
    <w:multiLevelType w:val="hybridMultilevel"/>
    <w:tmpl w:val="90A48020"/>
    <w:lvl w:ilvl="0" w:tplc="EE9EBDBA">
      <w:numFmt w:val="bullet"/>
      <w:lvlText w:val="•"/>
      <w:lvlJc w:val="left"/>
      <w:pPr>
        <w:ind w:left="2655" w:hanging="2295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4D325B"/>
    <w:multiLevelType w:val="hybridMultilevel"/>
    <w:tmpl w:val="0DF48454"/>
    <w:lvl w:ilvl="0" w:tplc="EE9EBDBA">
      <w:numFmt w:val="bullet"/>
      <w:lvlText w:val="•"/>
      <w:lvlJc w:val="left"/>
      <w:pPr>
        <w:ind w:left="2655" w:hanging="2295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576247"/>
    <w:multiLevelType w:val="hybridMultilevel"/>
    <w:tmpl w:val="106A36A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D8228DC"/>
    <w:multiLevelType w:val="hybridMultilevel"/>
    <w:tmpl w:val="F3AA6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40678A"/>
    <w:multiLevelType w:val="hybridMultilevel"/>
    <w:tmpl w:val="820457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441196"/>
    <w:multiLevelType w:val="hybridMultilevel"/>
    <w:tmpl w:val="A9FA8FFC"/>
    <w:lvl w:ilvl="0" w:tplc="EE9EBDBA">
      <w:numFmt w:val="bullet"/>
      <w:lvlText w:val="•"/>
      <w:lvlJc w:val="left"/>
      <w:pPr>
        <w:ind w:left="2655" w:hanging="2295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8A25F6"/>
    <w:multiLevelType w:val="hybridMultilevel"/>
    <w:tmpl w:val="1E36725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6E6D85"/>
    <w:multiLevelType w:val="hybridMultilevel"/>
    <w:tmpl w:val="77324B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08A6DDC"/>
    <w:multiLevelType w:val="hybridMultilevel"/>
    <w:tmpl w:val="E3B05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B853C2"/>
    <w:multiLevelType w:val="hybridMultilevel"/>
    <w:tmpl w:val="25C2D450"/>
    <w:lvl w:ilvl="0" w:tplc="EE9EBDBA">
      <w:numFmt w:val="bullet"/>
      <w:lvlText w:val="•"/>
      <w:lvlJc w:val="left"/>
      <w:pPr>
        <w:ind w:left="2655" w:hanging="2295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0A2919"/>
    <w:multiLevelType w:val="hybridMultilevel"/>
    <w:tmpl w:val="EFF63CD6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137C06"/>
    <w:multiLevelType w:val="hybridMultilevel"/>
    <w:tmpl w:val="5DA034BA"/>
    <w:lvl w:ilvl="0" w:tplc="EE9EBDBA">
      <w:numFmt w:val="bullet"/>
      <w:lvlText w:val="•"/>
      <w:lvlJc w:val="left"/>
      <w:pPr>
        <w:ind w:left="2655" w:hanging="2295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782F15"/>
    <w:multiLevelType w:val="hybridMultilevel"/>
    <w:tmpl w:val="E71A5BC6"/>
    <w:lvl w:ilvl="0" w:tplc="EE9EBDBA">
      <w:numFmt w:val="bullet"/>
      <w:lvlText w:val="•"/>
      <w:lvlJc w:val="left"/>
      <w:pPr>
        <w:ind w:left="2655" w:hanging="2295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0A2DD3"/>
    <w:multiLevelType w:val="hybridMultilevel"/>
    <w:tmpl w:val="550053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6436EA"/>
    <w:multiLevelType w:val="hybridMultilevel"/>
    <w:tmpl w:val="FDE4B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9516E9"/>
    <w:multiLevelType w:val="hybridMultilevel"/>
    <w:tmpl w:val="359AC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980B2E"/>
    <w:multiLevelType w:val="hybridMultilevel"/>
    <w:tmpl w:val="E3748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654F11E">
      <w:numFmt w:val="bullet"/>
      <w:lvlText w:val="•"/>
      <w:lvlJc w:val="left"/>
      <w:pPr>
        <w:ind w:left="1605" w:hanging="525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0F6B0A"/>
    <w:multiLevelType w:val="hybridMultilevel"/>
    <w:tmpl w:val="5F3A9F2A"/>
    <w:lvl w:ilvl="0" w:tplc="8F8C7DF0">
      <w:start w:val="1"/>
      <w:numFmt w:val="bullet"/>
      <w:pStyle w:val="ListParagraph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C93F99"/>
    <w:multiLevelType w:val="hybridMultilevel"/>
    <w:tmpl w:val="BD8AEA1A"/>
    <w:lvl w:ilvl="0" w:tplc="8F8C7DF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6061F6"/>
    <w:multiLevelType w:val="hybridMultilevel"/>
    <w:tmpl w:val="E9C23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D30A9A"/>
    <w:multiLevelType w:val="hybridMultilevel"/>
    <w:tmpl w:val="B4E8A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036089"/>
    <w:multiLevelType w:val="hybridMultilevel"/>
    <w:tmpl w:val="48D0D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AF1F8B"/>
    <w:multiLevelType w:val="hybridMultilevel"/>
    <w:tmpl w:val="55483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055C1E"/>
    <w:multiLevelType w:val="hybridMultilevel"/>
    <w:tmpl w:val="8842D000"/>
    <w:lvl w:ilvl="0" w:tplc="EE9EBDBA">
      <w:numFmt w:val="bullet"/>
      <w:lvlText w:val="•"/>
      <w:lvlJc w:val="left"/>
      <w:pPr>
        <w:ind w:left="2655" w:hanging="2295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6E00B7"/>
    <w:multiLevelType w:val="hybridMultilevel"/>
    <w:tmpl w:val="366C3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1C7F9D"/>
    <w:multiLevelType w:val="hybridMultilevel"/>
    <w:tmpl w:val="F2AA2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CB4364"/>
    <w:multiLevelType w:val="hybridMultilevel"/>
    <w:tmpl w:val="3930515A"/>
    <w:lvl w:ilvl="0" w:tplc="EE9EBDBA">
      <w:numFmt w:val="bullet"/>
      <w:lvlText w:val="•"/>
      <w:lvlJc w:val="left"/>
      <w:pPr>
        <w:ind w:left="2655" w:hanging="2295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B77FCE"/>
    <w:multiLevelType w:val="hybridMultilevel"/>
    <w:tmpl w:val="41AAA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F8C886">
      <w:numFmt w:val="bullet"/>
      <w:lvlText w:val="•"/>
      <w:lvlJc w:val="left"/>
      <w:pPr>
        <w:ind w:left="8670" w:hanging="7590"/>
      </w:pPr>
      <w:rPr>
        <w:rFonts w:ascii="Calibri" w:eastAsia="Calibr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0"/>
  </w:num>
  <w:num w:numId="3">
    <w:abstractNumId w:val="32"/>
  </w:num>
  <w:num w:numId="4">
    <w:abstractNumId w:val="2"/>
  </w:num>
  <w:num w:numId="5">
    <w:abstractNumId w:val="22"/>
  </w:num>
  <w:num w:numId="6">
    <w:abstractNumId w:val="4"/>
  </w:num>
  <w:num w:numId="7">
    <w:abstractNumId w:val="13"/>
  </w:num>
  <w:num w:numId="8">
    <w:abstractNumId w:val="31"/>
  </w:num>
  <w:num w:numId="9">
    <w:abstractNumId w:val="21"/>
  </w:num>
  <w:num w:numId="10">
    <w:abstractNumId w:val="15"/>
  </w:num>
  <w:num w:numId="11">
    <w:abstractNumId w:val="28"/>
  </w:num>
  <w:num w:numId="12">
    <w:abstractNumId w:val="26"/>
  </w:num>
  <w:num w:numId="13">
    <w:abstractNumId w:val="6"/>
  </w:num>
  <w:num w:numId="14">
    <w:abstractNumId w:val="27"/>
  </w:num>
  <w:num w:numId="15">
    <w:abstractNumId w:val="34"/>
  </w:num>
  <w:num w:numId="16">
    <w:abstractNumId w:val="1"/>
  </w:num>
  <w:num w:numId="17">
    <w:abstractNumId w:val="23"/>
  </w:num>
  <w:num w:numId="18">
    <w:abstractNumId w:val="3"/>
  </w:num>
  <w:num w:numId="19">
    <w:abstractNumId w:val="33"/>
  </w:num>
  <w:num w:numId="20">
    <w:abstractNumId w:val="8"/>
  </w:num>
  <w:num w:numId="21">
    <w:abstractNumId w:val="7"/>
  </w:num>
  <w:num w:numId="22">
    <w:abstractNumId w:val="0"/>
  </w:num>
  <w:num w:numId="23">
    <w:abstractNumId w:val="16"/>
  </w:num>
  <w:num w:numId="24">
    <w:abstractNumId w:val="12"/>
  </w:num>
  <w:num w:numId="25">
    <w:abstractNumId w:val="18"/>
  </w:num>
  <w:num w:numId="26">
    <w:abstractNumId w:val="19"/>
  </w:num>
  <w:num w:numId="27">
    <w:abstractNumId w:val="5"/>
  </w:num>
  <w:num w:numId="28">
    <w:abstractNumId w:val="17"/>
  </w:num>
  <w:num w:numId="29">
    <w:abstractNumId w:val="11"/>
  </w:num>
  <w:num w:numId="30">
    <w:abstractNumId w:val="9"/>
  </w:num>
  <w:num w:numId="31">
    <w:abstractNumId w:val="25"/>
  </w:num>
  <w:num w:numId="32">
    <w:abstractNumId w:val="30"/>
  </w:num>
  <w:num w:numId="33">
    <w:abstractNumId w:val="24"/>
  </w:num>
  <w:num w:numId="34">
    <w:abstractNumId w:val="24"/>
  </w:num>
  <w:num w:numId="35">
    <w:abstractNumId w:val="14"/>
  </w:num>
  <w:num w:numId="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741"/>
    <w:rsid w:val="000106F6"/>
    <w:rsid w:val="00012C8A"/>
    <w:rsid w:val="00012E3B"/>
    <w:rsid w:val="00013044"/>
    <w:rsid w:val="000155D2"/>
    <w:rsid w:val="000157DC"/>
    <w:rsid w:val="000203E5"/>
    <w:rsid w:val="000260AA"/>
    <w:rsid w:val="0003040F"/>
    <w:rsid w:val="0003123E"/>
    <w:rsid w:val="00032B96"/>
    <w:rsid w:val="0003336A"/>
    <w:rsid w:val="0004192B"/>
    <w:rsid w:val="00041A7F"/>
    <w:rsid w:val="00044AD1"/>
    <w:rsid w:val="00045ACB"/>
    <w:rsid w:val="00050394"/>
    <w:rsid w:val="00053709"/>
    <w:rsid w:val="00074909"/>
    <w:rsid w:val="00074EB0"/>
    <w:rsid w:val="00085849"/>
    <w:rsid w:val="0009179E"/>
    <w:rsid w:val="000917B9"/>
    <w:rsid w:val="000946D4"/>
    <w:rsid w:val="00097DF1"/>
    <w:rsid w:val="000C6F9A"/>
    <w:rsid w:val="000C753E"/>
    <w:rsid w:val="000D04A5"/>
    <w:rsid w:val="000D1F18"/>
    <w:rsid w:val="000D1F48"/>
    <w:rsid w:val="000D4DAC"/>
    <w:rsid w:val="000E1B21"/>
    <w:rsid w:val="000E29DB"/>
    <w:rsid w:val="000F5780"/>
    <w:rsid w:val="001053A3"/>
    <w:rsid w:val="001109F2"/>
    <w:rsid w:val="00111BFC"/>
    <w:rsid w:val="00113362"/>
    <w:rsid w:val="00115CCF"/>
    <w:rsid w:val="00116516"/>
    <w:rsid w:val="001253F2"/>
    <w:rsid w:val="0012752B"/>
    <w:rsid w:val="0013195C"/>
    <w:rsid w:val="00145807"/>
    <w:rsid w:val="00150211"/>
    <w:rsid w:val="001504F9"/>
    <w:rsid w:val="0015610A"/>
    <w:rsid w:val="00166ED6"/>
    <w:rsid w:val="00170984"/>
    <w:rsid w:val="0017201B"/>
    <w:rsid w:val="0017562D"/>
    <w:rsid w:val="00177DA3"/>
    <w:rsid w:val="001841D0"/>
    <w:rsid w:val="001870B5"/>
    <w:rsid w:val="001A1D78"/>
    <w:rsid w:val="001A3166"/>
    <w:rsid w:val="001A325E"/>
    <w:rsid w:val="001B24EF"/>
    <w:rsid w:val="001B311B"/>
    <w:rsid w:val="001B3CE2"/>
    <w:rsid w:val="001B6754"/>
    <w:rsid w:val="001C26C2"/>
    <w:rsid w:val="001C7C4B"/>
    <w:rsid w:val="001D02D3"/>
    <w:rsid w:val="001E488F"/>
    <w:rsid w:val="001F12A9"/>
    <w:rsid w:val="001F5B0B"/>
    <w:rsid w:val="001F61A1"/>
    <w:rsid w:val="002062D9"/>
    <w:rsid w:val="00212A17"/>
    <w:rsid w:val="0021334F"/>
    <w:rsid w:val="00221916"/>
    <w:rsid w:val="00221DBD"/>
    <w:rsid w:val="00225D76"/>
    <w:rsid w:val="002402E3"/>
    <w:rsid w:val="00241F91"/>
    <w:rsid w:val="00253239"/>
    <w:rsid w:val="0025560A"/>
    <w:rsid w:val="00262AF6"/>
    <w:rsid w:val="002668A9"/>
    <w:rsid w:val="00272F73"/>
    <w:rsid w:val="0027386D"/>
    <w:rsid w:val="00282861"/>
    <w:rsid w:val="0028466B"/>
    <w:rsid w:val="002917D6"/>
    <w:rsid w:val="00291ED8"/>
    <w:rsid w:val="002A6301"/>
    <w:rsid w:val="002A6779"/>
    <w:rsid w:val="002B6ED9"/>
    <w:rsid w:val="002B731A"/>
    <w:rsid w:val="002D753D"/>
    <w:rsid w:val="002E3536"/>
    <w:rsid w:val="002E67FB"/>
    <w:rsid w:val="002F0FDF"/>
    <w:rsid w:val="003031F5"/>
    <w:rsid w:val="0030340B"/>
    <w:rsid w:val="00307106"/>
    <w:rsid w:val="003072B9"/>
    <w:rsid w:val="00310BBE"/>
    <w:rsid w:val="00311062"/>
    <w:rsid w:val="003176B3"/>
    <w:rsid w:val="00326277"/>
    <w:rsid w:val="00355482"/>
    <w:rsid w:val="003716DA"/>
    <w:rsid w:val="0037180C"/>
    <w:rsid w:val="00373B0B"/>
    <w:rsid w:val="00380037"/>
    <w:rsid w:val="003864F8"/>
    <w:rsid w:val="003879E7"/>
    <w:rsid w:val="00391777"/>
    <w:rsid w:val="0039420E"/>
    <w:rsid w:val="003A2483"/>
    <w:rsid w:val="003A4F42"/>
    <w:rsid w:val="003A5F50"/>
    <w:rsid w:val="003B16BA"/>
    <w:rsid w:val="003B2B84"/>
    <w:rsid w:val="003C0EDD"/>
    <w:rsid w:val="003D2807"/>
    <w:rsid w:val="003E11FD"/>
    <w:rsid w:val="003E134B"/>
    <w:rsid w:val="003E2E2A"/>
    <w:rsid w:val="003E364B"/>
    <w:rsid w:val="003E6430"/>
    <w:rsid w:val="003E70B1"/>
    <w:rsid w:val="003F14C2"/>
    <w:rsid w:val="003F2853"/>
    <w:rsid w:val="00403AF4"/>
    <w:rsid w:val="004112A8"/>
    <w:rsid w:val="00412E32"/>
    <w:rsid w:val="00415BE4"/>
    <w:rsid w:val="00420843"/>
    <w:rsid w:val="00420A49"/>
    <w:rsid w:val="00420F90"/>
    <w:rsid w:val="004317B2"/>
    <w:rsid w:val="004354CA"/>
    <w:rsid w:val="00435D66"/>
    <w:rsid w:val="004365EE"/>
    <w:rsid w:val="00436EB2"/>
    <w:rsid w:val="00440936"/>
    <w:rsid w:val="00446496"/>
    <w:rsid w:val="0046531B"/>
    <w:rsid w:val="00476C09"/>
    <w:rsid w:val="00477EC9"/>
    <w:rsid w:val="00481A02"/>
    <w:rsid w:val="004922CA"/>
    <w:rsid w:val="004A1EC5"/>
    <w:rsid w:val="004B2230"/>
    <w:rsid w:val="004E0A3C"/>
    <w:rsid w:val="004E7E2D"/>
    <w:rsid w:val="005024D2"/>
    <w:rsid w:val="00510C93"/>
    <w:rsid w:val="00513A41"/>
    <w:rsid w:val="00517CB8"/>
    <w:rsid w:val="00520F56"/>
    <w:rsid w:val="00521EC3"/>
    <w:rsid w:val="0052453E"/>
    <w:rsid w:val="00531E85"/>
    <w:rsid w:val="00542EDF"/>
    <w:rsid w:val="0055229C"/>
    <w:rsid w:val="005632F1"/>
    <w:rsid w:val="0056532B"/>
    <w:rsid w:val="005672AC"/>
    <w:rsid w:val="005723B1"/>
    <w:rsid w:val="00573828"/>
    <w:rsid w:val="00573A1F"/>
    <w:rsid w:val="005814FD"/>
    <w:rsid w:val="00591482"/>
    <w:rsid w:val="005A27D7"/>
    <w:rsid w:val="005B1F19"/>
    <w:rsid w:val="005B3615"/>
    <w:rsid w:val="005C5331"/>
    <w:rsid w:val="005C7304"/>
    <w:rsid w:val="005E34E9"/>
    <w:rsid w:val="005E3D90"/>
    <w:rsid w:val="005E41A3"/>
    <w:rsid w:val="005E5688"/>
    <w:rsid w:val="005E69DC"/>
    <w:rsid w:val="005F1C08"/>
    <w:rsid w:val="006020A8"/>
    <w:rsid w:val="0060248C"/>
    <w:rsid w:val="00605E35"/>
    <w:rsid w:val="006125AD"/>
    <w:rsid w:val="0061470F"/>
    <w:rsid w:val="006158D9"/>
    <w:rsid w:val="0061681A"/>
    <w:rsid w:val="0061722E"/>
    <w:rsid w:val="00622C05"/>
    <w:rsid w:val="00631E8F"/>
    <w:rsid w:val="00632353"/>
    <w:rsid w:val="00641104"/>
    <w:rsid w:val="0064141C"/>
    <w:rsid w:val="0065473E"/>
    <w:rsid w:val="0066308D"/>
    <w:rsid w:val="0066319E"/>
    <w:rsid w:val="0066557A"/>
    <w:rsid w:val="0067387B"/>
    <w:rsid w:val="006750A8"/>
    <w:rsid w:val="006755DB"/>
    <w:rsid w:val="0067608D"/>
    <w:rsid w:val="00680DBC"/>
    <w:rsid w:val="00683F67"/>
    <w:rsid w:val="00686622"/>
    <w:rsid w:val="00690415"/>
    <w:rsid w:val="006923BD"/>
    <w:rsid w:val="0069378C"/>
    <w:rsid w:val="00695B2C"/>
    <w:rsid w:val="00695EEF"/>
    <w:rsid w:val="006972D4"/>
    <w:rsid w:val="0069740E"/>
    <w:rsid w:val="006977E6"/>
    <w:rsid w:val="006A2419"/>
    <w:rsid w:val="006A26AF"/>
    <w:rsid w:val="006A2A3D"/>
    <w:rsid w:val="006B48A9"/>
    <w:rsid w:val="006C047E"/>
    <w:rsid w:val="006C2E38"/>
    <w:rsid w:val="006C781C"/>
    <w:rsid w:val="006D2372"/>
    <w:rsid w:val="006D77E7"/>
    <w:rsid w:val="006E0AB9"/>
    <w:rsid w:val="006E4A41"/>
    <w:rsid w:val="006F6829"/>
    <w:rsid w:val="006F6E06"/>
    <w:rsid w:val="00704187"/>
    <w:rsid w:val="007114EC"/>
    <w:rsid w:val="00715DE2"/>
    <w:rsid w:val="00721D49"/>
    <w:rsid w:val="00723F0E"/>
    <w:rsid w:val="007343E6"/>
    <w:rsid w:val="00735484"/>
    <w:rsid w:val="007362BD"/>
    <w:rsid w:val="00737DAF"/>
    <w:rsid w:val="00742C4F"/>
    <w:rsid w:val="0074436F"/>
    <w:rsid w:val="0074798D"/>
    <w:rsid w:val="00752714"/>
    <w:rsid w:val="0076398C"/>
    <w:rsid w:val="0077744D"/>
    <w:rsid w:val="00787390"/>
    <w:rsid w:val="0079539C"/>
    <w:rsid w:val="007A5AC6"/>
    <w:rsid w:val="007B0F53"/>
    <w:rsid w:val="007B5472"/>
    <w:rsid w:val="007C00A7"/>
    <w:rsid w:val="007C4BA5"/>
    <w:rsid w:val="007C5180"/>
    <w:rsid w:val="007C6BD1"/>
    <w:rsid w:val="007D2321"/>
    <w:rsid w:val="007D5C1C"/>
    <w:rsid w:val="007E1908"/>
    <w:rsid w:val="007E4621"/>
    <w:rsid w:val="007E5C5A"/>
    <w:rsid w:val="007F73F1"/>
    <w:rsid w:val="007F7469"/>
    <w:rsid w:val="008002BE"/>
    <w:rsid w:val="00804282"/>
    <w:rsid w:val="00805563"/>
    <w:rsid w:val="00805775"/>
    <w:rsid w:val="0081573C"/>
    <w:rsid w:val="008170D1"/>
    <w:rsid w:val="00840A7A"/>
    <w:rsid w:val="00841750"/>
    <w:rsid w:val="0084247F"/>
    <w:rsid w:val="008425D9"/>
    <w:rsid w:val="00851C84"/>
    <w:rsid w:val="008528CF"/>
    <w:rsid w:val="00853006"/>
    <w:rsid w:val="00857FA6"/>
    <w:rsid w:val="00860D0B"/>
    <w:rsid w:val="00861C40"/>
    <w:rsid w:val="00862034"/>
    <w:rsid w:val="008621E4"/>
    <w:rsid w:val="00870B97"/>
    <w:rsid w:val="008712C3"/>
    <w:rsid w:val="008742E5"/>
    <w:rsid w:val="00881026"/>
    <w:rsid w:val="00884B98"/>
    <w:rsid w:val="00885E8D"/>
    <w:rsid w:val="0089532C"/>
    <w:rsid w:val="008C3C2B"/>
    <w:rsid w:val="008C7622"/>
    <w:rsid w:val="008D1F45"/>
    <w:rsid w:val="008D2D3E"/>
    <w:rsid w:val="008D6E34"/>
    <w:rsid w:val="008E6EC9"/>
    <w:rsid w:val="008F3C38"/>
    <w:rsid w:val="008F6D38"/>
    <w:rsid w:val="009061AD"/>
    <w:rsid w:val="00906C6C"/>
    <w:rsid w:val="0092181A"/>
    <w:rsid w:val="00922ACB"/>
    <w:rsid w:val="0093186D"/>
    <w:rsid w:val="009338E7"/>
    <w:rsid w:val="00942302"/>
    <w:rsid w:val="00943101"/>
    <w:rsid w:val="00946DC7"/>
    <w:rsid w:val="00952754"/>
    <w:rsid w:val="00955F89"/>
    <w:rsid w:val="00956805"/>
    <w:rsid w:val="00964663"/>
    <w:rsid w:val="00964A19"/>
    <w:rsid w:val="009652A9"/>
    <w:rsid w:val="009663BE"/>
    <w:rsid w:val="009755A0"/>
    <w:rsid w:val="00975CFB"/>
    <w:rsid w:val="0098012D"/>
    <w:rsid w:val="00980153"/>
    <w:rsid w:val="0098393F"/>
    <w:rsid w:val="00985E5F"/>
    <w:rsid w:val="009906DA"/>
    <w:rsid w:val="009916CE"/>
    <w:rsid w:val="009B0CF2"/>
    <w:rsid w:val="009B0F88"/>
    <w:rsid w:val="009B44D9"/>
    <w:rsid w:val="009B4871"/>
    <w:rsid w:val="009C5150"/>
    <w:rsid w:val="009C5592"/>
    <w:rsid w:val="009C5F20"/>
    <w:rsid w:val="009D3E16"/>
    <w:rsid w:val="009E3776"/>
    <w:rsid w:val="009E3A3E"/>
    <w:rsid w:val="009E74C9"/>
    <w:rsid w:val="009F5D20"/>
    <w:rsid w:val="00A01736"/>
    <w:rsid w:val="00A03A32"/>
    <w:rsid w:val="00A03C3B"/>
    <w:rsid w:val="00A056FE"/>
    <w:rsid w:val="00A10638"/>
    <w:rsid w:val="00A122F9"/>
    <w:rsid w:val="00A12728"/>
    <w:rsid w:val="00A1662B"/>
    <w:rsid w:val="00A307C4"/>
    <w:rsid w:val="00A310BA"/>
    <w:rsid w:val="00A42C26"/>
    <w:rsid w:val="00A45CB1"/>
    <w:rsid w:val="00A52996"/>
    <w:rsid w:val="00A61C12"/>
    <w:rsid w:val="00A6213D"/>
    <w:rsid w:val="00A667E3"/>
    <w:rsid w:val="00A72505"/>
    <w:rsid w:val="00A7322A"/>
    <w:rsid w:val="00A76A79"/>
    <w:rsid w:val="00A86CE9"/>
    <w:rsid w:val="00A909B8"/>
    <w:rsid w:val="00A9271D"/>
    <w:rsid w:val="00A92891"/>
    <w:rsid w:val="00A9293B"/>
    <w:rsid w:val="00A94672"/>
    <w:rsid w:val="00A96BF3"/>
    <w:rsid w:val="00AB5753"/>
    <w:rsid w:val="00AD0BB6"/>
    <w:rsid w:val="00AD2C90"/>
    <w:rsid w:val="00AD3C0B"/>
    <w:rsid w:val="00AD45AC"/>
    <w:rsid w:val="00AD6196"/>
    <w:rsid w:val="00AD771C"/>
    <w:rsid w:val="00AE0339"/>
    <w:rsid w:val="00AE0C95"/>
    <w:rsid w:val="00AE4C96"/>
    <w:rsid w:val="00AF4E58"/>
    <w:rsid w:val="00B055D0"/>
    <w:rsid w:val="00B10E19"/>
    <w:rsid w:val="00B11FCA"/>
    <w:rsid w:val="00B13E3B"/>
    <w:rsid w:val="00B178A1"/>
    <w:rsid w:val="00B21782"/>
    <w:rsid w:val="00B2286B"/>
    <w:rsid w:val="00B2389D"/>
    <w:rsid w:val="00B24FC2"/>
    <w:rsid w:val="00B26C2A"/>
    <w:rsid w:val="00B4486C"/>
    <w:rsid w:val="00B47485"/>
    <w:rsid w:val="00B57CE2"/>
    <w:rsid w:val="00B60151"/>
    <w:rsid w:val="00B639FB"/>
    <w:rsid w:val="00B764B9"/>
    <w:rsid w:val="00B837A8"/>
    <w:rsid w:val="00B87920"/>
    <w:rsid w:val="00B91EDC"/>
    <w:rsid w:val="00B93C1F"/>
    <w:rsid w:val="00B940DC"/>
    <w:rsid w:val="00B947C6"/>
    <w:rsid w:val="00B953A4"/>
    <w:rsid w:val="00B95CA2"/>
    <w:rsid w:val="00BB0C07"/>
    <w:rsid w:val="00BB24EA"/>
    <w:rsid w:val="00BB2EEB"/>
    <w:rsid w:val="00BB5DA3"/>
    <w:rsid w:val="00BC2CD2"/>
    <w:rsid w:val="00BD5790"/>
    <w:rsid w:val="00BD5CDE"/>
    <w:rsid w:val="00BF32C2"/>
    <w:rsid w:val="00C0059B"/>
    <w:rsid w:val="00C00A95"/>
    <w:rsid w:val="00C01084"/>
    <w:rsid w:val="00C17BB1"/>
    <w:rsid w:val="00C214D0"/>
    <w:rsid w:val="00C244E0"/>
    <w:rsid w:val="00C25ACC"/>
    <w:rsid w:val="00C504CD"/>
    <w:rsid w:val="00C678E1"/>
    <w:rsid w:val="00C7328A"/>
    <w:rsid w:val="00C74CBD"/>
    <w:rsid w:val="00C773D0"/>
    <w:rsid w:val="00C91EBA"/>
    <w:rsid w:val="00C92D2C"/>
    <w:rsid w:val="00C94F96"/>
    <w:rsid w:val="00CA3A2E"/>
    <w:rsid w:val="00CB0906"/>
    <w:rsid w:val="00CB111A"/>
    <w:rsid w:val="00CC0FBB"/>
    <w:rsid w:val="00CC7B31"/>
    <w:rsid w:val="00CC7D5C"/>
    <w:rsid w:val="00CE0E5B"/>
    <w:rsid w:val="00CE39C3"/>
    <w:rsid w:val="00CE3E52"/>
    <w:rsid w:val="00CF281C"/>
    <w:rsid w:val="00CF6C1E"/>
    <w:rsid w:val="00CF7642"/>
    <w:rsid w:val="00D0352E"/>
    <w:rsid w:val="00D03FA3"/>
    <w:rsid w:val="00D10121"/>
    <w:rsid w:val="00D1435D"/>
    <w:rsid w:val="00D23C03"/>
    <w:rsid w:val="00D2481D"/>
    <w:rsid w:val="00D25495"/>
    <w:rsid w:val="00D26F79"/>
    <w:rsid w:val="00D31A4D"/>
    <w:rsid w:val="00D33D9A"/>
    <w:rsid w:val="00D566EA"/>
    <w:rsid w:val="00D6343D"/>
    <w:rsid w:val="00D63900"/>
    <w:rsid w:val="00D651E5"/>
    <w:rsid w:val="00D75D4D"/>
    <w:rsid w:val="00D7627A"/>
    <w:rsid w:val="00D76ACA"/>
    <w:rsid w:val="00D82879"/>
    <w:rsid w:val="00D86B48"/>
    <w:rsid w:val="00D90943"/>
    <w:rsid w:val="00D90DEC"/>
    <w:rsid w:val="00D92091"/>
    <w:rsid w:val="00D93854"/>
    <w:rsid w:val="00D93A9C"/>
    <w:rsid w:val="00D960E5"/>
    <w:rsid w:val="00DA7228"/>
    <w:rsid w:val="00DA779F"/>
    <w:rsid w:val="00DC052E"/>
    <w:rsid w:val="00DC354E"/>
    <w:rsid w:val="00DC7255"/>
    <w:rsid w:val="00DD0665"/>
    <w:rsid w:val="00DD653E"/>
    <w:rsid w:val="00DE55CE"/>
    <w:rsid w:val="00DE6693"/>
    <w:rsid w:val="00DF1819"/>
    <w:rsid w:val="00DF2261"/>
    <w:rsid w:val="00DF5FAC"/>
    <w:rsid w:val="00DF64E5"/>
    <w:rsid w:val="00DF6EF7"/>
    <w:rsid w:val="00E01033"/>
    <w:rsid w:val="00E010AE"/>
    <w:rsid w:val="00E021D1"/>
    <w:rsid w:val="00E04D04"/>
    <w:rsid w:val="00E07858"/>
    <w:rsid w:val="00E07BE7"/>
    <w:rsid w:val="00E118AE"/>
    <w:rsid w:val="00E1328C"/>
    <w:rsid w:val="00E15F6B"/>
    <w:rsid w:val="00E22010"/>
    <w:rsid w:val="00E25095"/>
    <w:rsid w:val="00E309DF"/>
    <w:rsid w:val="00E3418B"/>
    <w:rsid w:val="00E422EC"/>
    <w:rsid w:val="00E61405"/>
    <w:rsid w:val="00E72BD9"/>
    <w:rsid w:val="00E767AB"/>
    <w:rsid w:val="00E77F08"/>
    <w:rsid w:val="00E8157A"/>
    <w:rsid w:val="00E91EFB"/>
    <w:rsid w:val="00E93942"/>
    <w:rsid w:val="00E96125"/>
    <w:rsid w:val="00E9764E"/>
    <w:rsid w:val="00EB01A1"/>
    <w:rsid w:val="00EB1D2F"/>
    <w:rsid w:val="00EB2419"/>
    <w:rsid w:val="00EB653D"/>
    <w:rsid w:val="00EC0095"/>
    <w:rsid w:val="00EC59D6"/>
    <w:rsid w:val="00EC779F"/>
    <w:rsid w:val="00ED3B58"/>
    <w:rsid w:val="00ED515D"/>
    <w:rsid w:val="00EE3908"/>
    <w:rsid w:val="00EF7304"/>
    <w:rsid w:val="00F029BC"/>
    <w:rsid w:val="00F042D5"/>
    <w:rsid w:val="00F062EB"/>
    <w:rsid w:val="00F07334"/>
    <w:rsid w:val="00F206A2"/>
    <w:rsid w:val="00F221AC"/>
    <w:rsid w:val="00F36DA0"/>
    <w:rsid w:val="00F400D7"/>
    <w:rsid w:val="00F40453"/>
    <w:rsid w:val="00F43578"/>
    <w:rsid w:val="00F43AFF"/>
    <w:rsid w:val="00F458B2"/>
    <w:rsid w:val="00F53DAE"/>
    <w:rsid w:val="00F61E78"/>
    <w:rsid w:val="00F63C6C"/>
    <w:rsid w:val="00F65489"/>
    <w:rsid w:val="00F74925"/>
    <w:rsid w:val="00F84DC0"/>
    <w:rsid w:val="00F933FC"/>
    <w:rsid w:val="00F93B78"/>
    <w:rsid w:val="00F94741"/>
    <w:rsid w:val="00F95C06"/>
    <w:rsid w:val="00FA6785"/>
    <w:rsid w:val="00FA7FA3"/>
    <w:rsid w:val="00FB5CCC"/>
    <w:rsid w:val="00FC0EAC"/>
    <w:rsid w:val="00FC379E"/>
    <w:rsid w:val="00FC39BA"/>
    <w:rsid w:val="00FC72D8"/>
    <w:rsid w:val="00FC7DFA"/>
    <w:rsid w:val="00FD0147"/>
    <w:rsid w:val="00FD377C"/>
    <w:rsid w:val="00FD5287"/>
    <w:rsid w:val="00FE036C"/>
    <w:rsid w:val="00FE1283"/>
    <w:rsid w:val="00FE309E"/>
    <w:rsid w:val="00FE4191"/>
    <w:rsid w:val="00FE76CA"/>
    <w:rsid w:val="00FF3C9E"/>
    <w:rsid w:val="29F70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5A3F82"/>
  <w15:chartTrackingRefBased/>
  <w15:docId w15:val="{CA8D80DE-BFD5-4E2D-946D-99070DCAA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4741"/>
    <w:pPr>
      <w:spacing w:after="80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EB2419"/>
    <w:pPr>
      <w:keepNext/>
      <w:tabs>
        <w:tab w:val="left" w:pos="720"/>
      </w:tabs>
      <w:spacing w:after="0"/>
      <w:ind w:left="-720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62034"/>
    <w:pPr>
      <w:keepNext/>
      <w:keepLines/>
      <w:spacing w:before="40" w:after="0"/>
      <w:outlineLvl w:val="3"/>
    </w:pPr>
    <w:rPr>
      <w:rFonts w:ascii="Calibri Light" w:eastAsia="Times New Roman" w:hAnsi="Calibri Light"/>
      <w:i/>
      <w:iCs/>
      <w:color w:val="2E74B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9474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NoSpacing">
    <w:name w:val="No Spacing"/>
    <w:uiPriority w:val="1"/>
    <w:qFormat/>
    <w:rsid w:val="00F94741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9F5D20"/>
    <w:pPr>
      <w:numPr>
        <w:numId w:val="33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860D0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60D0B"/>
  </w:style>
  <w:style w:type="paragraph" w:styleId="Footer">
    <w:name w:val="footer"/>
    <w:basedOn w:val="Normal"/>
    <w:link w:val="FooterChar"/>
    <w:uiPriority w:val="99"/>
    <w:unhideWhenUsed/>
    <w:rsid w:val="00860D0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60D0B"/>
  </w:style>
  <w:style w:type="paragraph" w:styleId="BalloonText">
    <w:name w:val="Balloon Text"/>
    <w:basedOn w:val="Normal"/>
    <w:link w:val="BalloonTextChar"/>
    <w:uiPriority w:val="99"/>
    <w:semiHidden/>
    <w:unhideWhenUsed/>
    <w:rsid w:val="008C3C2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C3C2B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link w:val="Heading2"/>
    <w:rsid w:val="00EB241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Indent">
    <w:name w:val="Body Text Indent"/>
    <w:basedOn w:val="Normal"/>
    <w:link w:val="BodyTextIndentChar"/>
    <w:rsid w:val="00EB2419"/>
    <w:pPr>
      <w:tabs>
        <w:tab w:val="left" w:pos="720"/>
      </w:tabs>
      <w:spacing w:after="0"/>
      <w:ind w:left="-720"/>
    </w:pPr>
    <w:rPr>
      <w:rFonts w:ascii="Times New Roman" w:eastAsia="Times New Roman" w:hAnsi="Times New Roman"/>
      <w:szCs w:val="24"/>
    </w:rPr>
  </w:style>
  <w:style w:type="character" w:customStyle="1" w:styleId="BodyTextIndentChar">
    <w:name w:val="Body Text Indent Char"/>
    <w:link w:val="BodyTextIndent"/>
    <w:rsid w:val="00EB2419"/>
    <w:rPr>
      <w:rFonts w:ascii="Times New Roman" w:eastAsia="Times New Roman" w:hAnsi="Times New Roman" w:cs="Times New Roman"/>
      <w:szCs w:val="24"/>
    </w:rPr>
  </w:style>
  <w:style w:type="character" w:customStyle="1" w:styleId="Heading4Char">
    <w:name w:val="Heading 4 Char"/>
    <w:link w:val="Heading4"/>
    <w:uiPriority w:val="9"/>
    <w:semiHidden/>
    <w:rsid w:val="00862034"/>
    <w:rPr>
      <w:rFonts w:ascii="Calibri Light" w:eastAsia="Times New Roman" w:hAnsi="Calibri Light" w:cs="Times New Roman"/>
      <w:i/>
      <w:iCs/>
      <w:color w:val="2E74B5"/>
    </w:rPr>
  </w:style>
  <w:style w:type="character" w:styleId="Hyperlink">
    <w:name w:val="Hyperlink"/>
    <w:uiPriority w:val="99"/>
    <w:unhideWhenUsed/>
    <w:rsid w:val="00CF7642"/>
    <w:rPr>
      <w:color w:val="0563C1"/>
      <w:u w:val="single"/>
    </w:rPr>
  </w:style>
  <w:style w:type="character" w:styleId="CommentReference">
    <w:name w:val="annotation reference"/>
    <w:unhideWhenUsed/>
    <w:rsid w:val="00B178A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B178A1"/>
    <w:rPr>
      <w:sz w:val="20"/>
      <w:szCs w:val="20"/>
    </w:rPr>
  </w:style>
  <w:style w:type="character" w:customStyle="1" w:styleId="CommentTextChar">
    <w:name w:val="Comment Text Char"/>
    <w:link w:val="CommentText"/>
    <w:rsid w:val="00B178A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78A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178A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96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llager@gmail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dallager@gmail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7115</TotalTime>
  <Pages>2</Pages>
  <Words>1231</Words>
  <Characters>7022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8237</CharactersWithSpaces>
  <SharedDoc>false</SharedDoc>
  <HLinks>
    <vt:vector size="12" baseType="variant">
      <vt:variant>
        <vt:i4>7012443</vt:i4>
      </vt:variant>
      <vt:variant>
        <vt:i4>3</vt:i4>
      </vt:variant>
      <vt:variant>
        <vt:i4>0</vt:i4>
      </vt:variant>
      <vt:variant>
        <vt:i4>5</vt:i4>
      </vt:variant>
      <vt:variant>
        <vt:lpwstr>mailto:dallager@gmail.com</vt:lpwstr>
      </vt:variant>
      <vt:variant>
        <vt:lpwstr/>
      </vt:variant>
      <vt:variant>
        <vt:i4>7012443</vt:i4>
      </vt:variant>
      <vt:variant>
        <vt:i4>0</vt:i4>
      </vt:variant>
      <vt:variant>
        <vt:i4>0</vt:i4>
      </vt:variant>
      <vt:variant>
        <vt:i4>5</vt:i4>
      </vt:variant>
      <vt:variant>
        <vt:lpwstr>mailto:dallager@gmail.com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 Gardner</dc:creator>
  <cp:keywords/>
  <dc:description/>
  <cp:lastModifiedBy>John Dallager</cp:lastModifiedBy>
  <cp:revision>4</cp:revision>
  <cp:lastPrinted>2020-06-19T15:49:00Z</cp:lastPrinted>
  <dcterms:created xsi:type="dcterms:W3CDTF">2020-06-30T15:03:00Z</dcterms:created>
  <dcterms:modified xsi:type="dcterms:W3CDTF">2020-07-06T19:34:00Z</dcterms:modified>
</cp:coreProperties>
</file>