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F606" w14:textId="38E2B9BD" w:rsidR="00F36B0F" w:rsidRPr="0046375D" w:rsidRDefault="00CA4199" w:rsidP="00F36B0F">
      <w:pPr>
        <w:pStyle w:val="NoSpacing"/>
        <w:jc w:val="center"/>
        <w:rPr>
          <w:rFonts w:ascii="Garamond" w:hAnsi="Garamond"/>
          <w:b/>
          <w:color w:val="1F4E79" w:themeColor="accent1" w:themeShade="80"/>
          <w:sz w:val="48"/>
        </w:rPr>
      </w:pPr>
      <w:r w:rsidRPr="00CA4199">
        <w:t xml:space="preserve"> </w:t>
      </w:r>
      <w:r w:rsidR="00594311" w:rsidRPr="00594311">
        <w:t xml:space="preserve"> </w:t>
      </w:r>
      <w:r w:rsidR="00052294" w:rsidRPr="00052294">
        <w:rPr>
          <w:rFonts w:ascii="Garamond" w:hAnsi="Garamond"/>
          <w:b/>
          <w:color w:val="1F4E79" w:themeColor="accent1" w:themeShade="80"/>
          <w:sz w:val="48"/>
        </w:rPr>
        <w:t>GREG GARCIA</w:t>
      </w:r>
    </w:p>
    <w:p w14:paraId="7C431C97" w14:textId="77777777" w:rsidR="00D11ED3" w:rsidRPr="00F36B0F" w:rsidRDefault="00EC3555" w:rsidP="00F36B0F">
      <w:pPr>
        <w:pStyle w:val="NoSpacing"/>
        <w:rPr>
          <w:rFonts w:ascii="Garamond" w:hAnsi="Garamond"/>
        </w:rPr>
      </w:pPr>
      <w:r>
        <w:rPr>
          <w:rFonts w:ascii="Garamond" w:hAnsi="Garamond"/>
          <w:noProof/>
        </w:rPr>
        <w:pict w14:anchorId="7185DA27">
          <v:rect id="_x0000_i1025" alt="" style="width:468pt;height:.05pt;mso-width-percent:0;mso-height-percent:0;mso-width-percent:0;mso-height-percent:0" o:hralign="center" o:hrstd="t" o:hr="t" fillcolor="#a0a0a0" stroked="f"/>
        </w:pict>
      </w:r>
    </w:p>
    <w:p w14:paraId="000354FB" w14:textId="02C12F1B" w:rsidR="00052294" w:rsidRDefault="00052294" w:rsidP="00F36B0F">
      <w:pPr>
        <w:pStyle w:val="NoSpacing"/>
        <w:jc w:val="center"/>
        <w:rPr>
          <w:rFonts w:ascii="Garamond" w:hAnsi="Garamond"/>
        </w:rPr>
      </w:pPr>
      <w:r w:rsidRPr="00052294">
        <w:rPr>
          <w:rFonts w:ascii="Garamond" w:hAnsi="Garamond"/>
        </w:rPr>
        <w:t>Miami, Florida</w:t>
      </w:r>
      <w:r>
        <w:rPr>
          <w:rFonts w:ascii="Garamond" w:hAnsi="Garamond"/>
        </w:rPr>
        <w:t xml:space="preserve"> </w:t>
      </w:r>
      <w:r w:rsidR="0046375D">
        <w:rPr>
          <w:rFonts w:ascii="Garamond" w:hAnsi="Garamond"/>
        </w:rPr>
        <w:t>~</w:t>
      </w:r>
      <w:r w:rsidR="00F36B0F" w:rsidRPr="00F36B0F">
        <w:rPr>
          <w:rFonts w:ascii="Garamond" w:hAnsi="Garamond"/>
        </w:rPr>
        <w:t xml:space="preserve"> </w:t>
      </w:r>
      <w:r w:rsidR="003F19AD">
        <w:rPr>
          <w:rFonts w:ascii="Garamond" w:hAnsi="Garamond"/>
        </w:rPr>
        <w:t>(</w:t>
      </w:r>
      <w:r w:rsidRPr="00052294">
        <w:rPr>
          <w:rFonts w:ascii="Garamond" w:hAnsi="Garamond"/>
        </w:rPr>
        <w:t>786</w:t>
      </w:r>
      <w:r>
        <w:rPr>
          <w:rFonts w:ascii="Garamond" w:hAnsi="Garamond"/>
        </w:rPr>
        <w:t xml:space="preserve">) </w:t>
      </w:r>
      <w:r w:rsidRPr="00052294">
        <w:rPr>
          <w:rFonts w:ascii="Garamond" w:hAnsi="Garamond"/>
        </w:rPr>
        <w:t>521-2522</w:t>
      </w:r>
      <w:r w:rsidR="00594311">
        <w:rPr>
          <w:rFonts w:ascii="Garamond" w:hAnsi="Garamond"/>
        </w:rPr>
        <w:t xml:space="preserve"> </w:t>
      </w:r>
      <w:r w:rsidR="0046375D">
        <w:rPr>
          <w:rFonts w:ascii="Garamond" w:hAnsi="Garamond"/>
        </w:rPr>
        <w:t>~</w:t>
      </w:r>
      <w:r w:rsidR="00F36B0F" w:rsidRPr="00F36B0F">
        <w:rPr>
          <w:rFonts w:ascii="Garamond" w:hAnsi="Garamond"/>
        </w:rPr>
        <w:t xml:space="preserve"> </w:t>
      </w:r>
      <w:r w:rsidRPr="00052294">
        <w:rPr>
          <w:rFonts w:ascii="Garamond" w:hAnsi="Garamond"/>
        </w:rPr>
        <w:t xml:space="preserve">greggarcia3@yahoo.com </w:t>
      </w:r>
      <w:r w:rsidR="00CA4199">
        <w:rPr>
          <w:rStyle w:val="Hyperlink"/>
          <w:rFonts w:ascii="Garamond" w:hAnsi="Garamond"/>
          <w:color w:val="auto"/>
          <w:u w:val="none"/>
        </w:rPr>
        <w:t>~</w:t>
      </w:r>
      <w:r w:rsidR="0003701E">
        <w:rPr>
          <w:rFonts w:ascii="Garamond" w:hAnsi="Garamond"/>
        </w:rPr>
        <w:t xml:space="preserve"> </w:t>
      </w:r>
      <w:r w:rsidRPr="00052294">
        <w:rPr>
          <w:rFonts w:ascii="Garamond" w:hAnsi="Garamond"/>
        </w:rPr>
        <w:t>linkedin.com/in/greggarcia29aa4289</w:t>
      </w:r>
    </w:p>
    <w:p w14:paraId="2F231136" w14:textId="77777777" w:rsidR="00CB6C9F" w:rsidRPr="008D6F7F" w:rsidRDefault="00CB6C9F" w:rsidP="00F36B0F">
      <w:pPr>
        <w:jc w:val="center"/>
        <w:rPr>
          <w:rFonts w:ascii="Calibri" w:hAnsi="Calibri" w:cs="Arial"/>
          <w:b/>
          <w:color w:val="1F4E79" w:themeColor="accent1" w:themeShade="80"/>
          <w:sz w:val="20"/>
          <w:szCs w:val="22"/>
        </w:rPr>
      </w:pPr>
    </w:p>
    <w:p w14:paraId="1FAE5AC9" w14:textId="77777777" w:rsidR="00F05AC8" w:rsidRPr="00F05AC8" w:rsidRDefault="00F05AC8" w:rsidP="00F05AC8">
      <w:pPr>
        <w:widowControl w:val="0"/>
        <w:autoSpaceDE w:val="0"/>
        <w:autoSpaceDN w:val="0"/>
        <w:ind w:left="1231" w:right="1260"/>
        <w:jc w:val="center"/>
        <w:rPr>
          <w:rFonts w:ascii="Garamond" w:hAnsi="Garamond"/>
          <w:b/>
          <w:color w:val="1F4E79" w:themeColor="accent1" w:themeShade="80"/>
          <w:sz w:val="22"/>
          <w:szCs w:val="22"/>
        </w:rPr>
      </w:pPr>
      <w:r w:rsidRPr="00F05AC8">
        <w:rPr>
          <w:rFonts w:ascii="Garamond" w:hAnsi="Garamond"/>
          <w:b/>
          <w:color w:val="1F4E79" w:themeColor="accent1" w:themeShade="80"/>
          <w:spacing w:val="2"/>
          <w:sz w:val="22"/>
          <w:szCs w:val="22"/>
        </w:rPr>
        <w:t>EXECUTIVE</w:t>
      </w:r>
      <w:r w:rsidRPr="00F05AC8">
        <w:rPr>
          <w:rFonts w:ascii="Garamond" w:hAnsi="Garamond"/>
          <w:b/>
          <w:color w:val="1F4E79" w:themeColor="accent1" w:themeShade="80"/>
          <w:spacing w:val="41"/>
          <w:sz w:val="22"/>
          <w:szCs w:val="22"/>
        </w:rPr>
        <w:t xml:space="preserve"> </w:t>
      </w:r>
      <w:r w:rsidRPr="00F05AC8">
        <w:rPr>
          <w:rFonts w:ascii="Garamond" w:hAnsi="Garamond"/>
          <w:b/>
          <w:color w:val="1F4E79" w:themeColor="accent1" w:themeShade="80"/>
          <w:spacing w:val="7"/>
          <w:sz w:val="22"/>
          <w:szCs w:val="22"/>
        </w:rPr>
        <w:t>SUMMARY</w:t>
      </w:r>
    </w:p>
    <w:p w14:paraId="68594991" w14:textId="06D9C85D" w:rsidR="00F05AC8" w:rsidRPr="00F05AC8" w:rsidRDefault="00F05AC8" w:rsidP="00F05AC8">
      <w:pPr>
        <w:rPr>
          <w:rFonts w:ascii="Garamond" w:hAnsi="Garamond" w:cs="Arial"/>
          <w:sz w:val="22"/>
          <w:szCs w:val="20"/>
        </w:rPr>
      </w:pPr>
      <w:r>
        <w:rPr>
          <w:rFonts w:ascii="Garamond" w:hAnsi="Garamond" w:cs="Arial"/>
          <w:sz w:val="22"/>
          <w:szCs w:val="20"/>
        </w:rPr>
        <w:t xml:space="preserve">Sales Management </w:t>
      </w:r>
      <w:r w:rsidR="00F70D9B">
        <w:rPr>
          <w:rFonts w:ascii="Garamond" w:hAnsi="Garamond" w:cs="Arial"/>
          <w:sz w:val="22"/>
          <w:szCs w:val="20"/>
        </w:rPr>
        <w:t>Alcohol Beverage industry e</w:t>
      </w:r>
      <w:r>
        <w:rPr>
          <w:rFonts w:ascii="Garamond" w:hAnsi="Garamond" w:cs="Arial"/>
          <w:sz w:val="22"/>
          <w:szCs w:val="20"/>
        </w:rPr>
        <w:t>xecutive with a solid history of achieving record setting results</w:t>
      </w:r>
      <w:r w:rsidR="00E0735D">
        <w:rPr>
          <w:rFonts w:ascii="Garamond" w:hAnsi="Garamond" w:cs="Arial"/>
          <w:sz w:val="22"/>
          <w:szCs w:val="20"/>
        </w:rPr>
        <w:t xml:space="preserve">, </w:t>
      </w:r>
      <w:r>
        <w:rPr>
          <w:rFonts w:ascii="Garamond" w:hAnsi="Garamond" w:cs="Arial"/>
          <w:sz w:val="22"/>
          <w:szCs w:val="20"/>
        </w:rPr>
        <w:t>improving revenue, profit,</w:t>
      </w:r>
      <w:r w:rsidR="00827DAE">
        <w:rPr>
          <w:rFonts w:ascii="Garamond" w:hAnsi="Garamond" w:cs="Arial"/>
          <w:sz w:val="22"/>
          <w:szCs w:val="20"/>
        </w:rPr>
        <w:t xml:space="preserve"> and market share</w:t>
      </w:r>
      <w:r w:rsidR="00F70D9B">
        <w:rPr>
          <w:rFonts w:ascii="Garamond" w:hAnsi="Garamond" w:cs="Arial"/>
          <w:sz w:val="22"/>
          <w:szCs w:val="20"/>
        </w:rPr>
        <w:t xml:space="preserve"> in </w:t>
      </w:r>
      <w:r w:rsidR="00052294">
        <w:rPr>
          <w:rFonts w:ascii="Garamond" w:hAnsi="Garamond" w:cs="Arial"/>
          <w:sz w:val="22"/>
          <w:szCs w:val="20"/>
        </w:rPr>
        <w:t>Florida</w:t>
      </w:r>
      <w:r w:rsidR="00827DAE">
        <w:rPr>
          <w:rFonts w:ascii="Garamond" w:hAnsi="Garamond" w:cs="Arial"/>
          <w:sz w:val="22"/>
          <w:szCs w:val="20"/>
        </w:rPr>
        <w:t xml:space="preserve">.  </w:t>
      </w:r>
      <w:r w:rsidR="00E0735D">
        <w:rPr>
          <w:rFonts w:ascii="Garamond" w:hAnsi="Garamond" w:cs="Arial"/>
          <w:sz w:val="22"/>
          <w:szCs w:val="20"/>
        </w:rPr>
        <w:t xml:space="preserve">Demonstrated ability to gain preferred supplier status by building key account relationships.  </w:t>
      </w:r>
      <w:r>
        <w:rPr>
          <w:rFonts w:ascii="Garamond" w:hAnsi="Garamond" w:cs="Arial"/>
          <w:sz w:val="22"/>
          <w:szCs w:val="20"/>
        </w:rPr>
        <w:t xml:space="preserve">A proven leader that demonstrates the rare ability to </w:t>
      </w:r>
      <w:r w:rsidR="00F70D9B">
        <w:rPr>
          <w:rFonts w:ascii="Garamond" w:hAnsi="Garamond" w:cs="Arial"/>
          <w:sz w:val="22"/>
          <w:szCs w:val="20"/>
        </w:rPr>
        <w:t xml:space="preserve">manage compliance through </w:t>
      </w:r>
      <w:r w:rsidR="00052294">
        <w:rPr>
          <w:rFonts w:ascii="Garamond" w:hAnsi="Garamond" w:cs="Arial"/>
          <w:sz w:val="22"/>
          <w:szCs w:val="20"/>
        </w:rPr>
        <w:t xml:space="preserve">State, </w:t>
      </w:r>
      <w:r w:rsidR="00F70D9B">
        <w:rPr>
          <w:rFonts w:ascii="Garamond" w:hAnsi="Garamond" w:cs="Arial"/>
          <w:sz w:val="22"/>
          <w:szCs w:val="20"/>
        </w:rPr>
        <w:t>local</w:t>
      </w:r>
      <w:r w:rsidR="00052294">
        <w:rPr>
          <w:rFonts w:ascii="Garamond" w:hAnsi="Garamond" w:cs="Arial"/>
          <w:sz w:val="22"/>
          <w:szCs w:val="20"/>
        </w:rPr>
        <w:t>,</w:t>
      </w:r>
      <w:r w:rsidR="00F70D9B">
        <w:rPr>
          <w:rFonts w:ascii="Garamond" w:hAnsi="Garamond" w:cs="Arial"/>
          <w:sz w:val="22"/>
          <w:szCs w:val="20"/>
        </w:rPr>
        <w:t xml:space="preserve"> and Federal business regulations.</w:t>
      </w:r>
      <w:r>
        <w:rPr>
          <w:rFonts w:ascii="Garamond" w:hAnsi="Garamond" w:cs="Arial"/>
          <w:sz w:val="22"/>
          <w:szCs w:val="20"/>
        </w:rPr>
        <w:t xml:space="preserve">  </w:t>
      </w:r>
    </w:p>
    <w:p w14:paraId="44681D90" w14:textId="77777777" w:rsidR="00F05AC8" w:rsidRPr="008D6F7F" w:rsidRDefault="00F05AC8" w:rsidP="007F6E00">
      <w:pPr>
        <w:jc w:val="center"/>
        <w:rPr>
          <w:rFonts w:ascii="Garamond" w:hAnsi="Garamond" w:cs="Arial"/>
          <w:b/>
          <w:color w:val="1F4E79" w:themeColor="accent1" w:themeShade="80"/>
          <w:sz w:val="20"/>
          <w:szCs w:val="20"/>
        </w:rPr>
      </w:pPr>
    </w:p>
    <w:p w14:paraId="75504DAF" w14:textId="77777777" w:rsidR="007F6E00" w:rsidRDefault="007F6E00" w:rsidP="007F6E00">
      <w:pPr>
        <w:jc w:val="center"/>
        <w:rPr>
          <w:rFonts w:ascii="Garamond" w:hAnsi="Garamond" w:cs="Arial"/>
          <w:b/>
          <w:color w:val="1F4E79" w:themeColor="accent1" w:themeShade="80"/>
          <w:sz w:val="22"/>
          <w:szCs w:val="20"/>
        </w:rPr>
      </w:pPr>
      <w:r w:rsidRPr="00297A67">
        <w:rPr>
          <w:rFonts w:ascii="Garamond" w:hAnsi="Garamond" w:cs="Arial"/>
          <w:b/>
          <w:color w:val="1F4E79" w:themeColor="accent1" w:themeShade="80"/>
          <w:sz w:val="22"/>
          <w:szCs w:val="20"/>
        </w:rPr>
        <w:t>EMPLOYMENT HISTORY</w:t>
      </w:r>
    </w:p>
    <w:p w14:paraId="24C1291D" w14:textId="77777777" w:rsidR="007F6E00" w:rsidRPr="00AD7654" w:rsidRDefault="007F6E00" w:rsidP="007F6E00">
      <w:pPr>
        <w:rPr>
          <w:rFonts w:ascii="Garamond" w:hAnsi="Garamond" w:cs="Arial"/>
          <w:sz w:val="10"/>
          <w:szCs w:val="20"/>
        </w:rPr>
      </w:pPr>
    </w:p>
    <w:p w14:paraId="01A5C4B1" w14:textId="0D8C5F39" w:rsidR="00B53D7D" w:rsidRPr="00B53D7D" w:rsidRDefault="00052294" w:rsidP="00B53D7D">
      <w:pPr>
        <w:rPr>
          <w:rFonts w:ascii="Garamond" w:hAnsi="Garamond" w:cs="Arial"/>
          <w:b/>
          <w:bCs/>
          <w:sz w:val="22"/>
          <w:szCs w:val="22"/>
        </w:rPr>
      </w:pPr>
      <w:r w:rsidRPr="00052294">
        <w:rPr>
          <w:rFonts w:ascii="Garamond" w:hAnsi="Garamond" w:cs="Arial"/>
          <w:bCs/>
          <w:sz w:val="22"/>
          <w:szCs w:val="22"/>
        </w:rPr>
        <w:t>WARSTE</w:t>
      </w:r>
      <w:r>
        <w:rPr>
          <w:rFonts w:ascii="Garamond" w:hAnsi="Garamond" w:cs="Arial"/>
          <w:bCs/>
          <w:sz w:val="22"/>
          <w:szCs w:val="22"/>
        </w:rPr>
        <w:t xml:space="preserve">INER IMPORTERS USA – </w:t>
      </w:r>
      <w:r w:rsidR="008C14BB" w:rsidRPr="008C14BB">
        <w:rPr>
          <w:rFonts w:ascii="Garamond" w:hAnsi="Garamond" w:cs="Arial"/>
          <w:bCs/>
          <w:sz w:val="22"/>
          <w:szCs w:val="22"/>
        </w:rPr>
        <w:t>West Chester</w:t>
      </w:r>
      <w:r>
        <w:rPr>
          <w:rFonts w:ascii="Garamond" w:hAnsi="Garamond" w:cs="Arial"/>
          <w:bCs/>
          <w:sz w:val="22"/>
          <w:szCs w:val="22"/>
        </w:rPr>
        <w:t>, OH</w:t>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sidR="00335CBE">
        <w:rPr>
          <w:rFonts w:ascii="Garamond" w:hAnsi="Garamond" w:cs="Arial"/>
          <w:b/>
          <w:bCs/>
          <w:color w:val="1F4E79" w:themeColor="accent1" w:themeShade="80"/>
          <w:sz w:val="22"/>
          <w:szCs w:val="22"/>
        </w:rPr>
        <w:t>1</w:t>
      </w:r>
      <w:r w:rsidR="008C14BB">
        <w:rPr>
          <w:rFonts w:ascii="Garamond" w:hAnsi="Garamond" w:cs="Arial"/>
          <w:b/>
          <w:bCs/>
          <w:color w:val="1F4E79" w:themeColor="accent1" w:themeShade="80"/>
          <w:sz w:val="22"/>
          <w:szCs w:val="22"/>
        </w:rPr>
        <w:t>/</w:t>
      </w:r>
      <w:r w:rsidR="003F19AD">
        <w:rPr>
          <w:rFonts w:ascii="Garamond" w:hAnsi="Garamond" w:cs="Arial"/>
          <w:b/>
          <w:bCs/>
          <w:color w:val="1F4E79" w:themeColor="accent1" w:themeShade="80"/>
          <w:sz w:val="22"/>
          <w:szCs w:val="22"/>
        </w:rPr>
        <w:t>1</w:t>
      </w:r>
      <w:r>
        <w:rPr>
          <w:rFonts w:ascii="Garamond" w:hAnsi="Garamond" w:cs="Arial"/>
          <w:b/>
          <w:bCs/>
          <w:color w:val="1F4E79" w:themeColor="accent1" w:themeShade="80"/>
          <w:sz w:val="22"/>
          <w:szCs w:val="22"/>
        </w:rPr>
        <w:t>5</w:t>
      </w:r>
      <w:r w:rsidR="003F19AD">
        <w:rPr>
          <w:rFonts w:ascii="Garamond" w:hAnsi="Garamond" w:cs="Arial"/>
          <w:b/>
          <w:bCs/>
          <w:color w:val="1F4E79" w:themeColor="accent1" w:themeShade="80"/>
          <w:sz w:val="22"/>
          <w:szCs w:val="22"/>
        </w:rPr>
        <w:t xml:space="preserve"> - </w:t>
      </w:r>
      <w:r w:rsidR="003F19AD" w:rsidRPr="003F19AD">
        <w:rPr>
          <w:rFonts w:ascii="Garamond" w:hAnsi="Garamond" w:cs="Arial"/>
          <w:b/>
          <w:bCs/>
          <w:color w:val="1F4E79" w:themeColor="accent1" w:themeShade="80"/>
          <w:sz w:val="22"/>
          <w:szCs w:val="22"/>
        </w:rPr>
        <w:t>Present</w:t>
      </w:r>
    </w:p>
    <w:p w14:paraId="4F777B0A" w14:textId="20D32A2B" w:rsidR="00B3314C" w:rsidRPr="00B3314C" w:rsidRDefault="00B53D7D" w:rsidP="00CA4199">
      <w:pPr>
        <w:rPr>
          <w:rFonts w:ascii="Garamond" w:hAnsi="Garamond" w:cs="Arial"/>
          <w:bCs/>
          <w:i/>
          <w:sz w:val="22"/>
          <w:szCs w:val="22"/>
        </w:rPr>
      </w:pPr>
      <w:r w:rsidRPr="00B53D7D">
        <w:rPr>
          <w:rFonts w:ascii="Garamond" w:hAnsi="Garamond" w:cs="Arial"/>
          <w:bCs/>
          <w:i/>
          <w:sz w:val="22"/>
          <w:szCs w:val="22"/>
        </w:rPr>
        <w:t>(</w:t>
      </w:r>
      <w:r w:rsidR="00313FCE">
        <w:rPr>
          <w:rFonts w:ascii="Garamond" w:hAnsi="Garamond" w:cs="Arial"/>
          <w:bCs/>
          <w:i/>
          <w:sz w:val="22"/>
          <w:szCs w:val="22"/>
        </w:rPr>
        <w:t>O</w:t>
      </w:r>
      <w:r w:rsidR="00052294" w:rsidRPr="00052294">
        <w:rPr>
          <w:rFonts w:ascii="Garamond" w:hAnsi="Garamond" w:cs="Arial"/>
          <w:bCs/>
          <w:i/>
          <w:sz w:val="22"/>
          <w:szCs w:val="22"/>
        </w:rPr>
        <w:t xml:space="preserve">ne of the largest private breweries in Germany. </w:t>
      </w:r>
      <w:r w:rsidR="00313FCE">
        <w:rPr>
          <w:rFonts w:ascii="Garamond" w:hAnsi="Garamond" w:cs="Arial"/>
          <w:bCs/>
          <w:i/>
          <w:sz w:val="22"/>
          <w:szCs w:val="22"/>
        </w:rPr>
        <w:t>WARSTEINER Premium Verum brand is</w:t>
      </w:r>
      <w:r w:rsidR="00052294" w:rsidRPr="00052294">
        <w:rPr>
          <w:rFonts w:ascii="Garamond" w:hAnsi="Garamond" w:cs="Arial"/>
          <w:bCs/>
          <w:i/>
          <w:sz w:val="22"/>
          <w:szCs w:val="22"/>
        </w:rPr>
        <w:t xml:space="preserve"> one of the most popular beer brands in Germany</w:t>
      </w:r>
      <w:r w:rsidR="00313FCE">
        <w:rPr>
          <w:rFonts w:ascii="Garamond" w:hAnsi="Garamond" w:cs="Arial"/>
          <w:bCs/>
          <w:i/>
          <w:sz w:val="22"/>
          <w:szCs w:val="22"/>
        </w:rPr>
        <w:t>)</w:t>
      </w:r>
      <w:r w:rsidR="00052294" w:rsidRPr="00052294">
        <w:rPr>
          <w:rFonts w:ascii="Garamond" w:hAnsi="Garamond" w:cs="Arial"/>
          <w:bCs/>
          <w:i/>
          <w:sz w:val="22"/>
          <w:szCs w:val="22"/>
        </w:rPr>
        <w:t xml:space="preserve"> </w:t>
      </w:r>
    </w:p>
    <w:p w14:paraId="35B80614" w14:textId="5FCBAD9A" w:rsidR="00B53D7D" w:rsidRPr="00084CA0" w:rsidRDefault="007A2668" w:rsidP="00B53D7D">
      <w:pPr>
        <w:rPr>
          <w:rFonts w:ascii="Garamond" w:hAnsi="Garamond" w:cs="Arial"/>
          <w:b/>
          <w:bCs/>
          <w:color w:val="1F4E79" w:themeColor="accent1" w:themeShade="80"/>
          <w:sz w:val="22"/>
          <w:szCs w:val="22"/>
        </w:rPr>
      </w:pPr>
      <w:r w:rsidRPr="007A2668">
        <w:rPr>
          <w:rFonts w:ascii="Garamond" w:hAnsi="Garamond" w:cs="Arial"/>
          <w:b/>
          <w:bCs/>
          <w:color w:val="1F4E79" w:themeColor="accent1" w:themeShade="80"/>
          <w:sz w:val="22"/>
          <w:szCs w:val="22"/>
          <w:lang w:bidi="en-US"/>
        </w:rPr>
        <w:t xml:space="preserve">Regional </w:t>
      </w:r>
      <w:r w:rsidR="00313FCE">
        <w:rPr>
          <w:rFonts w:ascii="Garamond" w:hAnsi="Garamond" w:cs="Arial"/>
          <w:b/>
          <w:bCs/>
          <w:color w:val="1F4E79" w:themeColor="accent1" w:themeShade="80"/>
          <w:sz w:val="22"/>
          <w:szCs w:val="22"/>
          <w:lang w:bidi="en-US"/>
        </w:rPr>
        <w:t xml:space="preserve">Sales </w:t>
      </w:r>
      <w:r w:rsidRPr="007A2668">
        <w:rPr>
          <w:rFonts w:ascii="Garamond" w:hAnsi="Garamond" w:cs="Arial"/>
          <w:b/>
          <w:bCs/>
          <w:color w:val="1F4E79" w:themeColor="accent1" w:themeShade="80"/>
          <w:sz w:val="22"/>
          <w:szCs w:val="22"/>
          <w:lang w:bidi="en-US"/>
        </w:rPr>
        <w:t>Manager</w:t>
      </w:r>
      <w:r w:rsidR="00313FCE">
        <w:rPr>
          <w:rFonts w:ascii="Garamond" w:hAnsi="Garamond" w:cs="Arial"/>
          <w:b/>
          <w:bCs/>
          <w:color w:val="1F4E79" w:themeColor="accent1" w:themeShade="80"/>
          <w:sz w:val="22"/>
          <w:szCs w:val="22"/>
          <w:lang w:bidi="en-US"/>
        </w:rPr>
        <w:t>, Florida</w:t>
      </w:r>
      <w:r w:rsidR="00CA4199" w:rsidRPr="00CA4199">
        <w:rPr>
          <w:rFonts w:ascii="Garamond" w:hAnsi="Garamond" w:cs="Arial"/>
          <w:b/>
          <w:bCs/>
          <w:color w:val="1F4E79" w:themeColor="accent1" w:themeShade="80"/>
          <w:sz w:val="22"/>
          <w:szCs w:val="22"/>
          <w:lang w:bidi="en-US"/>
        </w:rPr>
        <w:t xml:space="preserve"> </w:t>
      </w:r>
    </w:p>
    <w:p w14:paraId="6FCDEB3B" w14:textId="77777777" w:rsidR="00B53D7D" w:rsidRPr="00084CA0" w:rsidRDefault="00B53D7D" w:rsidP="004D589E">
      <w:pPr>
        <w:rPr>
          <w:rFonts w:ascii="Garamond" w:hAnsi="Garamond" w:cs="Arial"/>
          <w:bCs/>
          <w:color w:val="1F4E79" w:themeColor="accent1" w:themeShade="80"/>
          <w:sz w:val="10"/>
          <w:szCs w:val="22"/>
        </w:rPr>
      </w:pPr>
    </w:p>
    <w:p w14:paraId="65725591" w14:textId="009D81F6" w:rsidR="005460A2" w:rsidRDefault="00B50C48" w:rsidP="00B50C48">
      <w:pPr>
        <w:rPr>
          <w:rFonts w:ascii="Garamond" w:eastAsiaTheme="minorHAnsi" w:hAnsi="Garamond" w:cstheme="minorBidi"/>
          <w:sz w:val="22"/>
          <w:szCs w:val="22"/>
        </w:rPr>
      </w:pPr>
      <w:r>
        <w:rPr>
          <w:rFonts w:ascii="Garamond" w:eastAsiaTheme="minorHAnsi" w:hAnsi="Garamond" w:cstheme="minorBidi"/>
          <w:sz w:val="22"/>
          <w:szCs w:val="22"/>
        </w:rPr>
        <w:t>R</w:t>
      </w:r>
      <w:r w:rsidR="002459FD" w:rsidRPr="002459FD">
        <w:rPr>
          <w:rFonts w:ascii="Garamond" w:eastAsiaTheme="minorHAnsi" w:hAnsi="Garamond" w:cstheme="minorBidi"/>
          <w:sz w:val="22"/>
          <w:szCs w:val="22"/>
        </w:rPr>
        <w:t xml:space="preserve">esponsible for </w:t>
      </w:r>
      <w:r w:rsidR="00322A05">
        <w:rPr>
          <w:rFonts w:ascii="Garamond" w:eastAsiaTheme="minorHAnsi" w:hAnsi="Garamond" w:cstheme="minorBidi"/>
          <w:sz w:val="22"/>
          <w:szCs w:val="22"/>
        </w:rPr>
        <w:t xml:space="preserve">all </w:t>
      </w:r>
      <w:r w:rsidR="00313FCE">
        <w:rPr>
          <w:rFonts w:ascii="Garamond" w:eastAsiaTheme="minorHAnsi" w:hAnsi="Garamond" w:cstheme="minorBidi"/>
          <w:sz w:val="22"/>
          <w:szCs w:val="22"/>
        </w:rPr>
        <w:t>imported beer</w:t>
      </w:r>
      <w:r w:rsidR="007A2668">
        <w:rPr>
          <w:rFonts w:ascii="Garamond" w:eastAsiaTheme="minorHAnsi" w:hAnsi="Garamond" w:cstheme="minorBidi"/>
          <w:sz w:val="22"/>
          <w:szCs w:val="22"/>
        </w:rPr>
        <w:t xml:space="preserve"> s</w:t>
      </w:r>
      <w:r w:rsidR="00322A05" w:rsidRPr="00322A05">
        <w:rPr>
          <w:rFonts w:ascii="Garamond" w:eastAsiaTheme="minorHAnsi" w:hAnsi="Garamond" w:cstheme="minorBidi"/>
          <w:sz w:val="22"/>
          <w:szCs w:val="22"/>
        </w:rPr>
        <w:t xml:space="preserve">ales </w:t>
      </w:r>
      <w:r>
        <w:rPr>
          <w:rFonts w:ascii="Garamond" w:eastAsiaTheme="minorHAnsi" w:hAnsi="Garamond" w:cstheme="minorBidi"/>
          <w:sz w:val="22"/>
          <w:szCs w:val="22"/>
        </w:rPr>
        <w:t>and marketing efforts</w:t>
      </w:r>
      <w:r w:rsidR="007A2668">
        <w:rPr>
          <w:rFonts w:ascii="Garamond" w:eastAsiaTheme="minorHAnsi" w:hAnsi="Garamond" w:cstheme="minorBidi"/>
          <w:sz w:val="22"/>
          <w:szCs w:val="22"/>
        </w:rPr>
        <w:t xml:space="preserve"> in</w:t>
      </w:r>
      <w:r w:rsidR="007A2668" w:rsidRPr="007A2668">
        <w:t xml:space="preserve"> </w:t>
      </w:r>
      <w:r w:rsidR="005B5D39">
        <w:rPr>
          <w:rFonts w:ascii="Garamond" w:hAnsi="Garamond"/>
          <w:sz w:val="22"/>
        </w:rPr>
        <w:t>largest region in the country,</w:t>
      </w:r>
      <w:r w:rsidR="00313FCE" w:rsidRPr="00313FCE">
        <w:rPr>
          <w:rFonts w:ascii="Garamond" w:hAnsi="Garamond"/>
          <w:sz w:val="22"/>
        </w:rPr>
        <w:t xml:space="preserve"> </w:t>
      </w:r>
      <w:r w:rsidR="00313FCE">
        <w:rPr>
          <w:rFonts w:ascii="Garamond" w:hAnsi="Garamond"/>
        </w:rPr>
        <w:t>Florida:</w:t>
      </w:r>
      <w:r w:rsidR="00313FCE" w:rsidRPr="00313FCE">
        <w:t xml:space="preserve"> </w:t>
      </w:r>
      <w:r w:rsidR="00313FCE" w:rsidRPr="00313FCE">
        <w:rPr>
          <w:rFonts w:ascii="Garamond" w:hAnsi="Garamond"/>
        </w:rPr>
        <w:t>On and Off</w:t>
      </w:r>
      <w:r w:rsidR="00313FCE">
        <w:rPr>
          <w:rFonts w:ascii="Garamond" w:hAnsi="Garamond"/>
        </w:rPr>
        <w:t>-</w:t>
      </w:r>
      <w:r w:rsidR="00313FCE" w:rsidRPr="00313FCE">
        <w:rPr>
          <w:rFonts w:ascii="Garamond" w:hAnsi="Garamond"/>
        </w:rPr>
        <w:t>premise</w:t>
      </w:r>
      <w:r w:rsidR="00712E15">
        <w:rPr>
          <w:rFonts w:ascii="Garamond" w:hAnsi="Garamond"/>
        </w:rPr>
        <w:t>, chain, club, and military accounts</w:t>
      </w:r>
      <w:r w:rsidR="00313FCE">
        <w:rPr>
          <w:rFonts w:ascii="Garamond" w:hAnsi="Garamond"/>
        </w:rPr>
        <w:t xml:space="preserve">, </w:t>
      </w:r>
      <w:r w:rsidR="00322A05" w:rsidRPr="00322A05">
        <w:rPr>
          <w:rFonts w:ascii="Garamond" w:eastAsiaTheme="minorHAnsi" w:hAnsi="Garamond" w:cstheme="minorBidi"/>
          <w:sz w:val="22"/>
          <w:szCs w:val="22"/>
        </w:rPr>
        <w:t>$</w:t>
      </w:r>
      <w:r w:rsidR="00313FCE">
        <w:rPr>
          <w:rFonts w:ascii="Garamond" w:eastAsiaTheme="minorHAnsi" w:hAnsi="Garamond" w:cstheme="minorBidi"/>
          <w:sz w:val="22"/>
          <w:szCs w:val="22"/>
        </w:rPr>
        <w:t>1.1</w:t>
      </w:r>
      <w:r w:rsidR="00322A05" w:rsidRPr="00322A05">
        <w:rPr>
          <w:rFonts w:ascii="Garamond" w:eastAsiaTheme="minorHAnsi" w:hAnsi="Garamond" w:cstheme="minorBidi"/>
          <w:sz w:val="22"/>
          <w:szCs w:val="22"/>
        </w:rPr>
        <w:t xml:space="preserve">M in </w:t>
      </w:r>
      <w:r w:rsidR="007A2668">
        <w:rPr>
          <w:rFonts w:ascii="Garamond" w:eastAsiaTheme="minorHAnsi" w:hAnsi="Garamond" w:cstheme="minorBidi"/>
          <w:sz w:val="22"/>
          <w:szCs w:val="22"/>
        </w:rPr>
        <w:t>sales</w:t>
      </w:r>
      <w:r w:rsidR="00322A05" w:rsidRPr="00322A05">
        <w:rPr>
          <w:rFonts w:ascii="Garamond" w:eastAsiaTheme="minorHAnsi" w:hAnsi="Garamond" w:cstheme="minorBidi"/>
          <w:sz w:val="22"/>
          <w:szCs w:val="22"/>
        </w:rPr>
        <w:t xml:space="preserve"> </w:t>
      </w:r>
      <w:r w:rsidR="00313FCE">
        <w:rPr>
          <w:rFonts w:ascii="Garamond" w:eastAsiaTheme="minorHAnsi" w:hAnsi="Garamond" w:cstheme="minorBidi"/>
          <w:sz w:val="22"/>
          <w:szCs w:val="22"/>
        </w:rPr>
        <w:t>profit</w:t>
      </w:r>
      <w:r w:rsidR="00322A05">
        <w:rPr>
          <w:rFonts w:ascii="Garamond" w:eastAsiaTheme="minorHAnsi" w:hAnsi="Garamond" w:cstheme="minorBidi"/>
          <w:sz w:val="22"/>
          <w:szCs w:val="22"/>
        </w:rPr>
        <w:t xml:space="preserve">, </w:t>
      </w:r>
      <w:r w:rsidR="005460A2">
        <w:rPr>
          <w:rFonts w:ascii="Garamond" w:eastAsiaTheme="minorHAnsi" w:hAnsi="Garamond" w:cstheme="minorBidi"/>
          <w:sz w:val="22"/>
          <w:szCs w:val="22"/>
        </w:rPr>
        <w:t>over</w:t>
      </w:r>
      <w:r w:rsidR="00313FCE" w:rsidRPr="00313FCE">
        <w:rPr>
          <w:rFonts w:ascii="Garamond" w:eastAsiaTheme="minorHAnsi" w:hAnsi="Garamond" w:cstheme="minorBidi"/>
          <w:sz w:val="22"/>
          <w:szCs w:val="22"/>
        </w:rPr>
        <w:t xml:space="preserve"> 175K </w:t>
      </w:r>
      <w:r w:rsidR="00313FCE">
        <w:rPr>
          <w:rFonts w:ascii="Garamond" w:eastAsiaTheme="minorHAnsi" w:hAnsi="Garamond" w:cstheme="minorBidi"/>
          <w:sz w:val="22"/>
          <w:szCs w:val="22"/>
        </w:rPr>
        <w:t>i</w:t>
      </w:r>
      <w:r w:rsidR="005460A2">
        <w:rPr>
          <w:rFonts w:ascii="Garamond" w:eastAsiaTheme="minorHAnsi" w:hAnsi="Garamond" w:cstheme="minorBidi"/>
          <w:sz w:val="22"/>
          <w:szCs w:val="22"/>
        </w:rPr>
        <w:t xml:space="preserve">n case sales, </w:t>
      </w:r>
      <w:r w:rsidR="005460A2" w:rsidRPr="005460A2">
        <w:rPr>
          <w:rFonts w:ascii="Garamond" w:eastAsiaTheme="minorHAnsi" w:hAnsi="Garamond" w:cstheme="minorBidi"/>
          <w:sz w:val="22"/>
          <w:szCs w:val="22"/>
        </w:rPr>
        <w:t xml:space="preserve">sales operations, key account management, distribution, </w:t>
      </w:r>
      <w:r w:rsidR="005460A2">
        <w:rPr>
          <w:rFonts w:ascii="Garamond" w:eastAsiaTheme="minorHAnsi" w:hAnsi="Garamond" w:cstheme="minorBidi"/>
          <w:sz w:val="22"/>
          <w:szCs w:val="22"/>
        </w:rPr>
        <w:t xml:space="preserve">distributor management, </w:t>
      </w:r>
      <w:r w:rsidR="00712E15">
        <w:rPr>
          <w:rFonts w:ascii="Garamond" w:eastAsiaTheme="minorHAnsi" w:hAnsi="Garamond" w:cstheme="minorBidi"/>
          <w:sz w:val="22"/>
          <w:szCs w:val="22"/>
        </w:rPr>
        <w:t xml:space="preserve">category management, </w:t>
      </w:r>
      <w:r w:rsidR="005460A2" w:rsidRPr="005460A2">
        <w:rPr>
          <w:rFonts w:ascii="Garamond" w:eastAsiaTheme="minorHAnsi" w:hAnsi="Garamond" w:cstheme="minorBidi"/>
          <w:sz w:val="22"/>
          <w:szCs w:val="22"/>
        </w:rPr>
        <w:t>frequent travel, and working from a home office.</w:t>
      </w:r>
      <w:r w:rsidR="005460A2">
        <w:rPr>
          <w:rFonts w:ascii="Garamond" w:eastAsiaTheme="minorHAnsi" w:hAnsi="Garamond" w:cstheme="minorBidi"/>
          <w:sz w:val="22"/>
          <w:szCs w:val="22"/>
        </w:rPr>
        <w:t xml:space="preserve">        </w:t>
      </w:r>
      <w:r w:rsidR="00576010">
        <w:rPr>
          <w:rFonts w:ascii="Garamond" w:eastAsiaTheme="minorHAnsi" w:hAnsi="Garamond" w:cstheme="minorBidi"/>
          <w:sz w:val="22"/>
          <w:szCs w:val="22"/>
        </w:rPr>
        <w:t xml:space="preserve"> </w:t>
      </w:r>
    </w:p>
    <w:p w14:paraId="720683EF" w14:textId="4CF08AD2" w:rsidR="003673DF" w:rsidRDefault="000B1FAF" w:rsidP="00B50C48">
      <w:pPr>
        <w:rPr>
          <w:rFonts w:ascii="Garamond" w:eastAsiaTheme="minorHAnsi" w:hAnsi="Garamond" w:cstheme="minorBidi"/>
          <w:bCs/>
          <w:sz w:val="22"/>
          <w:szCs w:val="22"/>
        </w:rPr>
      </w:pPr>
      <w:r w:rsidRPr="000B1FAF">
        <w:rPr>
          <w:rFonts w:ascii="Garamond" w:eastAsiaTheme="minorHAnsi" w:hAnsi="Garamond" w:cstheme="minorBidi"/>
          <w:b/>
          <w:bCs/>
          <w:sz w:val="22"/>
          <w:szCs w:val="22"/>
        </w:rPr>
        <w:t>Sales:</w:t>
      </w:r>
      <w:r w:rsidRPr="000B1FAF">
        <w:rPr>
          <w:rFonts w:ascii="Garamond" w:eastAsiaTheme="minorHAnsi" w:hAnsi="Garamond" w:cstheme="minorBidi"/>
          <w:bCs/>
          <w:sz w:val="22"/>
          <w:szCs w:val="22"/>
        </w:rPr>
        <w:t xml:space="preserve"> Responsibilities include: achieving optimum sales volume</w:t>
      </w:r>
      <w:r w:rsidR="00643B57">
        <w:rPr>
          <w:rFonts w:ascii="Garamond" w:eastAsiaTheme="minorHAnsi" w:hAnsi="Garamond" w:cstheme="minorBidi"/>
          <w:bCs/>
          <w:sz w:val="22"/>
          <w:szCs w:val="22"/>
        </w:rPr>
        <w:t xml:space="preserve"> </w:t>
      </w:r>
      <w:r w:rsidR="00B50C48">
        <w:rPr>
          <w:rFonts w:ascii="Garamond" w:eastAsiaTheme="minorHAnsi" w:hAnsi="Garamond" w:cstheme="minorBidi"/>
          <w:bCs/>
          <w:sz w:val="22"/>
          <w:szCs w:val="22"/>
        </w:rPr>
        <w:t xml:space="preserve">of </w:t>
      </w:r>
      <w:r w:rsidR="00B50C48" w:rsidRPr="00B50C48">
        <w:rPr>
          <w:rFonts w:ascii="Garamond" w:eastAsiaTheme="minorHAnsi" w:hAnsi="Garamond" w:cstheme="minorBidi"/>
          <w:bCs/>
          <w:sz w:val="22"/>
          <w:szCs w:val="22"/>
        </w:rPr>
        <w:t>over</w:t>
      </w:r>
      <w:r w:rsidR="00313FCE">
        <w:rPr>
          <w:rFonts w:ascii="Garamond" w:eastAsiaTheme="minorHAnsi" w:hAnsi="Garamond" w:cstheme="minorBidi"/>
          <w:bCs/>
          <w:sz w:val="22"/>
          <w:szCs w:val="22"/>
        </w:rPr>
        <w:t xml:space="preserve"> </w:t>
      </w:r>
      <w:r w:rsidR="00313FCE" w:rsidRPr="00313FCE">
        <w:rPr>
          <w:rFonts w:ascii="Garamond" w:eastAsiaTheme="minorHAnsi" w:hAnsi="Garamond" w:cstheme="minorBidi"/>
          <w:bCs/>
          <w:sz w:val="22"/>
          <w:szCs w:val="22"/>
        </w:rPr>
        <w:t>$1.1M</w:t>
      </w:r>
      <w:r w:rsidR="00B50C48" w:rsidRPr="00B50C48">
        <w:rPr>
          <w:rFonts w:ascii="Garamond" w:eastAsiaTheme="minorHAnsi" w:hAnsi="Garamond" w:cstheme="minorBidi"/>
          <w:bCs/>
          <w:sz w:val="22"/>
          <w:szCs w:val="22"/>
        </w:rPr>
        <w:t xml:space="preserve"> in </w:t>
      </w:r>
      <w:r w:rsidR="00313FCE">
        <w:rPr>
          <w:rFonts w:ascii="Garamond" w:eastAsiaTheme="minorHAnsi" w:hAnsi="Garamond" w:cstheme="minorBidi"/>
          <w:bCs/>
          <w:sz w:val="22"/>
          <w:szCs w:val="22"/>
        </w:rPr>
        <w:t>sales profit</w:t>
      </w:r>
      <w:r w:rsidR="008757DB">
        <w:rPr>
          <w:rFonts w:ascii="Garamond" w:eastAsiaTheme="minorHAnsi" w:hAnsi="Garamond" w:cstheme="minorBidi"/>
          <w:bCs/>
          <w:sz w:val="22"/>
          <w:szCs w:val="22"/>
        </w:rPr>
        <w:t xml:space="preserve">, </w:t>
      </w:r>
      <w:r w:rsidR="003673DF">
        <w:rPr>
          <w:rFonts w:ascii="Garamond" w:eastAsiaTheme="minorHAnsi" w:hAnsi="Garamond" w:cstheme="minorBidi"/>
          <w:bCs/>
          <w:sz w:val="22"/>
          <w:szCs w:val="22"/>
        </w:rPr>
        <w:t xml:space="preserve">sales of </w:t>
      </w:r>
      <w:r w:rsidR="00313FCE" w:rsidRPr="00313FCE">
        <w:rPr>
          <w:rFonts w:ascii="Garamond" w:eastAsiaTheme="minorHAnsi" w:hAnsi="Garamond" w:cstheme="minorBidi"/>
          <w:bCs/>
          <w:sz w:val="22"/>
          <w:szCs w:val="22"/>
        </w:rPr>
        <w:t xml:space="preserve">over 175K </w:t>
      </w:r>
      <w:r w:rsidR="005460A2" w:rsidRPr="005460A2">
        <w:rPr>
          <w:rFonts w:ascii="Garamond" w:eastAsiaTheme="minorHAnsi" w:hAnsi="Garamond" w:cstheme="minorBidi"/>
          <w:bCs/>
          <w:sz w:val="22"/>
          <w:szCs w:val="22"/>
        </w:rPr>
        <w:t>case</w:t>
      </w:r>
      <w:r w:rsidR="003673DF">
        <w:rPr>
          <w:rFonts w:ascii="Garamond" w:eastAsiaTheme="minorHAnsi" w:hAnsi="Garamond" w:cstheme="minorBidi"/>
          <w:bCs/>
          <w:sz w:val="22"/>
          <w:szCs w:val="22"/>
        </w:rPr>
        <w:t>s</w:t>
      </w:r>
      <w:r w:rsidR="005460A2">
        <w:rPr>
          <w:rFonts w:ascii="Garamond" w:eastAsiaTheme="minorHAnsi" w:hAnsi="Garamond" w:cstheme="minorBidi"/>
          <w:bCs/>
          <w:sz w:val="22"/>
          <w:szCs w:val="22"/>
        </w:rPr>
        <w:t xml:space="preserve">, </w:t>
      </w:r>
      <w:r w:rsidR="005460A2" w:rsidRPr="005460A2">
        <w:rPr>
          <w:rFonts w:ascii="Garamond" w:eastAsiaTheme="minorHAnsi" w:hAnsi="Garamond" w:cstheme="minorBidi"/>
          <w:bCs/>
          <w:sz w:val="22"/>
          <w:szCs w:val="22"/>
        </w:rPr>
        <w:t xml:space="preserve">relationships with </w:t>
      </w:r>
      <w:r w:rsidR="005460A2">
        <w:rPr>
          <w:rFonts w:ascii="Garamond" w:eastAsiaTheme="minorHAnsi" w:hAnsi="Garamond" w:cstheme="minorBidi"/>
          <w:bCs/>
          <w:sz w:val="22"/>
          <w:szCs w:val="22"/>
        </w:rPr>
        <w:t xml:space="preserve">over </w:t>
      </w:r>
      <w:r w:rsidR="003673DF">
        <w:rPr>
          <w:rFonts w:ascii="Garamond" w:eastAsiaTheme="minorHAnsi" w:hAnsi="Garamond" w:cstheme="minorBidi"/>
          <w:bCs/>
          <w:sz w:val="22"/>
          <w:szCs w:val="22"/>
        </w:rPr>
        <w:t xml:space="preserve">150 </w:t>
      </w:r>
      <w:r w:rsidR="005460A2" w:rsidRPr="005460A2">
        <w:rPr>
          <w:rFonts w:ascii="Garamond" w:eastAsiaTheme="minorHAnsi" w:hAnsi="Garamond" w:cstheme="minorBidi"/>
          <w:bCs/>
          <w:sz w:val="22"/>
          <w:szCs w:val="22"/>
        </w:rPr>
        <w:t>regional key on-premise</w:t>
      </w:r>
      <w:r w:rsidR="005460A2">
        <w:rPr>
          <w:rFonts w:ascii="Garamond" w:eastAsiaTheme="minorHAnsi" w:hAnsi="Garamond" w:cstheme="minorBidi"/>
          <w:bCs/>
          <w:sz w:val="22"/>
          <w:szCs w:val="22"/>
        </w:rPr>
        <w:t xml:space="preserve"> accounts (</w:t>
      </w:r>
      <w:r w:rsidR="008C14BB">
        <w:rPr>
          <w:rFonts w:ascii="Garamond" w:eastAsiaTheme="minorHAnsi" w:hAnsi="Garamond" w:cstheme="minorBidi"/>
          <w:bCs/>
          <w:sz w:val="22"/>
          <w:szCs w:val="22"/>
        </w:rPr>
        <w:t xml:space="preserve">Yard House, Disney German </w:t>
      </w:r>
      <w:r w:rsidR="00A64AB3">
        <w:rPr>
          <w:rFonts w:ascii="Garamond" w:eastAsiaTheme="minorHAnsi" w:hAnsi="Garamond" w:cstheme="minorBidi"/>
          <w:bCs/>
          <w:sz w:val="22"/>
          <w:szCs w:val="22"/>
        </w:rPr>
        <w:t>Pavilion</w:t>
      </w:r>
      <w:r w:rsidR="008C14BB">
        <w:rPr>
          <w:rFonts w:ascii="Garamond" w:eastAsiaTheme="minorHAnsi" w:hAnsi="Garamond" w:cstheme="minorBidi"/>
          <w:bCs/>
          <w:sz w:val="22"/>
          <w:szCs w:val="22"/>
        </w:rPr>
        <w:t xml:space="preserve"> at Epcot, Disney Springs at Downtown Disney, Ale House, </w:t>
      </w:r>
      <w:r w:rsidR="00A64AB3">
        <w:rPr>
          <w:rFonts w:ascii="Garamond" w:eastAsiaTheme="minorHAnsi" w:hAnsi="Garamond" w:cstheme="minorBidi"/>
          <w:bCs/>
          <w:sz w:val="22"/>
          <w:szCs w:val="22"/>
        </w:rPr>
        <w:t xml:space="preserve">Seminole </w:t>
      </w:r>
      <w:r w:rsidR="005460A2" w:rsidRPr="005460A2">
        <w:rPr>
          <w:rFonts w:ascii="Garamond" w:eastAsiaTheme="minorHAnsi" w:hAnsi="Garamond" w:cstheme="minorBidi"/>
          <w:bCs/>
          <w:sz w:val="22"/>
          <w:szCs w:val="22"/>
        </w:rPr>
        <w:t>Indian Casino</w:t>
      </w:r>
      <w:r w:rsidR="005460A2">
        <w:rPr>
          <w:rFonts w:ascii="Garamond" w:eastAsiaTheme="minorHAnsi" w:hAnsi="Garamond" w:cstheme="minorBidi"/>
          <w:bCs/>
          <w:sz w:val="22"/>
          <w:szCs w:val="22"/>
        </w:rPr>
        <w:t xml:space="preserve">, </w:t>
      </w:r>
      <w:r w:rsidR="00A64AB3">
        <w:rPr>
          <w:rFonts w:ascii="Garamond" w:eastAsiaTheme="minorHAnsi" w:hAnsi="Garamond" w:cstheme="minorBidi"/>
          <w:bCs/>
          <w:sz w:val="22"/>
          <w:szCs w:val="22"/>
        </w:rPr>
        <w:t xml:space="preserve">The Butcher Shop, Clearwater Haus, Redlands Golf Course, Biltmore Golf Course, </w:t>
      </w:r>
      <w:r w:rsidR="005460A2">
        <w:rPr>
          <w:rFonts w:ascii="Garamond" w:eastAsiaTheme="minorHAnsi" w:hAnsi="Garamond" w:cstheme="minorBidi"/>
          <w:bCs/>
          <w:sz w:val="22"/>
          <w:szCs w:val="22"/>
        </w:rPr>
        <w:t xml:space="preserve">and </w:t>
      </w:r>
      <w:r w:rsidR="00C14860">
        <w:rPr>
          <w:rFonts w:ascii="Garamond" w:eastAsiaTheme="minorHAnsi" w:hAnsi="Garamond" w:cstheme="minorBidi"/>
          <w:bCs/>
          <w:sz w:val="22"/>
          <w:szCs w:val="22"/>
        </w:rPr>
        <w:t>other</w:t>
      </w:r>
      <w:r w:rsidR="005460A2">
        <w:rPr>
          <w:rFonts w:ascii="Garamond" w:eastAsiaTheme="minorHAnsi" w:hAnsi="Garamond" w:cstheme="minorBidi"/>
          <w:bCs/>
          <w:sz w:val="22"/>
          <w:szCs w:val="22"/>
        </w:rPr>
        <w:t xml:space="preserve"> key independent and chain restaurant groups), </w:t>
      </w:r>
      <w:r w:rsidR="005460A2" w:rsidRPr="005460A2">
        <w:rPr>
          <w:rFonts w:ascii="Garamond" w:eastAsiaTheme="minorHAnsi" w:hAnsi="Garamond" w:cstheme="minorBidi"/>
          <w:bCs/>
          <w:sz w:val="22"/>
          <w:szCs w:val="22"/>
        </w:rPr>
        <w:t>key</w:t>
      </w:r>
      <w:r w:rsidR="005460A2" w:rsidRPr="005460A2">
        <w:t xml:space="preserve"> </w:t>
      </w:r>
      <w:r w:rsidR="005460A2" w:rsidRPr="005460A2">
        <w:rPr>
          <w:rFonts w:ascii="Garamond" w:eastAsiaTheme="minorHAnsi" w:hAnsi="Garamond" w:cstheme="minorBidi"/>
          <w:bCs/>
          <w:sz w:val="22"/>
          <w:szCs w:val="22"/>
        </w:rPr>
        <w:t>off-premise accounts</w:t>
      </w:r>
      <w:r w:rsidR="005460A2">
        <w:rPr>
          <w:rFonts w:ascii="Garamond" w:eastAsiaTheme="minorHAnsi" w:hAnsi="Garamond" w:cstheme="minorBidi"/>
          <w:bCs/>
          <w:sz w:val="22"/>
          <w:szCs w:val="22"/>
        </w:rPr>
        <w:t xml:space="preserve"> (</w:t>
      </w:r>
      <w:r w:rsidR="005460A2" w:rsidRPr="005460A2">
        <w:rPr>
          <w:rFonts w:ascii="Garamond" w:eastAsiaTheme="minorHAnsi" w:hAnsi="Garamond" w:cstheme="minorBidi"/>
          <w:bCs/>
          <w:sz w:val="22"/>
          <w:szCs w:val="22"/>
        </w:rPr>
        <w:t>Total Wine</w:t>
      </w:r>
      <w:r w:rsidR="005460A2">
        <w:rPr>
          <w:rFonts w:ascii="Garamond" w:eastAsiaTheme="minorHAnsi" w:hAnsi="Garamond" w:cstheme="minorBidi"/>
          <w:bCs/>
          <w:sz w:val="22"/>
          <w:szCs w:val="22"/>
        </w:rPr>
        <w:t xml:space="preserve"> &amp; More, </w:t>
      </w:r>
      <w:r w:rsidR="003673DF">
        <w:rPr>
          <w:rFonts w:ascii="Garamond" w:eastAsiaTheme="minorHAnsi" w:hAnsi="Garamond" w:cstheme="minorBidi"/>
          <w:bCs/>
          <w:sz w:val="22"/>
          <w:szCs w:val="22"/>
        </w:rPr>
        <w:t xml:space="preserve">Publix, </w:t>
      </w:r>
      <w:r w:rsidR="0028074A">
        <w:rPr>
          <w:rFonts w:ascii="Garamond" w:eastAsiaTheme="minorHAnsi" w:hAnsi="Garamond" w:cstheme="minorBidi"/>
          <w:bCs/>
          <w:sz w:val="22"/>
          <w:szCs w:val="22"/>
        </w:rPr>
        <w:t xml:space="preserve">A&amp;M </w:t>
      </w:r>
      <w:r w:rsidR="005460A2" w:rsidRPr="005460A2">
        <w:rPr>
          <w:rFonts w:ascii="Garamond" w:eastAsiaTheme="minorHAnsi" w:hAnsi="Garamond" w:cstheme="minorBidi"/>
          <w:bCs/>
          <w:sz w:val="22"/>
          <w:szCs w:val="22"/>
        </w:rPr>
        <w:t>Beverage,</w:t>
      </w:r>
      <w:r w:rsidR="005460A2">
        <w:rPr>
          <w:rFonts w:ascii="Garamond" w:eastAsiaTheme="minorHAnsi" w:hAnsi="Garamond" w:cstheme="minorBidi"/>
          <w:bCs/>
          <w:sz w:val="22"/>
          <w:szCs w:val="22"/>
        </w:rPr>
        <w:t xml:space="preserve"> Costco, </w:t>
      </w:r>
      <w:r w:rsidR="00A64AB3">
        <w:rPr>
          <w:rFonts w:ascii="Garamond" w:eastAsiaTheme="minorHAnsi" w:hAnsi="Garamond" w:cstheme="minorBidi"/>
          <w:bCs/>
          <w:sz w:val="22"/>
          <w:szCs w:val="22"/>
        </w:rPr>
        <w:t xml:space="preserve">Sam’s Club, BJ’s, ABC Liquors, </w:t>
      </w:r>
      <w:r w:rsidR="005460A2">
        <w:rPr>
          <w:rFonts w:ascii="Garamond" w:eastAsiaTheme="minorHAnsi" w:hAnsi="Garamond" w:cstheme="minorBidi"/>
          <w:bCs/>
          <w:sz w:val="22"/>
          <w:szCs w:val="22"/>
        </w:rPr>
        <w:t xml:space="preserve">Whole Foods, </w:t>
      </w:r>
      <w:r w:rsidR="00A64AB3">
        <w:rPr>
          <w:rFonts w:ascii="Garamond" w:eastAsiaTheme="minorHAnsi" w:hAnsi="Garamond" w:cstheme="minorBidi"/>
          <w:bCs/>
          <w:sz w:val="22"/>
          <w:szCs w:val="22"/>
        </w:rPr>
        <w:t xml:space="preserve">The Fresh Market, Winn Dixie, </w:t>
      </w:r>
      <w:r w:rsidR="00CF3250" w:rsidRPr="00CF3250">
        <w:rPr>
          <w:rFonts w:ascii="Garamond" w:eastAsiaTheme="minorHAnsi" w:hAnsi="Garamond" w:cstheme="minorBidi"/>
          <w:bCs/>
          <w:sz w:val="22"/>
          <w:szCs w:val="22"/>
        </w:rPr>
        <w:t>Albertsons</w:t>
      </w:r>
      <w:r w:rsidR="00CF3250">
        <w:rPr>
          <w:rFonts w:ascii="Garamond" w:eastAsiaTheme="minorHAnsi" w:hAnsi="Garamond" w:cstheme="minorBidi"/>
          <w:bCs/>
          <w:sz w:val="22"/>
          <w:szCs w:val="22"/>
        </w:rPr>
        <w:t xml:space="preserve">, </w:t>
      </w:r>
      <w:r w:rsidR="00A64AB3">
        <w:rPr>
          <w:rFonts w:ascii="Garamond" w:eastAsiaTheme="minorHAnsi" w:hAnsi="Garamond" w:cstheme="minorBidi"/>
          <w:bCs/>
          <w:sz w:val="22"/>
          <w:szCs w:val="22"/>
        </w:rPr>
        <w:t>Presidente Supermarket, Bravo Supermarkets, Sedano’s Supermarkets, and five hundred</w:t>
      </w:r>
      <w:r w:rsidR="003673DF">
        <w:rPr>
          <w:rFonts w:ascii="Garamond" w:eastAsiaTheme="minorHAnsi" w:hAnsi="Garamond" w:cstheme="minorBidi"/>
          <w:bCs/>
          <w:sz w:val="22"/>
          <w:szCs w:val="22"/>
        </w:rPr>
        <w:t xml:space="preserve"> independent grocery and liquor stores</w:t>
      </w:r>
      <w:r w:rsidR="00C14860">
        <w:rPr>
          <w:rFonts w:ascii="Garamond" w:eastAsiaTheme="minorHAnsi" w:hAnsi="Garamond" w:cstheme="minorBidi"/>
          <w:bCs/>
          <w:sz w:val="22"/>
          <w:szCs w:val="22"/>
        </w:rPr>
        <w:t xml:space="preserve">), </w:t>
      </w:r>
      <w:r w:rsidR="003673DF">
        <w:rPr>
          <w:rFonts w:ascii="Garamond" w:eastAsiaTheme="minorHAnsi" w:hAnsi="Garamond" w:cstheme="minorBidi"/>
          <w:bCs/>
          <w:sz w:val="22"/>
          <w:szCs w:val="22"/>
        </w:rPr>
        <w:t>military accounts (</w:t>
      </w:r>
      <w:r w:rsidR="003673DF" w:rsidRPr="003673DF">
        <w:rPr>
          <w:rFonts w:ascii="Garamond" w:eastAsiaTheme="minorHAnsi" w:hAnsi="Garamond" w:cstheme="minorBidi"/>
          <w:bCs/>
          <w:sz w:val="22"/>
          <w:szCs w:val="22"/>
        </w:rPr>
        <w:t>Patrick Air Force Base, McDill Air Force B</w:t>
      </w:r>
      <w:r w:rsidR="003673DF">
        <w:rPr>
          <w:rFonts w:ascii="Garamond" w:eastAsiaTheme="minorHAnsi" w:hAnsi="Garamond" w:cstheme="minorBidi"/>
          <w:bCs/>
          <w:sz w:val="22"/>
          <w:szCs w:val="22"/>
        </w:rPr>
        <w:t>ase, and Key West Naval Station</w:t>
      </w:r>
      <w:r w:rsidR="00A64AB3">
        <w:rPr>
          <w:rFonts w:ascii="Garamond" w:eastAsiaTheme="minorHAnsi" w:hAnsi="Garamond" w:cstheme="minorBidi"/>
          <w:bCs/>
          <w:sz w:val="22"/>
          <w:szCs w:val="22"/>
        </w:rPr>
        <w:t xml:space="preserve"> and others</w:t>
      </w:r>
      <w:r w:rsidR="003673DF">
        <w:rPr>
          <w:rFonts w:ascii="Garamond" w:eastAsiaTheme="minorHAnsi" w:hAnsi="Garamond" w:cstheme="minorBidi"/>
          <w:bCs/>
          <w:sz w:val="22"/>
          <w:szCs w:val="22"/>
        </w:rPr>
        <w:t xml:space="preserve">),         </w:t>
      </w:r>
    </w:p>
    <w:p w14:paraId="5382442B" w14:textId="6C0DD7B3" w:rsidR="000B1FAF" w:rsidRPr="000B1FAF" w:rsidRDefault="008757DB" w:rsidP="00B50C48">
      <w:pPr>
        <w:rPr>
          <w:rFonts w:ascii="&amp;quot" w:hAnsi="&amp;quot"/>
          <w:bCs/>
          <w:color w:val="2D2D2D"/>
          <w:sz w:val="20"/>
          <w:szCs w:val="20"/>
        </w:rPr>
      </w:pPr>
      <w:r>
        <w:rPr>
          <w:rFonts w:ascii="Garamond" w:eastAsiaTheme="minorHAnsi" w:hAnsi="Garamond" w:cstheme="minorBidi"/>
          <w:bCs/>
          <w:sz w:val="22"/>
          <w:szCs w:val="22"/>
        </w:rPr>
        <w:t xml:space="preserve">new </w:t>
      </w:r>
      <w:r w:rsidR="00466331">
        <w:rPr>
          <w:rFonts w:ascii="Garamond" w:eastAsiaTheme="minorHAnsi" w:hAnsi="Garamond" w:cstheme="minorBidi"/>
          <w:bCs/>
          <w:sz w:val="22"/>
          <w:szCs w:val="22"/>
        </w:rPr>
        <w:t>authorizations/</w:t>
      </w:r>
      <w:r w:rsidR="00B50C48">
        <w:rPr>
          <w:rFonts w:ascii="Garamond" w:eastAsiaTheme="minorHAnsi" w:hAnsi="Garamond" w:cstheme="minorBidi"/>
          <w:bCs/>
          <w:sz w:val="22"/>
          <w:szCs w:val="22"/>
        </w:rPr>
        <w:t>distribution</w:t>
      </w:r>
      <w:r w:rsidR="00C14860">
        <w:rPr>
          <w:rFonts w:ascii="Garamond" w:eastAsiaTheme="minorHAnsi" w:hAnsi="Garamond" w:cstheme="minorBidi"/>
          <w:bCs/>
          <w:sz w:val="22"/>
          <w:szCs w:val="22"/>
        </w:rPr>
        <w:t xml:space="preserve">, </w:t>
      </w:r>
      <w:r w:rsidR="000B1FAF" w:rsidRPr="000B1FAF">
        <w:rPr>
          <w:rFonts w:ascii="Garamond" w:eastAsiaTheme="minorHAnsi" w:hAnsi="Garamond" w:cstheme="minorBidi"/>
          <w:bCs/>
          <w:sz w:val="22"/>
          <w:szCs w:val="22"/>
        </w:rPr>
        <w:t>evaluating prospective opportunities and voids in present sales,</w:t>
      </w:r>
      <w:r w:rsidR="00B75C2A" w:rsidRPr="00B75C2A">
        <w:t xml:space="preserve"> </w:t>
      </w:r>
      <w:r w:rsidR="00B75C2A" w:rsidRPr="00B75C2A">
        <w:rPr>
          <w:rFonts w:ascii="Garamond" w:eastAsiaTheme="minorHAnsi" w:hAnsi="Garamond" w:cstheme="minorBidi"/>
          <w:bCs/>
          <w:sz w:val="22"/>
          <w:szCs w:val="22"/>
        </w:rPr>
        <w:t xml:space="preserve">cold </w:t>
      </w:r>
      <w:r w:rsidR="00B75C2A">
        <w:rPr>
          <w:rFonts w:ascii="Garamond" w:eastAsiaTheme="minorHAnsi" w:hAnsi="Garamond" w:cstheme="minorBidi"/>
          <w:bCs/>
          <w:sz w:val="22"/>
          <w:szCs w:val="22"/>
        </w:rPr>
        <w:t>b</w:t>
      </w:r>
      <w:r w:rsidR="00B75C2A" w:rsidRPr="00B75C2A">
        <w:rPr>
          <w:rFonts w:ascii="Garamond" w:eastAsiaTheme="minorHAnsi" w:hAnsi="Garamond" w:cstheme="minorBidi"/>
          <w:bCs/>
          <w:sz w:val="22"/>
          <w:szCs w:val="22"/>
        </w:rPr>
        <w:t>ox placements</w:t>
      </w:r>
      <w:r w:rsidR="00B75C2A">
        <w:rPr>
          <w:rFonts w:ascii="Garamond" w:eastAsiaTheme="minorHAnsi" w:hAnsi="Garamond" w:cstheme="minorBidi"/>
          <w:bCs/>
          <w:sz w:val="22"/>
          <w:szCs w:val="22"/>
        </w:rPr>
        <w:t xml:space="preserve">, </w:t>
      </w:r>
      <w:r w:rsidR="003673DF">
        <w:rPr>
          <w:rFonts w:ascii="Garamond" w:eastAsiaTheme="minorHAnsi" w:hAnsi="Garamond" w:cstheme="minorBidi"/>
          <w:bCs/>
          <w:sz w:val="22"/>
          <w:szCs w:val="22"/>
        </w:rPr>
        <w:t xml:space="preserve">beer handle and </w:t>
      </w:r>
      <w:r w:rsidR="00C14860">
        <w:rPr>
          <w:rFonts w:ascii="Garamond" w:eastAsiaTheme="minorHAnsi" w:hAnsi="Garamond" w:cstheme="minorBidi"/>
          <w:bCs/>
          <w:sz w:val="22"/>
          <w:szCs w:val="22"/>
        </w:rPr>
        <w:t xml:space="preserve">menu </w:t>
      </w:r>
      <w:r w:rsidR="00576010" w:rsidRPr="00576010">
        <w:rPr>
          <w:rFonts w:ascii="Garamond" w:eastAsiaTheme="minorHAnsi" w:hAnsi="Garamond" w:cstheme="minorBidi"/>
          <w:bCs/>
          <w:sz w:val="22"/>
          <w:szCs w:val="22"/>
        </w:rPr>
        <w:t>placement</w:t>
      </w:r>
      <w:r w:rsidR="00B50C48">
        <w:rPr>
          <w:rFonts w:ascii="Garamond" w:eastAsiaTheme="minorHAnsi" w:hAnsi="Garamond" w:cstheme="minorBidi"/>
          <w:bCs/>
          <w:sz w:val="22"/>
          <w:szCs w:val="22"/>
        </w:rPr>
        <w:t>s</w:t>
      </w:r>
      <w:r w:rsidR="00C14860">
        <w:rPr>
          <w:rFonts w:ascii="Garamond" w:eastAsiaTheme="minorHAnsi" w:hAnsi="Garamond" w:cstheme="minorBidi"/>
          <w:bCs/>
          <w:sz w:val="22"/>
          <w:szCs w:val="22"/>
        </w:rPr>
        <w:t xml:space="preserve">, </w:t>
      </w:r>
      <w:r w:rsidR="00974B7A">
        <w:rPr>
          <w:rFonts w:ascii="Garamond" w:eastAsiaTheme="minorHAnsi" w:hAnsi="Garamond" w:cstheme="minorBidi"/>
          <w:bCs/>
          <w:sz w:val="22"/>
          <w:szCs w:val="22"/>
        </w:rPr>
        <w:t xml:space="preserve">sell </w:t>
      </w:r>
      <w:r w:rsidR="00C14860">
        <w:rPr>
          <w:rFonts w:ascii="Garamond" w:eastAsiaTheme="minorHAnsi" w:hAnsi="Garamond" w:cstheme="minorBidi"/>
          <w:bCs/>
          <w:sz w:val="22"/>
          <w:szCs w:val="22"/>
        </w:rPr>
        <w:t xml:space="preserve">retail chain newspaper and on-line weekly ads, </w:t>
      </w:r>
      <w:r w:rsidR="00576010" w:rsidRPr="00576010">
        <w:rPr>
          <w:rFonts w:ascii="Garamond" w:eastAsiaTheme="minorHAnsi" w:hAnsi="Garamond" w:cstheme="minorBidi"/>
          <w:bCs/>
          <w:sz w:val="22"/>
          <w:szCs w:val="22"/>
        </w:rPr>
        <w:t xml:space="preserve">create </w:t>
      </w:r>
      <w:r w:rsidR="00BA4E90">
        <w:rPr>
          <w:rFonts w:ascii="Garamond" w:eastAsiaTheme="minorHAnsi" w:hAnsi="Garamond" w:cstheme="minorBidi"/>
          <w:bCs/>
          <w:sz w:val="22"/>
          <w:szCs w:val="22"/>
        </w:rPr>
        <w:t xml:space="preserve">and implement </w:t>
      </w:r>
      <w:r w:rsidR="00B50C48">
        <w:rPr>
          <w:rFonts w:ascii="Garamond" w:eastAsiaTheme="minorHAnsi" w:hAnsi="Garamond" w:cstheme="minorBidi"/>
          <w:bCs/>
          <w:sz w:val="22"/>
          <w:szCs w:val="22"/>
        </w:rPr>
        <w:t>key account</w:t>
      </w:r>
      <w:r w:rsidR="00576010" w:rsidRPr="00576010">
        <w:rPr>
          <w:rFonts w:ascii="Garamond" w:eastAsiaTheme="minorHAnsi" w:hAnsi="Garamond" w:cstheme="minorBidi"/>
          <w:bCs/>
          <w:sz w:val="22"/>
          <w:szCs w:val="22"/>
        </w:rPr>
        <w:t xml:space="preserve"> specific </w:t>
      </w:r>
      <w:r w:rsidR="00BA4E90">
        <w:rPr>
          <w:rFonts w:ascii="Garamond" w:eastAsiaTheme="minorHAnsi" w:hAnsi="Garamond" w:cstheme="minorBidi"/>
          <w:bCs/>
          <w:sz w:val="22"/>
          <w:szCs w:val="22"/>
        </w:rPr>
        <w:t xml:space="preserve">sales </w:t>
      </w:r>
      <w:r w:rsidR="00576010" w:rsidRPr="00576010">
        <w:rPr>
          <w:rFonts w:ascii="Garamond" w:eastAsiaTheme="minorHAnsi" w:hAnsi="Garamond" w:cstheme="minorBidi"/>
          <w:bCs/>
          <w:sz w:val="22"/>
          <w:szCs w:val="22"/>
        </w:rPr>
        <w:t xml:space="preserve">programs </w:t>
      </w:r>
      <w:r w:rsidR="00BA4E90">
        <w:rPr>
          <w:rFonts w:ascii="Garamond" w:eastAsiaTheme="minorHAnsi" w:hAnsi="Garamond" w:cstheme="minorBidi"/>
          <w:bCs/>
          <w:sz w:val="22"/>
          <w:szCs w:val="22"/>
        </w:rPr>
        <w:t xml:space="preserve">and action plans </w:t>
      </w:r>
      <w:r w:rsidR="00576010" w:rsidRPr="00576010">
        <w:rPr>
          <w:rFonts w:ascii="Garamond" w:eastAsiaTheme="minorHAnsi" w:hAnsi="Garamond" w:cstheme="minorBidi"/>
          <w:bCs/>
          <w:sz w:val="22"/>
          <w:szCs w:val="22"/>
        </w:rPr>
        <w:t xml:space="preserve">to </w:t>
      </w:r>
      <w:r w:rsidR="0091308D">
        <w:rPr>
          <w:rFonts w:ascii="Garamond" w:eastAsiaTheme="minorHAnsi" w:hAnsi="Garamond" w:cstheme="minorBidi"/>
          <w:bCs/>
          <w:sz w:val="22"/>
          <w:szCs w:val="22"/>
        </w:rPr>
        <w:t>focus the</w:t>
      </w:r>
      <w:r w:rsidR="00C14860">
        <w:rPr>
          <w:rFonts w:ascii="Garamond" w:eastAsiaTheme="minorHAnsi" w:hAnsi="Garamond" w:cstheme="minorBidi"/>
          <w:bCs/>
          <w:sz w:val="22"/>
          <w:szCs w:val="22"/>
        </w:rPr>
        <w:t xml:space="preserve"> </w:t>
      </w:r>
      <w:r w:rsidR="0091308D">
        <w:rPr>
          <w:rFonts w:ascii="Garamond" w:eastAsiaTheme="minorHAnsi" w:hAnsi="Garamond" w:cstheme="minorBidi"/>
          <w:bCs/>
          <w:sz w:val="22"/>
          <w:szCs w:val="22"/>
        </w:rPr>
        <w:t>sales efforts</w:t>
      </w:r>
      <w:r w:rsidR="00576010">
        <w:rPr>
          <w:rFonts w:ascii="Garamond" w:eastAsiaTheme="minorHAnsi" w:hAnsi="Garamond" w:cstheme="minorBidi"/>
          <w:bCs/>
          <w:sz w:val="22"/>
          <w:szCs w:val="22"/>
        </w:rPr>
        <w:t>,</w:t>
      </w:r>
      <w:r w:rsidR="00576010" w:rsidRPr="00576010">
        <w:rPr>
          <w:rFonts w:ascii="Garamond" w:eastAsiaTheme="minorHAnsi" w:hAnsi="Garamond" w:cstheme="minorBidi"/>
          <w:bCs/>
          <w:sz w:val="22"/>
          <w:szCs w:val="22"/>
        </w:rPr>
        <w:t xml:space="preserve"> </w:t>
      </w:r>
      <w:r w:rsidR="000B1FAF" w:rsidRPr="000B1FAF">
        <w:rPr>
          <w:rFonts w:ascii="Garamond" w:eastAsiaTheme="minorHAnsi" w:hAnsi="Garamond" w:cstheme="minorBidi"/>
          <w:bCs/>
          <w:sz w:val="22"/>
          <w:szCs w:val="22"/>
        </w:rPr>
        <w:t xml:space="preserve">develop and delivery of effective sales presentations, </w:t>
      </w:r>
      <w:r w:rsidR="00BA4E90" w:rsidRPr="00BA4E90">
        <w:rPr>
          <w:rFonts w:ascii="Garamond" w:eastAsiaTheme="minorHAnsi" w:hAnsi="Garamond" w:cstheme="minorBidi"/>
          <w:bCs/>
          <w:sz w:val="22"/>
          <w:szCs w:val="22"/>
        </w:rPr>
        <w:t xml:space="preserve">develop quarterly </w:t>
      </w:r>
      <w:r w:rsidR="00BA4E90">
        <w:rPr>
          <w:rFonts w:ascii="Garamond" w:eastAsiaTheme="minorHAnsi" w:hAnsi="Garamond" w:cstheme="minorBidi"/>
          <w:bCs/>
          <w:sz w:val="22"/>
          <w:szCs w:val="22"/>
        </w:rPr>
        <w:t xml:space="preserve">local and national </w:t>
      </w:r>
      <w:r w:rsidR="00BA4E90" w:rsidRPr="00BA4E90">
        <w:rPr>
          <w:rFonts w:ascii="Garamond" w:eastAsiaTheme="minorHAnsi" w:hAnsi="Garamond" w:cstheme="minorBidi"/>
          <w:bCs/>
          <w:sz w:val="22"/>
          <w:szCs w:val="22"/>
        </w:rPr>
        <w:t>sales plans</w:t>
      </w:r>
      <w:r w:rsidR="00BA4E90">
        <w:rPr>
          <w:rFonts w:ascii="Garamond" w:eastAsiaTheme="minorHAnsi" w:hAnsi="Garamond" w:cstheme="minorBidi"/>
          <w:bCs/>
          <w:sz w:val="22"/>
          <w:szCs w:val="22"/>
        </w:rPr>
        <w:t xml:space="preserve">, </w:t>
      </w:r>
      <w:r w:rsidR="000B1FAF" w:rsidRPr="000B1FAF">
        <w:rPr>
          <w:rFonts w:ascii="Garamond" w:eastAsiaTheme="minorHAnsi" w:hAnsi="Garamond" w:cstheme="minorBidi"/>
          <w:bCs/>
          <w:sz w:val="22"/>
          <w:szCs w:val="22"/>
        </w:rPr>
        <w:t xml:space="preserve">execution of </w:t>
      </w:r>
      <w:r w:rsidR="00643B57">
        <w:rPr>
          <w:rFonts w:ascii="Garamond" w:eastAsiaTheme="minorHAnsi" w:hAnsi="Garamond" w:cstheme="minorBidi"/>
          <w:bCs/>
          <w:sz w:val="22"/>
          <w:szCs w:val="22"/>
        </w:rPr>
        <w:t xml:space="preserve">pricing </w:t>
      </w:r>
      <w:r w:rsidR="000B1FAF" w:rsidRPr="000B1FAF">
        <w:rPr>
          <w:rFonts w:ascii="Garamond" w:eastAsiaTheme="minorHAnsi" w:hAnsi="Garamond" w:cstheme="minorBidi"/>
          <w:bCs/>
          <w:sz w:val="22"/>
          <w:szCs w:val="22"/>
        </w:rPr>
        <w:t>promotions</w:t>
      </w:r>
      <w:r w:rsidR="00643B57">
        <w:rPr>
          <w:rFonts w:ascii="Garamond" w:eastAsiaTheme="minorHAnsi" w:hAnsi="Garamond" w:cstheme="minorBidi"/>
          <w:bCs/>
          <w:sz w:val="22"/>
          <w:szCs w:val="22"/>
        </w:rPr>
        <w:t>,</w:t>
      </w:r>
      <w:r w:rsidR="000B1FAF" w:rsidRPr="000B1FAF">
        <w:rPr>
          <w:rFonts w:ascii="Garamond" w:eastAsiaTheme="minorHAnsi" w:hAnsi="Garamond" w:cstheme="minorBidi"/>
          <w:bCs/>
          <w:sz w:val="22"/>
          <w:szCs w:val="22"/>
        </w:rPr>
        <w:t xml:space="preserve"> </w:t>
      </w:r>
      <w:r w:rsidR="008B7C12" w:rsidRPr="008B7C12">
        <w:rPr>
          <w:rFonts w:ascii="Garamond" w:eastAsiaTheme="minorHAnsi" w:hAnsi="Garamond" w:cstheme="minorBidi"/>
          <w:bCs/>
          <w:sz w:val="22"/>
          <w:szCs w:val="22"/>
        </w:rPr>
        <w:t>provid</w:t>
      </w:r>
      <w:r w:rsidR="008B1CC9">
        <w:rPr>
          <w:rFonts w:ascii="Garamond" w:eastAsiaTheme="minorHAnsi" w:hAnsi="Garamond" w:cstheme="minorBidi"/>
          <w:bCs/>
          <w:sz w:val="22"/>
          <w:szCs w:val="22"/>
        </w:rPr>
        <w:t>e</w:t>
      </w:r>
      <w:r w:rsidR="008B7C12" w:rsidRPr="008B7C12">
        <w:rPr>
          <w:rFonts w:ascii="Garamond" w:eastAsiaTheme="minorHAnsi" w:hAnsi="Garamond" w:cstheme="minorBidi"/>
          <w:bCs/>
          <w:sz w:val="22"/>
          <w:szCs w:val="22"/>
        </w:rPr>
        <w:t xml:space="preserve"> leadership to new</w:t>
      </w:r>
      <w:r w:rsidR="008A45F5">
        <w:rPr>
          <w:rFonts w:ascii="Garamond" w:eastAsiaTheme="minorHAnsi" w:hAnsi="Garamond" w:cstheme="minorBidi"/>
          <w:bCs/>
          <w:sz w:val="22"/>
          <w:szCs w:val="22"/>
        </w:rPr>
        <w:t xml:space="preserve"> </w:t>
      </w:r>
      <w:r w:rsidR="008B7C12" w:rsidRPr="008B7C12">
        <w:rPr>
          <w:rFonts w:ascii="Garamond" w:eastAsiaTheme="minorHAnsi" w:hAnsi="Garamond" w:cstheme="minorBidi"/>
          <w:bCs/>
          <w:sz w:val="22"/>
          <w:szCs w:val="22"/>
        </w:rPr>
        <w:t>sales team members</w:t>
      </w:r>
      <w:r w:rsidR="008B7C12">
        <w:rPr>
          <w:rFonts w:ascii="Garamond" w:eastAsiaTheme="minorHAnsi" w:hAnsi="Garamond" w:cstheme="minorBidi"/>
          <w:bCs/>
          <w:sz w:val="22"/>
          <w:szCs w:val="22"/>
        </w:rPr>
        <w:t>, m</w:t>
      </w:r>
      <w:r w:rsidR="000B1FAF" w:rsidRPr="000B1FAF">
        <w:rPr>
          <w:rFonts w:ascii="Garamond" w:eastAsiaTheme="minorHAnsi" w:hAnsi="Garamond" w:cstheme="minorBidi"/>
          <w:bCs/>
          <w:sz w:val="22"/>
          <w:szCs w:val="22"/>
        </w:rPr>
        <w:t xml:space="preserve">arket “blitzes,” in-field training, “work-withs,” merchandising, </w:t>
      </w:r>
      <w:r w:rsidR="00466331">
        <w:rPr>
          <w:rFonts w:ascii="Garamond" w:eastAsiaTheme="minorHAnsi" w:hAnsi="Garamond" w:cstheme="minorBidi"/>
          <w:bCs/>
          <w:sz w:val="22"/>
          <w:szCs w:val="22"/>
        </w:rPr>
        <w:t xml:space="preserve">shelf resets, </w:t>
      </w:r>
      <w:r w:rsidR="000B1FAF" w:rsidRPr="000B1FAF">
        <w:rPr>
          <w:rFonts w:ascii="Garamond" w:eastAsiaTheme="minorHAnsi" w:hAnsi="Garamond" w:cstheme="minorBidi"/>
          <w:bCs/>
          <w:sz w:val="22"/>
          <w:szCs w:val="22"/>
        </w:rPr>
        <w:t xml:space="preserve">extensive travel (85% - 90%), and sales meetings. </w:t>
      </w:r>
    </w:p>
    <w:p w14:paraId="483186BA" w14:textId="1CD5B506" w:rsidR="000E4FA7" w:rsidRPr="00DA60E6" w:rsidRDefault="000B1FAF" w:rsidP="007A2668">
      <w:pPr>
        <w:rPr>
          <w:rFonts w:ascii="Garamond" w:hAnsi="Garamond"/>
          <w:bCs/>
          <w:sz w:val="22"/>
          <w:szCs w:val="20"/>
        </w:rPr>
      </w:pPr>
      <w:r w:rsidRPr="000B1FAF">
        <w:rPr>
          <w:rFonts w:ascii="&amp;quot" w:hAnsi="&amp;quot"/>
          <w:b/>
          <w:bCs/>
          <w:color w:val="2D2D2D"/>
          <w:sz w:val="20"/>
          <w:szCs w:val="20"/>
        </w:rPr>
        <w:t>Management:</w:t>
      </w:r>
      <w:r w:rsidRPr="000B1FAF">
        <w:rPr>
          <w:rFonts w:ascii="&amp;quot" w:hAnsi="&amp;quot"/>
          <w:bCs/>
          <w:color w:val="2D2D2D"/>
          <w:sz w:val="20"/>
          <w:szCs w:val="20"/>
        </w:rPr>
        <w:t xml:space="preserve"> </w:t>
      </w:r>
      <w:r w:rsidRPr="00DA60E6">
        <w:rPr>
          <w:rFonts w:ascii="Garamond" w:hAnsi="Garamond"/>
          <w:bCs/>
          <w:sz w:val="22"/>
          <w:szCs w:val="20"/>
        </w:rPr>
        <w:t>Manage all sales</w:t>
      </w:r>
      <w:r w:rsidR="002459FD" w:rsidRPr="00DA60E6">
        <w:rPr>
          <w:rFonts w:ascii="Garamond" w:hAnsi="Garamond"/>
          <w:bCs/>
          <w:sz w:val="22"/>
          <w:szCs w:val="20"/>
        </w:rPr>
        <w:t xml:space="preserve"> </w:t>
      </w:r>
      <w:r w:rsidR="008B7C12" w:rsidRPr="00DA60E6">
        <w:rPr>
          <w:rFonts w:ascii="Garamond" w:hAnsi="Garamond"/>
          <w:bCs/>
          <w:sz w:val="22"/>
          <w:szCs w:val="20"/>
        </w:rPr>
        <w:t xml:space="preserve">and </w:t>
      </w:r>
      <w:r w:rsidR="00C14860" w:rsidRPr="00DA60E6">
        <w:rPr>
          <w:rFonts w:ascii="Garamond" w:hAnsi="Garamond"/>
          <w:bCs/>
          <w:sz w:val="22"/>
          <w:szCs w:val="20"/>
        </w:rPr>
        <w:t>distributor s</w:t>
      </w:r>
      <w:r w:rsidR="008B7C12" w:rsidRPr="00DA60E6">
        <w:rPr>
          <w:rFonts w:ascii="Garamond" w:hAnsi="Garamond"/>
          <w:bCs/>
          <w:sz w:val="22"/>
          <w:szCs w:val="20"/>
        </w:rPr>
        <w:t xml:space="preserve">ales </w:t>
      </w:r>
      <w:r w:rsidR="00C14860" w:rsidRPr="00DA60E6">
        <w:rPr>
          <w:rFonts w:ascii="Garamond" w:hAnsi="Garamond"/>
          <w:bCs/>
          <w:sz w:val="22"/>
          <w:szCs w:val="20"/>
        </w:rPr>
        <w:t>efforts and results,</w:t>
      </w:r>
      <w:r w:rsidR="008B7C12" w:rsidRPr="00DA60E6">
        <w:rPr>
          <w:rFonts w:ascii="Garamond" w:hAnsi="Garamond"/>
          <w:bCs/>
          <w:sz w:val="22"/>
          <w:szCs w:val="20"/>
        </w:rPr>
        <w:t xml:space="preserve"> </w:t>
      </w:r>
      <w:r w:rsidR="00DB6B93" w:rsidRPr="00DA60E6">
        <w:rPr>
          <w:rFonts w:ascii="Garamond" w:hAnsi="Garamond"/>
          <w:bCs/>
          <w:sz w:val="22"/>
          <w:szCs w:val="20"/>
        </w:rPr>
        <w:t>distributor management (</w:t>
      </w:r>
      <w:r w:rsidR="003673DF" w:rsidRPr="00DA60E6">
        <w:rPr>
          <w:rFonts w:ascii="Garamond" w:hAnsi="Garamond"/>
          <w:bCs/>
          <w:sz w:val="22"/>
          <w:szCs w:val="20"/>
        </w:rPr>
        <w:t>Gold Coast Beverage, Florida Distributing Co., S.R. Perrott, J.J. Taylor Distributing, Cone Distributing, Champion Brands and Goldring Gulf Distributing),</w:t>
      </w:r>
    </w:p>
    <w:p w14:paraId="477DF4E5" w14:textId="4394AD9B" w:rsidR="000B1FAF" w:rsidRPr="000B1FAF" w:rsidRDefault="008B7C12" w:rsidP="007A2668">
      <w:pPr>
        <w:rPr>
          <w:rFonts w:ascii="Garamond" w:hAnsi="Garamond"/>
          <w:bCs/>
          <w:color w:val="2D2D2D"/>
          <w:sz w:val="22"/>
          <w:szCs w:val="20"/>
        </w:rPr>
      </w:pPr>
      <w:r w:rsidRPr="00DA60E6">
        <w:rPr>
          <w:rFonts w:ascii="Garamond" w:hAnsi="Garamond"/>
          <w:bCs/>
          <w:sz w:val="22"/>
          <w:szCs w:val="20"/>
        </w:rPr>
        <w:t>coordinate fulfillment of product orders</w:t>
      </w:r>
      <w:r w:rsidR="003673DF" w:rsidRPr="00DA60E6">
        <w:rPr>
          <w:rFonts w:ascii="Garamond" w:hAnsi="Garamond"/>
          <w:bCs/>
          <w:sz w:val="22"/>
          <w:szCs w:val="20"/>
        </w:rPr>
        <w:t xml:space="preserve"> in Germany</w:t>
      </w:r>
      <w:r w:rsidRPr="00DA60E6">
        <w:rPr>
          <w:rFonts w:ascii="Garamond" w:hAnsi="Garamond"/>
          <w:bCs/>
          <w:sz w:val="22"/>
          <w:szCs w:val="20"/>
        </w:rPr>
        <w:t xml:space="preserve">, </w:t>
      </w:r>
      <w:r w:rsidR="000B1FAF" w:rsidRPr="00DA60E6">
        <w:rPr>
          <w:rFonts w:ascii="Garamond" w:hAnsi="Garamond"/>
          <w:bCs/>
          <w:sz w:val="22"/>
          <w:szCs w:val="20"/>
        </w:rPr>
        <w:t xml:space="preserve">maintain up-to-date account information, evaluate prospective opportunities and voids in present sales/service levels and create Pre-Plans to coordinate workload around multiple assignments, </w:t>
      </w:r>
      <w:r w:rsidR="00CC4CAB" w:rsidRPr="00DA60E6">
        <w:rPr>
          <w:rFonts w:ascii="Garamond" w:hAnsi="Garamond"/>
          <w:bCs/>
          <w:sz w:val="22"/>
          <w:szCs w:val="20"/>
        </w:rPr>
        <w:t xml:space="preserve">create </w:t>
      </w:r>
      <w:r w:rsidR="00466331" w:rsidRPr="00DA60E6">
        <w:rPr>
          <w:rFonts w:ascii="Garamond" w:hAnsi="Garamond"/>
          <w:bCs/>
          <w:sz w:val="22"/>
          <w:szCs w:val="20"/>
        </w:rPr>
        <w:t>quarterly and annual</w:t>
      </w:r>
      <w:r w:rsidR="00CC4CAB" w:rsidRPr="00DA60E6">
        <w:rPr>
          <w:rFonts w:ascii="Garamond" w:hAnsi="Garamond"/>
          <w:bCs/>
          <w:sz w:val="22"/>
          <w:szCs w:val="20"/>
        </w:rPr>
        <w:t xml:space="preserve"> Business Plans</w:t>
      </w:r>
      <w:r w:rsidR="00974B7A" w:rsidRPr="00DA60E6">
        <w:rPr>
          <w:rFonts w:ascii="Garamond" w:hAnsi="Garamond"/>
          <w:bCs/>
          <w:sz w:val="22"/>
          <w:szCs w:val="20"/>
        </w:rPr>
        <w:t>, depletion goals, and distributor bonus programs</w:t>
      </w:r>
      <w:r w:rsidR="00CC4CAB" w:rsidRPr="00DA60E6">
        <w:rPr>
          <w:rFonts w:ascii="Garamond" w:hAnsi="Garamond"/>
          <w:bCs/>
          <w:sz w:val="22"/>
          <w:szCs w:val="20"/>
        </w:rPr>
        <w:t xml:space="preserve">, </w:t>
      </w:r>
      <w:r w:rsidR="002D0950" w:rsidRPr="00DA60E6">
        <w:rPr>
          <w:rFonts w:ascii="Garamond" w:hAnsi="Garamond"/>
          <w:bCs/>
          <w:sz w:val="22"/>
          <w:szCs w:val="20"/>
        </w:rPr>
        <w:t>achieve</w:t>
      </w:r>
      <w:r w:rsidR="00CC4CAB" w:rsidRPr="00DA60E6">
        <w:rPr>
          <w:rFonts w:ascii="Garamond" w:hAnsi="Garamond"/>
          <w:bCs/>
          <w:sz w:val="22"/>
          <w:szCs w:val="20"/>
        </w:rPr>
        <w:t xml:space="preserve"> mutually agreed upon volume and POD goals, monitor progress on a monthly and quarterly basis</w:t>
      </w:r>
      <w:r w:rsidR="000B1FAF" w:rsidRPr="00DA60E6">
        <w:rPr>
          <w:rFonts w:ascii="Garamond" w:hAnsi="Garamond"/>
          <w:bCs/>
          <w:sz w:val="22"/>
          <w:szCs w:val="20"/>
        </w:rPr>
        <w:t xml:space="preserve">, Accounts </w:t>
      </w:r>
      <w:r w:rsidR="00EC3555">
        <w:rPr>
          <w:rFonts w:ascii="Garamond" w:hAnsi="Garamond"/>
          <w:bCs/>
          <w:sz w:val="22"/>
          <w:szCs w:val="20"/>
        </w:rPr>
        <w:t>s</w:t>
      </w:r>
      <w:r w:rsidR="000B1FAF" w:rsidRPr="00DA60E6">
        <w:rPr>
          <w:rFonts w:ascii="Garamond" w:hAnsi="Garamond"/>
          <w:bCs/>
          <w:sz w:val="22"/>
          <w:szCs w:val="20"/>
        </w:rPr>
        <w:t xml:space="preserve">old goals, update strategic KPI’s, resolve customer problems in a timely and efficient manner within company guidelines, </w:t>
      </w:r>
      <w:r w:rsidR="00466331" w:rsidRPr="00DA60E6">
        <w:rPr>
          <w:rFonts w:ascii="Garamond" w:hAnsi="Garamond"/>
          <w:bCs/>
          <w:sz w:val="22"/>
          <w:szCs w:val="20"/>
        </w:rPr>
        <w:t xml:space="preserve">Point-of-Sale inventory and direction, </w:t>
      </w:r>
      <w:r w:rsidR="000B1FAF" w:rsidRPr="00DA60E6">
        <w:rPr>
          <w:rFonts w:ascii="Garamond" w:hAnsi="Garamond"/>
          <w:bCs/>
          <w:sz w:val="22"/>
          <w:szCs w:val="20"/>
        </w:rPr>
        <w:t xml:space="preserve">all paperwork and reporting requirements, </w:t>
      </w:r>
      <w:r w:rsidR="00CC4CAB" w:rsidRPr="00DA60E6">
        <w:rPr>
          <w:rFonts w:ascii="Garamond" w:hAnsi="Garamond"/>
          <w:bCs/>
          <w:sz w:val="22"/>
          <w:szCs w:val="20"/>
        </w:rPr>
        <w:t xml:space="preserve">conduct annual performance reviews, </w:t>
      </w:r>
      <w:r w:rsidR="000B1FAF" w:rsidRPr="00DA60E6">
        <w:rPr>
          <w:rFonts w:ascii="Garamond" w:hAnsi="Garamond"/>
          <w:bCs/>
          <w:sz w:val="22"/>
          <w:szCs w:val="20"/>
        </w:rPr>
        <w:t>and operate with little supervision.</w:t>
      </w:r>
    </w:p>
    <w:p w14:paraId="4628D5C6" w14:textId="5B3C30B8" w:rsidR="000B1FAF" w:rsidRPr="000B1FAF" w:rsidRDefault="000B1FAF" w:rsidP="000B1FAF">
      <w:pPr>
        <w:rPr>
          <w:rFonts w:ascii="Garamond" w:hAnsi="Garamond"/>
          <w:bCs/>
          <w:color w:val="2D2D2D"/>
          <w:sz w:val="22"/>
          <w:szCs w:val="20"/>
        </w:rPr>
      </w:pPr>
      <w:r w:rsidRPr="000B1FAF">
        <w:rPr>
          <w:rFonts w:ascii="Garamond" w:hAnsi="Garamond"/>
          <w:b/>
          <w:bCs/>
          <w:color w:val="2D2D2D"/>
          <w:sz w:val="22"/>
          <w:szCs w:val="20"/>
        </w:rPr>
        <w:t>Marketing:</w:t>
      </w:r>
      <w:r w:rsidRPr="000B1FAF">
        <w:rPr>
          <w:rFonts w:ascii="Garamond" w:hAnsi="Garamond"/>
          <w:bCs/>
          <w:color w:val="2D2D2D"/>
          <w:sz w:val="22"/>
          <w:szCs w:val="20"/>
        </w:rPr>
        <w:t xml:space="preserve"> </w:t>
      </w:r>
      <w:r w:rsidRPr="00DA60E6">
        <w:rPr>
          <w:rFonts w:ascii="Garamond" w:hAnsi="Garamond"/>
          <w:bCs/>
          <w:sz w:val="22"/>
          <w:szCs w:val="20"/>
        </w:rPr>
        <w:t>Co</w:t>
      </w:r>
      <w:r w:rsidR="00712E15" w:rsidRPr="00DA60E6">
        <w:rPr>
          <w:rFonts w:ascii="Garamond" w:hAnsi="Garamond"/>
          <w:bCs/>
          <w:sz w:val="22"/>
          <w:szCs w:val="20"/>
        </w:rPr>
        <w:t>mmunicate and execute all local,</w:t>
      </w:r>
      <w:r w:rsidRPr="00DA60E6">
        <w:rPr>
          <w:rFonts w:ascii="Garamond" w:hAnsi="Garamond"/>
          <w:bCs/>
          <w:sz w:val="22"/>
          <w:szCs w:val="20"/>
        </w:rPr>
        <w:t xml:space="preserve"> national trade</w:t>
      </w:r>
      <w:r w:rsidR="00712E15" w:rsidRPr="00DA60E6">
        <w:rPr>
          <w:rFonts w:ascii="Garamond" w:hAnsi="Garamond"/>
          <w:bCs/>
          <w:sz w:val="22"/>
          <w:szCs w:val="20"/>
        </w:rPr>
        <w:t>, and special event</w:t>
      </w:r>
      <w:r w:rsidRPr="00DA60E6">
        <w:rPr>
          <w:rFonts w:ascii="Garamond" w:hAnsi="Garamond"/>
          <w:bCs/>
          <w:sz w:val="22"/>
          <w:szCs w:val="20"/>
        </w:rPr>
        <w:t xml:space="preserve"> marketing activities</w:t>
      </w:r>
      <w:r w:rsidR="003673DF" w:rsidRPr="00DA60E6">
        <w:rPr>
          <w:rFonts w:ascii="Garamond" w:hAnsi="Garamond"/>
          <w:bCs/>
          <w:sz w:val="22"/>
          <w:szCs w:val="20"/>
        </w:rPr>
        <w:t xml:space="preserve"> (Avalon Park Oktoberfest, GASOCF Orlando Oktoberfest, GASC Miami Oktoberfest, Cape Coral Oktoberfest </w:t>
      </w:r>
      <w:r w:rsidR="00712E15" w:rsidRPr="00DA60E6">
        <w:rPr>
          <w:rFonts w:ascii="Garamond" w:hAnsi="Garamond"/>
          <w:bCs/>
          <w:sz w:val="22"/>
          <w:szCs w:val="20"/>
        </w:rPr>
        <w:t>and Upper Tampa Bay Oktoberfest, Epcot Food and Wine Show</w:t>
      </w:r>
      <w:r w:rsidR="00FE6883" w:rsidRPr="00DA60E6">
        <w:rPr>
          <w:rFonts w:ascii="Garamond" w:hAnsi="Garamond"/>
          <w:bCs/>
          <w:sz w:val="22"/>
          <w:szCs w:val="20"/>
        </w:rPr>
        <w:t xml:space="preserve">, </w:t>
      </w:r>
      <w:r w:rsidR="00712E15" w:rsidRPr="00DA60E6">
        <w:rPr>
          <w:rFonts w:ascii="Garamond" w:hAnsi="Garamond"/>
          <w:bCs/>
          <w:sz w:val="22"/>
          <w:szCs w:val="20"/>
        </w:rPr>
        <w:t xml:space="preserve">Epcot Party of the Senses, and others), </w:t>
      </w:r>
      <w:r w:rsidRPr="00DA60E6">
        <w:rPr>
          <w:rFonts w:ascii="Garamond" w:hAnsi="Garamond"/>
          <w:bCs/>
          <w:sz w:val="22"/>
          <w:szCs w:val="20"/>
        </w:rPr>
        <w:t xml:space="preserve">product promotions, digital programs, in-field execution of programs, </w:t>
      </w:r>
      <w:r w:rsidR="002224AF" w:rsidRPr="00DA60E6">
        <w:rPr>
          <w:rFonts w:ascii="Garamond" w:hAnsi="Garamond"/>
          <w:bCs/>
          <w:sz w:val="22"/>
          <w:szCs w:val="20"/>
        </w:rPr>
        <w:t xml:space="preserve">create branded marketing/promotions calendars, use of branded Point-of-Sale materials, </w:t>
      </w:r>
      <w:r w:rsidRPr="00DA60E6">
        <w:rPr>
          <w:rFonts w:ascii="Garamond" w:hAnsi="Garamond"/>
          <w:bCs/>
          <w:sz w:val="22"/>
          <w:szCs w:val="20"/>
        </w:rPr>
        <w:t>trade events, s</w:t>
      </w:r>
      <w:r w:rsidRPr="00DA60E6">
        <w:rPr>
          <w:rFonts w:ascii="Garamond" w:hAnsi="Garamond"/>
          <w:sz w:val="22"/>
          <w:szCs w:val="20"/>
        </w:rPr>
        <w:t xml:space="preserve">chedule and conduct </w:t>
      </w:r>
      <w:r w:rsidR="00104F1B" w:rsidRPr="00DA60E6">
        <w:rPr>
          <w:rFonts w:ascii="Garamond" w:hAnsi="Garamond"/>
          <w:sz w:val="22"/>
          <w:szCs w:val="20"/>
        </w:rPr>
        <w:t>t</w:t>
      </w:r>
      <w:r w:rsidRPr="00DA60E6">
        <w:rPr>
          <w:rFonts w:ascii="Garamond" w:hAnsi="Garamond"/>
          <w:sz w:val="22"/>
          <w:szCs w:val="20"/>
        </w:rPr>
        <w:t>rainings for restaurant</w:t>
      </w:r>
      <w:r w:rsidR="008B7C12" w:rsidRPr="00DA60E6">
        <w:rPr>
          <w:rFonts w:ascii="Garamond" w:hAnsi="Garamond"/>
          <w:sz w:val="22"/>
          <w:szCs w:val="20"/>
        </w:rPr>
        <w:t>/hotel</w:t>
      </w:r>
      <w:r w:rsidRPr="00DA60E6">
        <w:rPr>
          <w:rFonts w:ascii="Garamond" w:hAnsi="Garamond"/>
          <w:sz w:val="22"/>
          <w:szCs w:val="20"/>
        </w:rPr>
        <w:t xml:space="preserve"> staff</w:t>
      </w:r>
      <w:r w:rsidR="002224AF" w:rsidRPr="00DA60E6">
        <w:rPr>
          <w:rFonts w:ascii="Garamond" w:hAnsi="Garamond"/>
          <w:sz w:val="22"/>
          <w:szCs w:val="20"/>
        </w:rPr>
        <w:t>, distributor sales teams, and customers</w:t>
      </w:r>
      <w:r w:rsidRPr="00DA60E6">
        <w:rPr>
          <w:rFonts w:ascii="Garamond" w:hAnsi="Garamond"/>
          <w:sz w:val="22"/>
          <w:szCs w:val="20"/>
        </w:rPr>
        <w:t xml:space="preserve"> </w:t>
      </w:r>
      <w:r w:rsidR="002224AF" w:rsidRPr="00DA60E6">
        <w:rPr>
          <w:rFonts w:ascii="Garamond" w:hAnsi="Garamond"/>
          <w:sz w:val="22"/>
          <w:szCs w:val="20"/>
        </w:rPr>
        <w:t xml:space="preserve">to </w:t>
      </w:r>
      <w:r w:rsidRPr="00DA60E6">
        <w:rPr>
          <w:rFonts w:ascii="Garamond" w:hAnsi="Garamond"/>
          <w:sz w:val="22"/>
          <w:szCs w:val="20"/>
        </w:rPr>
        <w:t>develop education</w:t>
      </w:r>
      <w:r w:rsidRPr="00DA60E6">
        <w:rPr>
          <w:rFonts w:ascii="Garamond" w:hAnsi="Garamond"/>
          <w:bCs/>
          <w:sz w:val="22"/>
          <w:szCs w:val="20"/>
        </w:rPr>
        <w:t xml:space="preserve"> and confidence in customer </w:t>
      </w:r>
      <w:r w:rsidR="002224AF" w:rsidRPr="00DA60E6">
        <w:rPr>
          <w:rFonts w:ascii="Garamond" w:hAnsi="Garamond"/>
          <w:bCs/>
          <w:sz w:val="22"/>
          <w:szCs w:val="20"/>
        </w:rPr>
        <w:t xml:space="preserve">sales </w:t>
      </w:r>
      <w:r w:rsidRPr="00DA60E6">
        <w:rPr>
          <w:rFonts w:ascii="Garamond" w:hAnsi="Garamond"/>
          <w:bCs/>
          <w:sz w:val="22"/>
          <w:szCs w:val="20"/>
        </w:rPr>
        <w:t xml:space="preserve">recommendations, </w:t>
      </w:r>
      <w:r w:rsidR="00974B7A" w:rsidRPr="00DA60E6">
        <w:rPr>
          <w:rFonts w:ascii="Garamond" w:hAnsi="Garamond"/>
          <w:bCs/>
          <w:sz w:val="22"/>
          <w:szCs w:val="20"/>
        </w:rPr>
        <w:t xml:space="preserve">trade tasting events, </w:t>
      </w:r>
      <w:r w:rsidRPr="00DA60E6">
        <w:rPr>
          <w:rFonts w:ascii="Garamond" w:hAnsi="Garamond"/>
          <w:bCs/>
          <w:sz w:val="22"/>
          <w:szCs w:val="20"/>
        </w:rPr>
        <w:t xml:space="preserve">special promotions, weekend activities with customers, and report all market related </w:t>
      </w:r>
      <w:r w:rsidR="008B7C12" w:rsidRPr="00DA60E6">
        <w:rPr>
          <w:rFonts w:ascii="Garamond" w:hAnsi="Garamond"/>
          <w:bCs/>
          <w:sz w:val="22"/>
          <w:szCs w:val="20"/>
        </w:rPr>
        <w:t xml:space="preserve">market </w:t>
      </w:r>
      <w:r w:rsidR="008B1CC9" w:rsidRPr="00DA60E6">
        <w:rPr>
          <w:rFonts w:ascii="Garamond" w:hAnsi="Garamond"/>
          <w:bCs/>
          <w:sz w:val="22"/>
          <w:szCs w:val="20"/>
        </w:rPr>
        <w:t>changes</w:t>
      </w:r>
      <w:r w:rsidR="008B7C12" w:rsidRPr="00DA60E6">
        <w:rPr>
          <w:rFonts w:ascii="Garamond" w:hAnsi="Garamond"/>
          <w:bCs/>
          <w:sz w:val="22"/>
          <w:szCs w:val="20"/>
        </w:rPr>
        <w:t>, new product</w:t>
      </w:r>
      <w:r w:rsidR="008B1CC9" w:rsidRPr="00DA60E6">
        <w:rPr>
          <w:rFonts w:ascii="Garamond" w:hAnsi="Garamond"/>
          <w:bCs/>
          <w:sz w:val="22"/>
          <w:szCs w:val="20"/>
        </w:rPr>
        <w:t xml:space="preserve"> introductions,</w:t>
      </w:r>
      <w:r w:rsidR="008B7C12" w:rsidRPr="00DA60E6">
        <w:rPr>
          <w:rFonts w:ascii="Garamond" w:hAnsi="Garamond"/>
          <w:bCs/>
          <w:sz w:val="22"/>
          <w:szCs w:val="20"/>
        </w:rPr>
        <w:t xml:space="preserve"> and </w:t>
      </w:r>
      <w:r w:rsidRPr="00DA60E6">
        <w:rPr>
          <w:rFonts w:ascii="Garamond" w:hAnsi="Garamond"/>
          <w:bCs/>
          <w:sz w:val="22"/>
          <w:szCs w:val="20"/>
        </w:rPr>
        <w:t xml:space="preserve">competitive activity.  </w:t>
      </w:r>
    </w:p>
    <w:p w14:paraId="279DEBF1" w14:textId="79A08C53" w:rsidR="000B1FAF" w:rsidRPr="00DA60E6" w:rsidRDefault="000B1FAF" w:rsidP="000B1FAF">
      <w:pPr>
        <w:rPr>
          <w:rFonts w:ascii="Garamond" w:hAnsi="Garamond"/>
          <w:bCs/>
          <w:sz w:val="22"/>
          <w:szCs w:val="20"/>
        </w:rPr>
      </w:pPr>
      <w:r w:rsidRPr="00DA60E6">
        <w:rPr>
          <w:rFonts w:ascii="Garamond" w:hAnsi="Garamond"/>
          <w:b/>
          <w:bCs/>
          <w:sz w:val="22"/>
          <w:szCs w:val="20"/>
        </w:rPr>
        <w:t xml:space="preserve">Operations: </w:t>
      </w:r>
      <w:r w:rsidRPr="00DA60E6">
        <w:rPr>
          <w:rFonts w:ascii="Garamond" w:hAnsi="Garamond"/>
          <w:bCs/>
          <w:sz w:val="22"/>
          <w:szCs w:val="20"/>
        </w:rPr>
        <w:t>Financial accountability</w:t>
      </w:r>
      <w:r w:rsidR="00297A67" w:rsidRPr="00DA60E6">
        <w:rPr>
          <w:rFonts w:ascii="Garamond" w:hAnsi="Garamond"/>
          <w:bCs/>
          <w:sz w:val="22"/>
          <w:szCs w:val="20"/>
        </w:rPr>
        <w:t xml:space="preserve"> (</w:t>
      </w:r>
      <w:r w:rsidRPr="00DA60E6">
        <w:rPr>
          <w:rFonts w:ascii="Garamond" w:hAnsi="Garamond"/>
          <w:bCs/>
          <w:sz w:val="22"/>
          <w:szCs w:val="20"/>
        </w:rPr>
        <w:t>personal</w:t>
      </w:r>
      <w:r w:rsidR="002224AF" w:rsidRPr="00DA60E6">
        <w:rPr>
          <w:rFonts w:ascii="Garamond" w:hAnsi="Garamond"/>
          <w:bCs/>
          <w:sz w:val="22"/>
          <w:szCs w:val="20"/>
        </w:rPr>
        <w:t>, brand, distributor, and other</w:t>
      </w:r>
      <w:r w:rsidRPr="00DA60E6">
        <w:rPr>
          <w:rFonts w:ascii="Garamond" w:hAnsi="Garamond"/>
          <w:bCs/>
          <w:sz w:val="22"/>
          <w:szCs w:val="20"/>
        </w:rPr>
        <w:t xml:space="preserve"> budgets, </w:t>
      </w:r>
      <w:r w:rsidR="00297A67" w:rsidRPr="00DA60E6">
        <w:rPr>
          <w:rFonts w:ascii="Garamond" w:hAnsi="Garamond"/>
          <w:bCs/>
          <w:sz w:val="22"/>
          <w:szCs w:val="20"/>
        </w:rPr>
        <w:t>quarterly expense</w:t>
      </w:r>
      <w:r w:rsidR="00CC4CAB" w:rsidRPr="00DA60E6">
        <w:rPr>
          <w:rFonts w:ascii="Garamond" w:hAnsi="Garamond"/>
          <w:bCs/>
          <w:sz w:val="22"/>
          <w:szCs w:val="20"/>
        </w:rPr>
        <w:t>s,</w:t>
      </w:r>
      <w:r w:rsidR="00297A67" w:rsidRPr="00DA60E6">
        <w:rPr>
          <w:rFonts w:ascii="Garamond" w:hAnsi="Garamond"/>
          <w:bCs/>
          <w:sz w:val="22"/>
          <w:szCs w:val="20"/>
        </w:rPr>
        <w:t xml:space="preserve"> </w:t>
      </w:r>
      <w:r w:rsidR="00974B7A" w:rsidRPr="00DA60E6">
        <w:rPr>
          <w:rFonts w:ascii="Garamond" w:hAnsi="Garamond"/>
          <w:bCs/>
          <w:sz w:val="22"/>
          <w:szCs w:val="20"/>
        </w:rPr>
        <w:t>“bill-backs,”</w:t>
      </w:r>
      <w:r w:rsidR="004C5EDA" w:rsidRPr="00DA60E6">
        <w:rPr>
          <w:rFonts w:ascii="Garamond" w:hAnsi="Garamond"/>
          <w:bCs/>
          <w:sz w:val="22"/>
          <w:szCs w:val="20"/>
        </w:rPr>
        <w:t xml:space="preserve"> </w:t>
      </w:r>
      <w:r w:rsidR="00297A67" w:rsidRPr="00DA60E6">
        <w:rPr>
          <w:rFonts w:ascii="Garamond" w:hAnsi="Garamond"/>
          <w:bCs/>
          <w:sz w:val="22"/>
          <w:szCs w:val="20"/>
        </w:rPr>
        <w:t xml:space="preserve">incentive budgets, </w:t>
      </w:r>
      <w:r w:rsidR="00466331" w:rsidRPr="00DA60E6">
        <w:rPr>
          <w:rFonts w:ascii="Garamond" w:hAnsi="Garamond"/>
          <w:bCs/>
          <w:sz w:val="22"/>
          <w:szCs w:val="20"/>
        </w:rPr>
        <w:t>T&amp;E</w:t>
      </w:r>
      <w:r w:rsidR="00827DAE" w:rsidRPr="00DA60E6">
        <w:rPr>
          <w:rFonts w:ascii="Garamond" w:hAnsi="Garamond"/>
          <w:bCs/>
          <w:sz w:val="22"/>
          <w:szCs w:val="20"/>
        </w:rPr>
        <w:t xml:space="preserve">, </w:t>
      </w:r>
      <w:r w:rsidR="00CC4CAB" w:rsidRPr="00DA60E6">
        <w:rPr>
          <w:rFonts w:ascii="Garamond" w:hAnsi="Garamond"/>
          <w:bCs/>
          <w:sz w:val="22"/>
          <w:szCs w:val="20"/>
        </w:rPr>
        <w:t xml:space="preserve">and </w:t>
      </w:r>
      <w:r w:rsidRPr="00DA60E6">
        <w:rPr>
          <w:rFonts w:ascii="Garamond" w:hAnsi="Garamond"/>
          <w:bCs/>
          <w:sz w:val="22"/>
          <w:szCs w:val="20"/>
        </w:rPr>
        <w:t>sales</w:t>
      </w:r>
      <w:r w:rsidR="00297A67" w:rsidRPr="00DA60E6">
        <w:rPr>
          <w:rFonts w:ascii="Garamond" w:hAnsi="Garamond"/>
          <w:bCs/>
          <w:sz w:val="22"/>
          <w:szCs w:val="20"/>
        </w:rPr>
        <w:t>)</w:t>
      </w:r>
      <w:r w:rsidRPr="00DA60E6">
        <w:rPr>
          <w:rFonts w:ascii="Garamond" w:hAnsi="Garamond"/>
          <w:bCs/>
          <w:sz w:val="22"/>
          <w:szCs w:val="20"/>
        </w:rPr>
        <w:t xml:space="preserve">, inventory, </w:t>
      </w:r>
      <w:r w:rsidR="002224AF" w:rsidRPr="00DA60E6">
        <w:rPr>
          <w:rFonts w:ascii="Garamond" w:hAnsi="Garamond"/>
          <w:bCs/>
          <w:sz w:val="22"/>
          <w:szCs w:val="20"/>
        </w:rPr>
        <w:t xml:space="preserve">purchase order management, </w:t>
      </w:r>
      <w:r w:rsidRPr="00DA60E6">
        <w:rPr>
          <w:rFonts w:ascii="Garamond" w:hAnsi="Garamond"/>
          <w:bCs/>
          <w:sz w:val="22"/>
          <w:szCs w:val="20"/>
        </w:rPr>
        <w:t xml:space="preserve">operational efficiencies (forecasts, incentives tracking, price supports, brand support, and Point-of-Sale), financial planning </w:t>
      </w:r>
      <w:r w:rsidR="008B1CC9" w:rsidRPr="00DA60E6">
        <w:rPr>
          <w:rFonts w:ascii="Garamond" w:hAnsi="Garamond"/>
          <w:bCs/>
          <w:sz w:val="22"/>
          <w:szCs w:val="20"/>
        </w:rPr>
        <w:t>(</w:t>
      </w:r>
      <w:r w:rsidRPr="00DA60E6">
        <w:rPr>
          <w:rFonts w:ascii="Garamond" w:hAnsi="Garamond"/>
          <w:bCs/>
          <w:sz w:val="22"/>
          <w:szCs w:val="20"/>
        </w:rPr>
        <w:t>analytics, market pricing, manage profitability by individual customer strategies, analyze business and channel performance</w:t>
      </w:r>
      <w:r w:rsidR="008B1CC9" w:rsidRPr="00DA60E6">
        <w:rPr>
          <w:rFonts w:ascii="Garamond" w:hAnsi="Garamond"/>
          <w:bCs/>
          <w:sz w:val="22"/>
          <w:szCs w:val="20"/>
        </w:rPr>
        <w:t>)</w:t>
      </w:r>
      <w:r w:rsidRPr="00DA60E6">
        <w:rPr>
          <w:rFonts w:ascii="Garamond" w:hAnsi="Garamond"/>
          <w:bCs/>
          <w:sz w:val="22"/>
          <w:szCs w:val="20"/>
        </w:rPr>
        <w:t>, evaluate and optimize processes to drive improved business results, comply with company</w:t>
      </w:r>
      <w:r w:rsidR="00FE6883" w:rsidRPr="00DA60E6">
        <w:rPr>
          <w:rFonts w:ascii="Garamond" w:hAnsi="Garamond"/>
          <w:bCs/>
          <w:sz w:val="22"/>
          <w:szCs w:val="20"/>
        </w:rPr>
        <w:t>, state,</w:t>
      </w:r>
      <w:r w:rsidRPr="00DA60E6">
        <w:rPr>
          <w:rFonts w:ascii="Garamond" w:hAnsi="Garamond"/>
          <w:bCs/>
          <w:sz w:val="22"/>
          <w:szCs w:val="20"/>
        </w:rPr>
        <w:t xml:space="preserve"> and federal laws, procedures, rules and regulations, meet deadlines, and all communication with the executive team.</w:t>
      </w:r>
    </w:p>
    <w:p w14:paraId="64D91F29" w14:textId="77777777" w:rsidR="002F0613" w:rsidRPr="00DA60E6" w:rsidRDefault="002F0613" w:rsidP="002F0613">
      <w:pPr>
        <w:rPr>
          <w:rFonts w:ascii="Garamond" w:hAnsi="Garamond" w:cs="Arial"/>
          <w:bCs/>
          <w:sz w:val="10"/>
          <w:szCs w:val="22"/>
        </w:rPr>
      </w:pPr>
    </w:p>
    <w:p w14:paraId="5E85EC78" w14:textId="08401A99" w:rsidR="00E22BC2" w:rsidRPr="00DA60E6" w:rsidRDefault="008F499F" w:rsidP="008D6056">
      <w:pPr>
        <w:pStyle w:val="ListParagraph"/>
        <w:numPr>
          <w:ilvl w:val="0"/>
          <w:numId w:val="1"/>
        </w:numPr>
        <w:rPr>
          <w:rFonts w:ascii="Garamond" w:hAnsi="Garamond" w:cs="Arial"/>
          <w:bCs/>
          <w:sz w:val="22"/>
          <w:szCs w:val="22"/>
        </w:rPr>
      </w:pPr>
      <w:r w:rsidRPr="00DA60E6">
        <w:rPr>
          <w:rFonts w:ascii="Garamond" w:hAnsi="Garamond" w:cs="Arial"/>
          <w:bCs/>
          <w:sz w:val="22"/>
          <w:szCs w:val="22"/>
        </w:rPr>
        <w:t xml:space="preserve">Overachieved </w:t>
      </w:r>
      <w:r w:rsidR="00CC4CAB" w:rsidRPr="00DA60E6">
        <w:rPr>
          <w:rFonts w:ascii="Garamond" w:hAnsi="Garamond" w:cs="Arial"/>
          <w:bCs/>
          <w:sz w:val="22"/>
          <w:szCs w:val="22"/>
        </w:rPr>
        <w:t xml:space="preserve">annual KPIs and earned </w:t>
      </w:r>
      <w:r w:rsidR="00E72183" w:rsidRPr="00DA60E6">
        <w:rPr>
          <w:rFonts w:ascii="Garamond" w:hAnsi="Garamond" w:cs="Arial"/>
          <w:bCs/>
          <w:sz w:val="22"/>
          <w:szCs w:val="22"/>
        </w:rPr>
        <w:t xml:space="preserve">a </w:t>
      </w:r>
      <w:r w:rsidR="00CC4CAB" w:rsidRPr="00DA60E6">
        <w:rPr>
          <w:rFonts w:ascii="Garamond" w:hAnsi="Garamond" w:cs="Arial"/>
          <w:bCs/>
          <w:sz w:val="22"/>
          <w:szCs w:val="22"/>
        </w:rPr>
        <w:t>bonus</w:t>
      </w:r>
      <w:r w:rsidR="00974B7A" w:rsidRPr="00DA60E6">
        <w:rPr>
          <w:rFonts w:ascii="Garamond" w:hAnsi="Garamond" w:cs="Arial"/>
          <w:bCs/>
          <w:sz w:val="22"/>
          <w:szCs w:val="22"/>
        </w:rPr>
        <w:t xml:space="preserve"> </w:t>
      </w:r>
      <w:r w:rsidR="001427D0" w:rsidRPr="00DA60E6">
        <w:rPr>
          <w:rFonts w:ascii="Garamond" w:hAnsi="Garamond" w:cs="Arial"/>
          <w:bCs/>
          <w:sz w:val="22"/>
          <w:szCs w:val="22"/>
        </w:rPr>
        <w:t>every year</w:t>
      </w:r>
      <w:r w:rsidR="00CC4CAB" w:rsidRPr="00DA60E6">
        <w:rPr>
          <w:rFonts w:ascii="Garamond" w:hAnsi="Garamond" w:cs="Arial"/>
          <w:bCs/>
          <w:sz w:val="22"/>
          <w:szCs w:val="22"/>
        </w:rPr>
        <w:t>.</w:t>
      </w:r>
    </w:p>
    <w:p w14:paraId="517FB050" w14:textId="20FCAD50" w:rsidR="00942D83" w:rsidRPr="00DA60E6" w:rsidRDefault="00942D83" w:rsidP="00942D83">
      <w:pPr>
        <w:pStyle w:val="ListParagraph"/>
        <w:numPr>
          <w:ilvl w:val="0"/>
          <w:numId w:val="1"/>
        </w:numPr>
        <w:rPr>
          <w:rFonts w:ascii="Garamond" w:hAnsi="Garamond" w:cs="Arial"/>
          <w:bCs/>
          <w:sz w:val="22"/>
          <w:szCs w:val="22"/>
        </w:rPr>
      </w:pPr>
      <w:r w:rsidRPr="00DA60E6">
        <w:rPr>
          <w:rFonts w:ascii="Garamond" w:hAnsi="Garamond" w:cs="Arial"/>
          <w:bCs/>
          <w:sz w:val="22"/>
          <w:szCs w:val="22"/>
        </w:rPr>
        <w:t xml:space="preserve">Accomplished all programs annually including distribution, </w:t>
      </w:r>
      <w:r w:rsidR="00FE6883" w:rsidRPr="00DA60E6">
        <w:rPr>
          <w:rFonts w:ascii="Garamond" w:hAnsi="Garamond" w:cs="Arial"/>
          <w:bCs/>
          <w:sz w:val="22"/>
          <w:szCs w:val="22"/>
        </w:rPr>
        <w:t xml:space="preserve">shipments, </w:t>
      </w:r>
      <w:r w:rsidRPr="00DA60E6">
        <w:rPr>
          <w:rFonts w:ascii="Garamond" w:hAnsi="Garamond" w:cs="Arial"/>
          <w:bCs/>
          <w:sz w:val="22"/>
          <w:szCs w:val="22"/>
        </w:rPr>
        <w:t>depletion</w:t>
      </w:r>
      <w:r w:rsidR="00FE6883" w:rsidRPr="00DA60E6">
        <w:rPr>
          <w:rFonts w:ascii="Garamond" w:hAnsi="Garamond" w:cs="Arial"/>
          <w:bCs/>
          <w:sz w:val="22"/>
          <w:szCs w:val="22"/>
        </w:rPr>
        <w:t>s,</w:t>
      </w:r>
      <w:r w:rsidRPr="00DA60E6">
        <w:rPr>
          <w:rFonts w:ascii="Garamond" w:hAnsi="Garamond" w:cs="Arial"/>
          <w:bCs/>
          <w:sz w:val="22"/>
          <w:szCs w:val="22"/>
        </w:rPr>
        <w:t xml:space="preserve"> and revenue goals.</w:t>
      </w:r>
    </w:p>
    <w:p w14:paraId="4E4351BE" w14:textId="189196BA" w:rsidR="00942D83" w:rsidRPr="00DA60E6" w:rsidRDefault="00712E15" w:rsidP="00712E15">
      <w:pPr>
        <w:pStyle w:val="ListParagraph"/>
        <w:numPr>
          <w:ilvl w:val="0"/>
          <w:numId w:val="1"/>
        </w:numPr>
        <w:rPr>
          <w:rFonts w:ascii="Garamond" w:hAnsi="Garamond" w:cs="Arial"/>
          <w:bCs/>
          <w:sz w:val="22"/>
          <w:szCs w:val="22"/>
        </w:rPr>
      </w:pPr>
      <w:r w:rsidRPr="00DA60E6">
        <w:rPr>
          <w:rFonts w:ascii="Garamond" w:hAnsi="Garamond" w:cs="Arial"/>
          <w:bCs/>
          <w:sz w:val="22"/>
          <w:szCs w:val="22"/>
        </w:rPr>
        <w:t xml:space="preserve">Sales increases moved Florida </w:t>
      </w:r>
      <w:r w:rsidR="00FE6883" w:rsidRPr="00DA60E6">
        <w:rPr>
          <w:rFonts w:ascii="Garamond" w:hAnsi="Garamond" w:cs="Arial"/>
          <w:bCs/>
          <w:sz w:val="22"/>
          <w:szCs w:val="22"/>
        </w:rPr>
        <w:t xml:space="preserve">in </w:t>
      </w:r>
      <w:r w:rsidRPr="00DA60E6">
        <w:rPr>
          <w:rFonts w:ascii="Garamond" w:hAnsi="Garamond" w:cs="Arial"/>
          <w:bCs/>
          <w:sz w:val="22"/>
          <w:szCs w:val="22"/>
        </w:rPr>
        <w:t xml:space="preserve">company rankings to the #1 region for case sales and profit in the United States. </w:t>
      </w:r>
    </w:p>
    <w:p w14:paraId="747F529A" w14:textId="330338FC" w:rsidR="00E72183" w:rsidRPr="00DA60E6" w:rsidRDefault="00712E15" w:rsidP="00AA726B">
      <w:pPr>
        <w:pStyle w:val="ListParagraph"/>
        <w:numPr>
          <w:ilvl w:val="0"/>
          <w:numId w:val="1"/>
        </w:numPr>
        <w:rPr>
          <w:rFonts w:ascii="Garamond" w:eastAsiaTheme="minorHAnsi" w:hAnsi="Garamond" w:cstheme="minorBidi"/>
          <w:sz w:val="22"/>
          <w:szCs w:val="22"/>
        </w:rPr>
      </w:pPr>
      <w:r w:rsidRPr="00DA60E6">
        <w:rPr>
          <w:rFonts w:ascii="Garamond" w:hAnsi="Garamond" w:cs="Arial"/>
          <w:bCs/>
          <w:sz w:val="22"/>
          <w:szCs w:val="22"/>
        </w:rPr>
        <w:t xml:space="preserve">Won the top sales award in the company, the </w:t>
      </w:r>
      <w:r w:rsidRPr="00DA60E6">
        <w:rPr>
          <w:rFonts w:ascii="Garamond" w:hAnsi="Garamond" w:cs="Arial"/>
          <w:b/>
          <w:bCs/>
          <w:i/>
          <w:sz w:val="22"/>
          <w:szCs w:val="22"/>
        </w:rPr>
        <w:t>Konig Ludwig Brand Award</w:t>
      </w:r>
      <w:r w:rsidRPr="00DA60E6">
        <w:rPr>
          <w:rFonts w:ascii="Garamond" w:hAnsi="Garamond" w:cs="Arial"/>
          <w:bCs/>
          <w:sz w:val="22"/>
          <w:szCs w:val="22"/>
        </w:rPr>
        <w:t xml:space="preserve"> for sales achievements </w:t>
      </w:r>
      <w:r w:rsidR="00FE6883" w:rsidRPr="00DA60E6">
        <w:rPr>
          <w:rFonts w:ascii="Garamond" w:hAnsi="Garamond" w:cs="Arial"/>
          <w:bCs/>
          <w:sz w:val="22"/>
          <w:szCs w:val="22"/>
        </w:rPr>
        <w:t xml:space="preserve">nationally </w:t>
      </w:r>
      <w:r w:rsidRPr="00DA60E6">
        <w:rPr>
          <w:rFonts w:ascii="Garamond" w:hAnsi="Garamond" w:cs="Arial"/>
          <w:bCs/>
          <w:sz w:val="22"/>
          <w:szCs w:val="22"/>
        </w:rPr>
        <w:t xml:space="preserve">and a trip to Munich, Germany for </w:t>
      </w:r>
      <w:r w:rsidR="00FE6883" w:rsidRPr="00DA60E6">
        <w:rPr>
          <w:rFonts w:ascii="Garamond" w:hAnsi="Garamond" w:cs="Arial"/>
          <w:bCs/>
          <w:sz w:val="22"/>
          <w:szCs w:val="22"/>
        </w:rPr>
        <w:t xml:space="preserve">the </w:t>
      </w:r>
      <w:r w:rsidRPr="00DA60E6">
        <w:rPr>
          <w:rFonts w:ascii="Garamond" w:hAnsi="Garamond" w:cs="Arial"/>
          <w:bCs/>
          <w:sz w:val="22"/>
          <w:szCs w:val="22"/>
        </w:rPr>
        <w:t xml:space="preserve">Oktoberfest. </w:t>
      </w:r>
    </w:p>
    <w:p w14:paraId="5C409DCB" w14:textId="77777777" w:rsidR="005B5D39" w:rsidRPr="0046375D" w:rsidRDefault="005B5D39" w:rsidP="005B5D39">
      <w:pPr>
        <w:pStyle w:val="NoSpacing"/>
        <w:jc w:val="center"/>
        <w:rPr>
          <w:rFonts w:ascii="Garamond" w:hAnsi="Garamond"/>
          <w:b/>
          <w:color w:val="1F4E79" w:themeColor="accent1" w:themeShade="80"/>
          <w:sz w:val="48"/>
        </w:rPr>
      </w:pPr>
      <w:r w:rsidRPr="00CA4199">
        <w:lastRenderedPageBreak/>
        <w:t xml:space="preserve"> </w:t>
      </w:r>
      <w:r w:rsidRPr="00594311">
        <w:t xml:space="preserve"> </w:t>
      </w:r>
      <w:r w:rsidRPr="00052294">
        <w:rPr>
          <w:rFonts w:ascii="Garamond" w:hAnsi="Garamond"/>
          <w:b/>
          <w:color w:val="1F4E79" w:themeColor="accent1" w:themeShade="80"/>
          <w:sz w:val="48"/>
        </w:rPr>
        <w:t>GREG GARCIA</w:t>
      </w:r>
    </w:p>
    <w:p w14:paraId="35F26BA9" w14:textId="77777777" w:rsidR="005B5D39" w:rsidRPr="00F36B0F" w:rsidRDefault="00EC3555" w:rsidP="005B5D39">
      <w:pPr>
        <w:pStyle w:val="NoSpacing"/>
        <w:rPr>
          <w:rFonts w:ascii="Garamond" w:hAnsi="Garamond"/>
        </w:rPr>
      </w:pPr>
      <w:r>
        <w:rPr>
          <w:rFonts w:ascii="Garamond" w:hAnsi="Garamond"/>
          <w:noProof/>
        </w:rPr>
        <w:pict w14:anchorId="3094EC79">
          <v:rect id="_x0000_i1026" alt="" style="width:468pt;height:.05pt;mso-width-percent:0;mso-height-percent:0;mso-width-percent:0;mso-height-percent:0" o:hralign="center" o:hrstd="t" o:hr="t" fillcolor="#a0a0a0" stroked="f"/>
        </w:pict>
      </w:r>
    </w:p>
    <w:p w14:paraId="3018EFFD" w14:textId="77777777" w:rsidR="005B5D39" w:rsidRDefault="005B5D39" w:rsidP="005B5D39">
      <w:pPr>
        <w:pStyle w:val="NoSpacing"/>
        <w:jc w:val="center"/>
        <w:rPr>
          <w:rFonts w:ascii="Garamond" w:hAnsi="Garamond"/>
        </w:rPr>
      </w:pPr>
      <w:r w:rsidRPr="00052294">
        <w:rPr>
          <w:rFonts w:ascii="Garamond" w:hAnsi="Garamond"/>
        </w:rPr>
        <w:t>Miami, Florida</w:t>
      </w:r>
      <w:r>
        <w:rPr>
          <w:rFonts w:ascii="Garamond" w:hAnsi="Garamond"/>
        </w:rPr>
        <w:t xml:space="preserve"> ~</w:t>
      </w:r>
      <w:r w:rsidRPr="00F36B0F">
        <w:rPr>
          <w:rFonts w:ascii="Garamond" w:hAnsi="Garamond"/>
        </w:rPr>
        <w:t xml:space="preserve"> </w:t>
      </w:r>
      <w:r>
        <w:rPr>
          <w:rFonts w:ascii="Garamond" w:hAnsi="Garamond"/>
        </w:rPr>
        <w:t>(</w:t>
      </w:r>
      <w:r w:rsidRPr="00052294">
        <w:rPr>
          <w:rFonts w:ascii="Garamond" w:hAnsi="Garamond"/>
        </w:rPr>
        <w:t>786</w:t>
      </w:r>
      <w:r>
        <w:rPr>
          <w:rFonts w:ascii="Garamond" w:hAnsi="Garamond"/>
        </w:rPr>
        <w:t xml:space="preserve">) </w:t>
      </w:r>
      <w:r w:rsidRPr="00052294">
        <w:rPr>
          <w:rFonts w:ascii="Garamond" w:hAnsi="Garamond"/>
        </w:rPr>
        <w:t>521-2522</w:t>
      </w:r>
      <w:r>
        <w:rPr>
          <w:rFonts w:ascii="Garamond" w:hAnsi="Garamond"/>
        </w:rPr>
        <w:t xml:space="preserve"> ~</w:t>
      </w:r>
      <w:r w:rsidRPr="00F36B0F">
        <w:rPr>
          <w:rFonts w:ascii="Garamond" w:hAnsi="Garamond"/>
        </w:rPr>
        <w:t xml:space="preserve"> </w:t>
      </w:r>
      <w:r w:rsidRPr="00052294">
        <w:rPr>
          <w:rFonts w:ascii="Garamond" w:hAnsi="Garamond"/>
        </w:rPr>
        <w:t xml:space="preserve">greggarcia3@yahoo.com </w:t>
      </w:r>
      <w:r>
        <w:rPr>
          <w:rStyle w:val="Hyperlink"/>
          <w:rFonts w:ascii="Garamond" w:hAnsi="Garamond"/>
          <w:color w:val="auto"/>
          <w:u w:val="none"/>
        </w:rPr>
        <w:t>~</w:t>
      </w:r>
      <w:r>
        <w:rPr>
          <w:rFonts w:ascii="Garamond" w:hAnsi="Garamond"/>
        </w:rPr>
        <w:t xml:space="preserve"> </w:t>
      </w:r>
      <w:r w:rsidRPr="00052294">
        <w:rPr>
          <w:rFonts w:ascii="Garamond" w:hAnsi="Garamond"/>
        </w:rPr>
        <w:t>linkedin.com/in/greggarcia29aa4289</w:t>
      </w:r>
    </w:p>
    <w:p w14:paraId="6DF7F4F4" w14:textId="77777777" w:rsidR="00E72183" w:rsidRPr="00E0735D" w:rsidRDefault="00E72183" w:rsidP="00E72183">
      <w:pPr>
        <w:rPr>
          <w:rFonts w:ascii="Garamond" w:eastAsiaTheme="minorHAnsi" w:hAnsi="Garamond" w:cstheme="minorBidi"/>
          <w:sz w:val="10"/>
          <w:szCs w:val="22"/>
        </w:rPr>
      </w:pPr>
    </w:p>
    <w:p w14:paraId="536AD9FA" w14:textId="77777777" w:rsidR="00E0735D" w:rsidRDefault="00E0735D" w:rsidP="00E0735D">
      <w:pPr>
        <w:jc w:val="center"/>
        <w:rPr>
          <w:rFonts w:ascii="Garamond" w:hAnsi="Garamond" w:cs="Arial"/>
          <w:b/>
          <w:color w:val="1F4E79" w:themeColor="accent1" w:themeShade="80"/>
          <w:sz w:val="22"/>
          <w:szCs w:val="20"/>
        </w:rPr>
      </w:pPr>
      <w:r w:rsidRPr="00297A67">
        <w:rPr>
          <w:rFonts w:ascii="Garamond" w:hAnsi="Garamond" w:cs="Arial"/>
          <w:b/>
          <w:color w:val="1F4E79" w:themeColor="accent1" w:themeShade="80"/>
          <w:sz w:val="22"/>
          <w:szCs w:val="20"/>
        </w:rPr>
        <w:t>EMPLOYMENT HISTORY</w:t>
      </w:r>
    </w:p>
    <w:p w14:paraId="5C7D2AF3" w14:textId="77777777" w:rsidR="00E72183" w:rsidRPr="00CE01DC" w:rsidRDefault="00E72183" w:rsidP="00E72183">
      <w:pPr>
        <w:rPr>
          <w:rFonts w:ascii="Garamond" w:eastAsiaTheme="minorHAnsi" w:hAnsi="Garamond" w:cstheme="minorBidi"/>
          <w:sz w:val="10"/>
          <w:szCs w:val="22"/>
        </w:rPr>
      </w:pPr>
    </w:p>
    <w:p w14:paraId="29D0B758" w14:textId="1652794B" w:rsidR="000E7263" w:rsidRPr="000E7263" w:rsidRDefault="005B5D39" w:rsidP="000E7263">
      <w:pPr>
        <w:rPr>
          <w:rFonts w:ascii="Garamond" w:hAnsi="Garamond" w:cs="Arial"/>
          <w:b/>
          <w:bCs/>
          <w:sz w:val="22"/>
          <w:szCs w:val="22"/>
        </w:rPr>
      </w:pPr>
      <w:r w:rsidRPr="005B5D39">
        <w:rPr>
          <w:rFonts w:ascii="Garamond" w:hAnsi="Garamond" w:cs="Arial"/>
          <w:bCs/>
          <w:sz w:val="22"/>
          <w:szCs w:val="22"/>
        </w:rPr>
        <w:t xml:space="preserve">RADEBERGER GRUPPE USA / BINDING BRAUEREI USA INC. </w:t>
      </w:r>
      <w:r>
        <w:rPr>
          <w:rFonts w:ascii="Garamond" w:hAnsi="Garamond" w:cs="Arial"/>
          <w:bCs/>
          <w:sz w:val="22"/>
          <w:szCs w:val="22"/>
        </w:rPr>
        <w:t>– Norwalk, CT</w:t>
      </w:r>
      <w:r>
        <w:rPr>
          <w:rFonts w:ascii="Garamond" w:hAnsi="Garamond" w:cs="Arial"/>
          <w:bCs/>
          <w:sz w:val="22"/>
          <w:szCs w:val="22"/>
        </w:rPr>
        <w:tab/>
      </w:r>
      <w:r>
        <w:rPr>
          <w:rFonts w:ascii="Garamond" w:hAnsi="Garamond" w:cs="Arial"/>
          <w:bCs/>
          <w:sz w:val="22"/>
          <w:szCs w:val="22"/>
        </w:rPr>
        <w:tab/>
      </w:r>
      <w:r w:rsidR="00942D83">
        <w:rPr>
          <w:rFonts w:ascii="Garamond" w:hAnsi="Garamond" w:cs="Arial"/>
          <w:b/>
          <w:bCs/>
          <w:color w:val="1F4E79" w:themeColor="accent1" w:themeShade="80"/>
          <w:sz w:val="22"/>
          <w:szCs w:val="22"/>
        </w:rPr>
        <w:t>2/</w:t>
      </w:r>
      <w:r w:rsidR="00942D83" w:rsidRPr="00942D83">
        <w:rPr>
          <w:rFonts w:ascii="Garamond" w:hAnsi="Garamond" w:cs="Arial"/>
          <w:b/>
          <w:bCs/>
          <w:color w:val="1F4E79" w:themeColor="accent1" w:themeShade="80"/>
          <w:sz w:val="22"/>
          <w:szCs w:val="22"/>
        </w:rPr>
        <w:t>11</w:t>
      </w:r>
      <w:r w:rsidR="00A370E8">
        <w:rPr>
          <w:rFonts w:ascii="Garamond" w:hAnsi="Garamond" w:cs="Arial"/>
          <w:b/>
          <w:bCs/>
          <w:color w:val="1F4E79" w:themeColor="accent1" w:themeShade="80"/>
          <w:sz w:val="22"/>
          <w:szCs w:val="22"/>
        </w:rPr>
        <w:t xml:space="preserve"> - </w:t>
      </w:r>
      <w:r>
        <w:rPr>
          <w:rFonts w:ascii="Garamond" w:hAnsi="Garamond" w:cs="Arial"/>
          <w:b/>
          <w:bCs/>
          <w:color w:val="1F4E79" w:themeColor="accent1" w:themeShade="80"/>
          <w:sz w:val="22"/>
          <w:szCs w:val="22"/>
        </w:rPr>
        <w:t>1</w:t>
      </w:r>
      <w:r w:rsidR="00335CBE">
        <w:rPr>
          <w:rFonts w:ascii="Garamond" w:hAnsi="Garamond" w:cs="Arial"/>
          <w:b/>
          <w:bCs/>
          <w:color w:val="1F4E79" w:themeColor="accent1" w:themeShade="80"/>
          <w:sz w:val="22"/>
          <w:szCs w:val="22"/>
        </w:rPr>
        <w:t>2</w:t>
      </w:r>
      <w:r w:rsidR="00942D83">
        <w:rPr>
          <w:rFonts w:ascii="Garamond" w:hAnsi="Garamond" w:cs="Arial"/>
          <w:b/>
          <w:bCs/>
          <w:color w:val="1F4E79" w:themeColor="accent1" w:themeShade="80"/>
          <w:sz w:val="22"/>
          <w:szCs w:val="22"/>
        </w:rPr>
        <w:t>/</w:t>
      </w:r>
      <w:r w:rsidR="00942D83" w:rsidRPr="00942D83">
        <w:rPr>
          <w:rFonts w:ascii="Garamond" w:hAnsi="Garamond" w:cs="Arial"/>
          <w:b/>
          <w:bCs/>
          <w:color w:val="1F4E79" w:themeColor="accent1" w:themeShade="80"/>
          <w:sz w:val="22"/>
          <w:szCs w:val="22"/>
        </w:rPr>
        <w:t>14</w:t>
      </w:r>
    </w:p>
    <w:p w14:paraId="47166CFB" w14:textId="753E789F" w:rsidR="000E7263" w:rsidRPr="000E7263" w:rsidRDefault="000E7263" w:rsidP="000E7263">
      <w:pPr>
        <w:rPr>
          <w:rFonts w:ascii="Garamond" w:hAnsi="Garamond" w:cs="Arial"/>
          <w:bCs/>
          <w:i/>
          <w:sz w:val="22"/>
          <w:szCs w:val="22"/>
        </w:rPr>
      </w:pPr>
      <w:r w:rsidRPr="000E7263">
        <w:rPr>
          <w:rFonts w:ascii="Garamond" w:hAnsi="Garamond" w:cs="Arial"/>
          <w:bCs/>
          <w:i/>
          <w:sz w:val="22"/>
          <w:szCs w:val="22"/>
        </w:rPr>
        <w:t>(</w:t>
      </w:r>
      <w:r w:rsidR="005B5D39" w:rsidRPr="005B5D39">
        <w:rPr>
          <w:rFonts w:ascii="Garamond" w:hAnsi="Garamond" w:cs="Arial"/>
          <w:bCs/>
          <w:i/>
          <w:sz w:val="22"/>
          <w:szCs w:val="22"/>
        </w:rPr>
        <w:t xml:space="preserve">Binding Brewery USA is a branch of the </w:t>
      </w:r>
      <w:r w:rsidR="005B5D39">
        <w:rPr>
          <w:rFonts w:ascii="Garamond" w:hAnsi="Garamond" w:cs="Arial"/>
          <w:bCs/>
          <w:i/>
          <w:sz w:val="22"/>
          <w:szCs w:val="22"/>
        </w:rPr>
        <w:t>Binding Brewery from Frankfurt</w:t>
      </w:r>
      <w:r w:rsidR="00335CBE">
        <w:rPr>
          <w:rFonts w:ascii="Garamond" w:hAnsi="Garamond" w:cs="Arial"/>
          <w:bCs/>
          <w:i/>
          <w:sz w:val="22"/>
          <w:szCs w:val="22"/>
        </w:rPr>
        <w:t>, Germany</w:t>
      </w:r>
      <w:r w:rsidR="005B5D39">
        <w:rPr>
          <w:rFonts w:ascii="Garamond" w:hAnsi="Garamond" w:cs="Arial"/>
          <w:bCs/>
          <w:i/>
          <w:sz w:val="22"/>
          <w:szCs w:val="22"/>
        </w:rPr>
        <w:t>:</w:t>
      </w:r>
      <w:r w:rsidR="005B5D39" w:rsidRPr="005B5D39">
        <w:rPr>
          <w:rFonts w:ascii="Garamond" w:hAnsi="Garamond" w:cs="Arial"/>
          <w:bCs/>
          <w:i/>
          <w:sz w:val="22"/>
          <w:szCs w:val="22"/>
        </w:rPr>
        <w:t xml:space="preserve"> Schöfferhofer Grapefruit, Clausthaler, and BraufactuM</w:t>
      </w:r>
      <w:r w:rsidR="00335CBE">
        <w:rPr>
          <w:rFonts w:ascii="Garamond" w:hAnsi="Garamond" w:cs="Arial"/>
          <w:bCs/>
          <w:i/>
          <w:sz w:val="22"/>
          <w:szCs w:val="22"/>
        </w:rPr>
        <w:t>)</w:t>
      </w:r>
    </w:p>
    <w:p w14:paraId="425FB3FF" w14:textId="6BAE8F4D" w:rsidR="000E7263" w:rsidRPr="000E7263" w:rsidRDefault="005B5D39" w:rsidP="000E7263">
      <w:pPr>
        <w:rPr>
          <w:rFonts w:ascii="Garamond" w:hAnsi="Garamond" w:cs="Arial"/>
          <w:b/>
          <w:bCs/>
          <w:color w:val="1F4E79" w:themeColor="accent1" w:themeShade="80"/>
          <w:sz w:val="22"/>
          <w:szCs w:val="22"/>
          <w:lang w:bidi="en-US"/>
        </w:rPr>
      </w:pPr>
      <w:r>
        <w:rPr>
          <w:rFonts w:ascii="Garamond" w:hAnsi="Garamond" w:cs="Arial"/>
          <w:b/>
          <w:bCs/>
          <w:color w:val="1F4E79" w:themeColor="accent1" w:themeShade="80"/>
          <w:sz w:val="22"/>
          <w:szCs w:val="22"/>
          <w:lang w:bidi="en-US"/>
        </w:rPr>
        <w:t>Area</w:t>
      </w:r>
      <w:r w:rsidR="00A370E8" w:rsidRPr="00A370E8">
        <w:rPr>
          <w:rFonts w:ascii="Garamond" w:hAnsi="Garamond" w:cs="Arial"/>
          <w:b/>
          <w:bCs/>
          <w:color w:val="1F4E79" w:themeColor="accent1" w:themeShade="80"/>
          <w:sz w:val="22"/>
          <w:szCs w:val="22"/>
          <w:lang w:bidi="en-US"/>
        </w:rPr>
        <w:t xml:space="preserve"> Sales Manager</w:t>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r w:rsidR="00A370E8">
        <w:rPr>
          <w:rFonts w:ascii="Garamond" w:hAnsi="Garamond" w:cs="Arial"/>
          <w:b/>
          <w:bCs/>
          <w:color w:val="1F4E79" w:themeColor="accent1" w:themeShade="80"/>
          <w:sz w:val="22"/>
          <w:szCs w:val="22"/>
          <w:lang w:bidi="en-US"/>
        </w:rPr>
        <w:tab/>
      </w:r>
    </w:p>
    <w:p w14:paraId="6C891D2B" w14:textId="77777777" w:rsidR="000E7263" w:rsidRPr="000E7263" w:rsidRDefault="000E7263" w:rsidP="000E7263">
      <w:pPr>
        <w:rPr>
          <w:rFonts w:ascii="Garamond" w:hAnsi="Garamond" w:cs="Arial"/>
          <w:bCs/>
          <w:sz w:val="10"/>
          <w:szCs w:val="22"/>
        </w:rPr>
      </w:pPr>
    </w:p>
    <w:p w14:paraId="327C251F" w14:textId="29BA5E4B" w:rsidR="00C43651" w:rsidRPr="00DA60E6" w:rsidRDefault="00335CBE" w:rsidP="00B75C2A">
      <w:pPr>
        <w:rPr>
          <w:rFonts w:ascii="Garamond" w:eastAsiaTheme="minorHAnsi" w:hAnsi="Garamond" w:cstheme="minorBidi"/>
          <w:sz w:val="22"/>
          <w:szCs w:val="22"/>
        </w:rPr>
      </w:pPr>
      <w:r w:rsidRPr="00DA60E6">
        <w:rPr>
          <w:rFonts w:ascii="Garamond" w:eastAsiaTheme="minorHAnsi" w:hAnsi="Garamond" w:cstheme="minorBidi"/>
          <w:sz w:val="22"/>
          <w:szCs w:val="22"/>
        </w:rPr>
        <w:t>R</w:t>
      </w:r>
      <w:r w:rsidR="00C43651" w:rsidRPr="00DA60E6">
        <w:rPr>
          <w:rFonts w:ascii="Garamond" w:eastAsiaTheme="minorHAnsi" w:hAnsi="Garamond" w:cstheme="minorBidi"/>
          <w:sz w:val="22"/>
          <w:szCs w:val="22"/>
        </w:rPr>
        <w:t xml:space="preserve">esponsible for all </w:t>
      </w:r>
      <w:r w:rsidR="008A45F5" w:rsidRPr="00DA60E6">
        <w:rPr>
          <w:rFonts w:ascii="Garamond" w:eastAsiaTheme="minorHAnsi" w:hAnsi="Garamond" w:cstheme="minorBidi"/>
          <w:sz w:val="22"/>
          <w:szCs w:val="22"/>
        </w:rPr>
        <w:t xml:space="preserve">Beer sales of 125K cases, $600K in profit, in the </w:t>
      </w:r>
      <w:r w:rsidR="00FB25AF" w:rsidRPr="00DA60E6">
        <w:rPr>
          <w:rFonts w:ascii="Garamond" w:eastAsiaTheme="minorHAnsi" w:hAnsi="Garamond" w:cstheme="minorBidi"/>
          <w:sz w:val="22"/>
          <w:szCs w:val="22"/>
        </w:rPr>
        <w:t xml:space="preserve">Broad Market on-premise </w:t>
      </w:r>
      <w:r w:rsidRPr="00DA60E6">
        <w:rPr>
          <w:rFonts w:ascii="Garamond" w:eastAsiaTheme="minorHAnsi" w:hAnsi="Garamond" w:cstheme="minorBidi"/>
          <w:sz w:val="22"/>
          <w:szCs w:val="22"/>
        </w:rPr>
        <w:t>accounts (</w:t>
      </w:r>
      <w:r w:rsidR="00A401D9" w:rsidRPr="00DA60E6">
        <w:rPr>
          <w:rFonts w:ascii="Garamond" w:eastAsiaTheme="minorHAnsi" w:hAnsi="Garamond" w:cstheme="minorBidi"/>
          <w:sz w:val="22"/>
          <w:szCs w:val="22"/>
        </w:rPr>
        <w:t xml:space="preserve">Disney Epcot, </w:t>
      </w:r>
      <w:r w:rsidR="008A45F5" w:rsidRPr="00DA60E6">
        <w:rPr>
          <w:rFonts w:ascii="Garamond" w:eastAsiaTheme="minorHAnsi" w:hAnsi="Garamond" w:cstheme="minorBidi"/>
          <w:sz w:val="22"/>
          <w:szCs w:val="22"/>
        </w:rPr>
        <w:t xml:space="preserve">Fritz &amp; Franz Bierhaus, </w:t>
      </w:r>
      <w:r w:rsidR="00BE1DFF" w:rsidRPr="00DA60E6">
        <w:rPr>
          <w:rFonts w:ascii="Garamond" w:eastAsiaTheme="minorHAnsi" w:hAnsi="Garamond" w:cstheme="minorBidi"/>
          <w:sz w:val="22"/>
          <w:szCs w:val="22"/>
        </w:rPr>
        <w:t>Flannigan’s</w:t>
      </w:r>
      <w:r w:rsidR="008A45F5" w:rsidRPr="00DA60E6">
        <w:rPr>
          <w:rFonts w:ascii="Garamond" w:eastAsiaTheme="minorHAnsi" w:hAnsi="Garamond" w:cstheme="minorBidi"/>
          <w:sz w:val="22"/>
          <w:szCs w:val="22"/>
        </w:rPr>
        <w:t xml:space="preserve"> (12 Locations), Olde Heidelberg, Clearwater Haus, European Street Café (6 locations), Hoptinger (4 locations) and more), Off Premise Accounts (Publix, Total Wine, </w:t>
      </w:r>
      <w:r w:rsidR="00A401D9" w:rsidRPr="00DA60E6">
        <w:rPr>
          <w:rFonts w:ascii="Garamond" w:eastAsiaTheme="minorHAnsi" w:hAnsi="Garamond" w:cstheme="minorBidi"/>
          <w:sz w:val="22"/>
          <w:szCs w:val="22"/>
        </w:rPr>
        <w:t xml:space="preserve">Winn Dixie, </w:t>
      </w:r>
      <w:r w:rsidR="008A45F5" w:rsidRPr="00DA60E6">
        <w:rPr>
          <w:rFonts w:ascii="Garamond" w:eastAsiaTheme="minorHAnsi" w:hAnsi="Garamond" w:cstheme="minorBidi"/>
          <w:sz w:val="22"/>
          <w:szCs w:val="22"/>
        </w:rPr>
        <w:t xml:space="preserve">ABC Liquors, Milam’s Market (4 locations), Mega Discount Liquors (7 locations), Jensen Liquors, Penn Dutch Supermarket (2 Locations), A &amp; M Beverage and more), Club Stores (BJ’s, and Sam’s Club), </w:t>
      </w:r>
      <w:r w:rsidR="00C43651" w:rsidRPr="00DA60E6">
        <w:rPr>
          <w:rFonts w:ascii="Garamond" w:eastAsiaTheme="minorHAnsi" w:hAnsi="Garamond" w:cstheme="minorBidi"/>
          <w:sz w:val="22"/>
          <w:szCs w:val="22"/>
        </w:rPr>
        <w:t>marketing</w:t>
      </w:r>
      <w:r w:rsidR="00AC4078" w:rsidRPr="00DA60E6">
        <w:rPr>
          <w:rFonts w:ascii="Garamond" w:eastAsiaTheme="minorHAnsi" w:hAnsi="Garamond" w:cstheme="minorBidi"/>
          <w:sz w:val="22"/>
          <w:szCs w:val="22"/>
        </w:rPr>
        <w:t xml:space="preserve"> (implement local and national programs)</w:t>
      </w:r>
      <w:r w:rsidR="00C43651" w:rsidRPr="00DA60E6">
        <w:rPr>
          <w:rFonts w:ascii="Garamond" w:eastAsiaTheme="minorHAnsi" w:hAnsi="Garamond" w:cstheme="minorBidi"/>
          <w:sz w:val="22"/>
          <w:szCs w:val="22"/>
        </w:rPr>
        <w:t xml:space="preserve">, and new distribution in the </w:t>
      </w:r>
      <w:r w:rsidR="005B5D39" w:rsidRPr="00DA60E6">
        <w:rPr>
          <w:rFonts w:ascii="Garamond" w:eastAsiaTheme="minorHAnsi" w:hAnsi="Garamond" w:cstheme="minorBidi"/>
          <w:sz w:val="22"/>
          <w:szCs w:val="22"/>
        </w:rPr>
        <w:t>South Florida market</w:t>
      </w:r>
      <w:r w:rsidR="00C43651" w:rsidRPr="00DA60E6">
        <w:rPr>
          <w:rFonts w:ascii="Garamond" w:eastAsiaTheme="minorHAnsi" w:hAnsi="Garamond" w:cstheme="minorBidi"/>
          <w:sz w:val="22"/>
          <w:szCs w:val="22"/>
        </w:rPr>
        <w:t>, sales operations, key account management, distribution, distributor management</w:t>
      </w:r>
      <w:r w:rsidR="00B75C2A" w:rsidRPr="00DA60E6">
        <w:rPr>
          <w:rFonts w:ascii="Garamond" w:eastAsiaTheme="minorHAnsi" w:hAnsi="Garamond" w:cstheme="minorBidi"/>
          <w:sz w:val="22"/>
          <w:szCs w:val="22"/>
        </w:rPr>
        <w:t xml:space="preserve"> (</w:t>
      </w:r>
      <w:r w:rsidR="008A45F5" w:rsidRPr="00DA60E6">
        <w:rPr>
          <w:rFonts w:ascii="Garamond" w:eastAsiaTheme="minorHAnsi" w:hAnsi="Garamond" w:cstheme="minorBidi"/>
          <w:sz w:val="22"/>
          <w:szCs w:val="22"/>
        </w:rPr>
        <w:t>Gold Coast Beverage and Florida Distributing Company)</w:t>
      </w:r>
      <w:r w:rsidR="00AC4078" w:rsidRPr="00DA60E6">
        <w:rPr>
          <w:rFonts w:ascii="Garamond" w:eastAsiaTheme="minorHAnsi" w:hAnsi="Garamond" w:cstheme="minorBidi"/>
          <w:sz w:val="22"/>
          <w:szCs w:val="22"/>
        </w:rPr>
        <w:t xml:space="preserve">, budgets, trade events, </w:t>
      </w:r>
      <w:r w:rsidR="00FB25AF" w:rsidRPr="00DA60E6">
        <w:rPr>
          <w:rFonts w:ascii="Garamond" w:eastAsiaTheme="minorHAnsi" w:hAnsi="Garamond" w:cstheme="minorBidi"/>
          <w:sz w:val="22"/>
          <w:szCs w:val="22"/>
        </w:rPr>
        <w:t xml:space="preserve">compliance, </w:t>
      </w:r>
      <w:r w:rsidR="00AC4078" w:rsidRPr="00DA60E6">
        <w:rPr>
          <w:rFonts w:ascii="Garamond" w:eastAsiaTheme="minorHAnsi" w:hAnsi="Garamond" w:cstheme="minorBidi"/>
          <w:sz w:val="22"/>
          <w:szCs w:val="22"/>
        </w:rPr>
        <w:t xml:space="preserve">executive reporting, </w:t>
      </w:r>
      <w:r w:rsidR="00C43651" w:rsidRPr="00DA60E6">
        <w:rPr>
          <w:rFonts w:ascii="Garamond" w:eastAsiaTheme="minorHAnsi" w:hAnsi="Garamond" w:cstheme="minorBidi"/>
          <w:sz w:val="22"/>
          <w:szCs w:val="22"/>
        </w:rPr>
        <w:t xml:space="preserve">frequent travel, and working from a home office.         </w:t>
      </w:r>
    </w:p>
    <w:p w14:paraId="4F63A65B" w14:textId="77777777" w:rsidR="00C43651" w:rsidRPr="00DA60E6" w:rsidRDefault="00C43651" w:rsidP="00C43651">
      <w:pPr>
        <w:rPr>
          <w:rFonts w:ascii="Garamond" w:hAnsi="Garamond" w:cs="Arial"/>
          <w:bCs/>
          <w:sz w:val="10"/>
          <w:szCs w:val="22"/>
        </w:rPr>
      </w:pPr>
    </w:p>
    <w:p w14:paraId="3CF1E340" w14:textId="77777777" w:rsidR="00C43651" w:rsidRPr="00DA60E6" w:rsidRDefault="00C43651" w:rsidP="00C43651">
      <w:pPr>
        <w:pStyle w:val="ListParagraph"/>
        <w:numPr>
          <w:ilvl w:val="0"/>
          <w:numId w:val="1"/>
        </w:numPr>
        <w:rPr>
          <w:rFonts w:ascii="Garamond" w:hAnsi="Garamond" w:cs="Arial"/>
          <w:bCs/>
          <w:sz w:val="22"/>
          <w:szCs w:val="22"/>
        </w:rPr>
      </w:pPr>
      <w:r w:rsidRPr="00DA60E6">
        <w:rPr>
          <w:rFonts w:ascii="Garamond" w:hAnsi="Garamond" w:cs="Arial"/>
          <w:bCs/>
          <w:sz w:val="22"/>
          <w:szCs w:val="22"/>
        </w:rPr>
        <w:t>Overachieved annual KPIs and earned a full bonus every year.</w:t>
      </w:r>
    </w:p>
    <w:p w14:paraId="26A7E133" w14:textId="31F6AD15" w:rsidR="00C43651" w:rsidRPr="00DA60E6" w:rsidRDefault="00A401D9" w:rsidP="00C43651">
      <w:pPr>
        <w:pStyle w:val="ListParagraph"/>
        <w:numPr>
          <w:ilvl w:val="0"/>
          <w:numId w:val="1"/>
        </w:numPr>
        <w:rPr>
          <w:rFonts w:ascii="Garamond" w:hAnsi="Garamond" w:cs="Arial"/>
          <w:bCs/>
          <w:sz w:val="22"/>
          <w:szCs w:val="22"/>
        </w:rPr>
      </w:pPr>
      <w:r w:rsidRPr="00DA60E6">
        <w:rPr>
          <w:rFonts w:ascii="Garamond" w:hAnsi="Garamond" w:cs="Arial"/>
          <w:bCs/>
          <w:sz w:val="22"/>
          <w:szCs w:val="22"/>
        </w:rPr>
        <w:t>Won many quarterly and semi-annual sales contests.</w:t>
      </w:r>
    </w:p>
    <w:p w14:paraId="10AC2683" w14:textId="5208B690" w:rsidR="00A401D9" w:rsidRPr="00DA60E6" w:rsidRDefault="00A401D9" w:rsidP="00A401D9">
      <w:pPr>
        <w:pStyle w:val="ListParagraph"/>
        <w:numPr>
          <w:ilvl w:val="0"/>
          <w:numId w:val="1"/>
        </w:numPr>
        <w:rPr>
          <w:rFonts w:ascii="Garamond" w:hAnsi="Garamond" w:cs="Arial"/>
          <w:bCs/>
          <w:sz w:val="22"/>
          <w:szCs w:val="22"/>
        </w:rPr>
      </w:pPr>
      <w:r w:rsidRPr="00DA60E6">
        <w:rPr>
          <w:rFonts w:ascii="Garamond" w:hAnsi="Garamond" w:cs="Arial"/>
          <w:bCs/>
          <w:sz w:val="22"/>
          <w:szCs w:val="22"/>
        </w:rPr>
        <w:t>Introduced and sold new distribution of Radeberger Pilsner and Schofferhofer Grapefruit into over 3K new accounts within one year.</w:t>
      </w:r>
    </w:p>
    <w:p w14:paraId="352447D6" w14:textId="77777777" w:rsidR="00A66292" w:rsidRPr="00A66292" w:rsidRDefault="00A66292" w:rsidP="00A66292">
      <w:pPr>
        <w:rPr>
          <w:rFonts w:ascii="Garamond" w:hAnsi="Garamond" w:cs="Arial"/>
          <w:bCs/>
          <w:sz w:val="10"/>
          <w:szCs w:val="22"/>
        </w:rPr>
      </w:pPr>
    </w:p>
    <w:p w14:paraId="0C6EA58A" w14:textId="2FF3CADC" w:rsidR="00A66292" w:rsidRPr="000E7263" w:rsidRDefault="00B83862" w:rsidP="00A66292">
      <w:pPr>
        <w:rPr>
          <w:rFonts w:ascii="Garamond" w:hAnsi="Garamond" w:cs="Arial"/>
          <w:b/>
          <w:bCs/>
          <w:sz w:val="22"/>
          <w:szCs w:val="22"/>
        </w:rPr>
      </w:pPr>
      <w:r w:rsidRPr="00B83862">
        <w:rPr>
          <w:rFonts w:ascii="Garamond" w:hAnsi="Garamond" w:cs="Arial"/>
          <w:bCs/>
          <w:sz w:val="22"/>
          <w:szCs w:val="22"/>
        </w:rPr>
        <w:t>GOLD COAST BEVERAGE DISTRIBUTOR INC.</w:t>
      </w:r>
      <w:r>
        <w:rPr>
          <w:rFonts w:ascii="Garamond" w:hAnsi="Garamond" w:cs="Arial"/>
          <w:bCs/>
          <w:sz w:val="22"/>
          <w:szCs w:val="22"/>
        </w:rPr>
        <w:t xml:space="preserve"> -</w:t>
      </w:r>
      <w:r w:rsidRPr="00B83862">
        <w:rPr>
          <w:rFonts w:ascii="Garamond" w:hAnsi="Garamond" w:cs="Arial"/>
          <w:bCs/>
          <w:sz w:val="22"/>
          <w:szCs w:val="22"/>
        </w:rPr>
        <w:t xml:space="preserve"> </w:t>
      </w:r>
      <w:r>
        <w:rPr>
          <w:rFonts w:ascii="Garamond" w:hAnsi="Garamond" w:cs="Arial"/>
          <w:bCs/>
          <w:sz w:val="22"/>
          <w:szCs w:val="22"/>
        </w:rPr>
        <w:t>Doral</w:t>
      </w:r>
      <w:r w:rsidRPr="00B83862">
        <w:rPr>
          <w:rFonts w:ascii="Garamond" w:hAnsi="Garamond" w:cs="Arial"/>
          <w:bCs/>
          <w:sz w:val="22"/>
          <w:szCs w:val="22"/>
        </w:rPr>
        <w:t>, FL</w:t>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sidR="00A401D9">
        <w:rPr>
          <w:rFonts w:ascii="Garamond" w:hAnsi="Garamond" w:cs="Arial"/>
          <w:b/>
          <w:bCs/>
          <w:color w:val="1F4E79" w:themeColor="accent1" w:themeShade="80"/>
          <w:sz w:val="22"/>
          <w:szCs w:val="22"/>
        </w:rPr>
        <w:t>12/01 - 1</w:t>
      </w:r>
      <w:r w:rsidR="006C176C">
        <w:rPr>
          <w:rFonts w:ascii="Garamond" w:hAnsi="Garamond" w:cs="Arial"/>
          <w:b/>
          <w:bCs/>
          <w:color w:val="1F4E79" w:themeColor="accent1" w:themeShade="80"/>
          <w:sz w:val="22"/>
          <w:szCs w:val="22"/>
        </w:rPr>
        <w:t>/11</w:t>
      </w:r>
    </w:p>
    <w:p w14:paraId="0BD14E7E" w14:textId="71AD2198" w:rsidR="00A66292" w:rsidRPr="000E7263" w:rsidRDefault="00A66292" w:rsidP="00A66292">
      <w:pPr>
        <w:rPr>
          <w:rFonts w:ascii="Garamond" w:hAnsi="Garamond" w:cs="Arial"/>
          <w:bCs/>
          <w:i/>
          <w:sz w:val="22"/>
          <w:szCs w:val="22"/>
        </w:rPr>
      </w:pPr>
      <w:r w:rsidRPr="000E7263">
        <w:rPr>
          <w:rFonts w:ascii="Garamond" w:hAnsi="Garamond" w:cs="Arial"/>
          <w:bCs/>
          <w:i/>
          <w:sz w:val="22"/>
          <w:szCs w:val="22"/>
        </w:rPr>
        <w:t>(</w:t>
      </w:r>
      <w:r w:rsidR="00B83862">
        <w:rPr>
          <w:rFonts w:ascii="Garamond" w:hAnsi="Garamond" w:cs="Arial"/>
          <w:bCs/>
          <w:i/>
          <w:sz w:val="22"/>
          <w:szCs w:val="22"/>
        </w:rPr>
        <w:t>Merged with</w:t>
      </w:r>
      <w:r w:rsidR="00B83862" w:rsidRPr="00B83862">
        <w:rPr>
          <w:rFonts w:ascii="Garamond" w:hAnsi="Garamond" w:cs="Arial"/>
          <w:bCs/>
          <w:i/>
          <w:sz w:val="22"/>
          <w:szCs w:val="22"/>
        </w:rPr>
        <w:t xml:space="preserve"> Reyes Beer Division in 2015</w:t>
      </w:r>
      <w:r w:rsidR="00B83862">
        <w:rPr>
          <w:rFonts w:ascii="Garamond" w:hAnsi="Garamond" w:cs="Arial"/>
          <w:bCs/>
          <w:i/>
          <w:sz w:val="22"/>
          <w:szCs w:val="22"/>
        </w:rPr>
        <w:t xml:space="preserve">, </w:t>
      </w:r>
      <w:r w:rsidR="00B83862" w:rsidRPr="00B83862">
        <w:rPr>
          <w:rFonts w:ascii="Garamond" w:hAnsi="Garamond" w:cs="Arial"/>
          <w:bCs/>
          <w:i/>
          <w:sz w:val="22"/>
          <w:szCs w:val="22"/>
        </w:rPr>
        <w:t>the largest beer wholesaler in Florida and one of the largest beer distributors in the U.S</w:t>
      </w:r>
      <w:r w:rsidR="00B83862">
        <w:rPr>
          <w:rFonts w:ascii="Garamond" w:hAnsi="Garamond" w:cs="Arial"/>
          <w:bCs/>
          <w:i/>
          <w:sz w:val="22"/>
          <w:szCs w:val="22"/>
        </w:rPr>
        <w:t>.</w:t>
      </w:r>
      <w:r>
        <w:rPr>
          <w:rFonts w:ascii="Garamond" w:hAnsi="Garamond" w:cs="Arial"/>
          <w:bCs/>
          <w:i/>
          <w:sz w:val="22"/>
          <w:szCs w:val="22"/>
        </w:rPr>
        <w:t>)</w:t>
      </w:r>
    </w:p>
    <w:p w14:paraId="2EDAF6D6" w14:textId="543E7E30" w:rsidR="00F472D6" w:rsidRDefault="00B83862" w:rsidP="00F472D6">
      <w:pPr>
        <w:rPr>
          <w:rFonts w:ascii="Garamond" w:hAnsi="Garamond" w:cs="Arial"/>
          <w:b/>
          <w:bCs/>
          <w:color w:val="1F4E79" w:themeColor="accent1" w:themeShade="80"/>
          <w:sz w:val="22"/>
          <w:szCs w:val="22"/>
          <w:lang w:bidi="en-US"/>
        </w:rPr>
      </w:pPr>
      <w:r w:rsidRPr="00B83862">
        <w:rPr>
          <w:rFonts w:ascii="Garamond" w:hAnsi="Garamond" w:cs="Arial"/>
          <w:b/>
          <w:bCs/>
          <w:color w:val="1F4E79" w:themeColor="accent1" w:themeShade="80"/>
          <w:sz w:val="22"/>
          <w:szCs w:val="22"/>
          <w:lang w:bidi="en-US"/>
        </w:rPr>
        <w:t>Chain Account Manager</w:t>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r>
      <w:r w:rsidR="00A401D9">
        <w:rPr>
          <w:rFonts w:ascii="Garamond" w:hAnsi="Garamond" w:cs="Arial"/>
          <w:b/>
          <w:bCs/>
          <w:color w:val="1F4E79" w:themeColor="accent1" w:themeShade="80"/>
          <w:sz w:val="22"/>
          <w:szCs w:val="22"/>
          <w:lang w:bidi="en-US"/>
        </w:rPr>
        <w:tab/>
        <w:t>11/06</w:t>
      </w:r>
      <w:r w:rsidR="009D3C62">
        <w:rPr>
          <w:rFonts w:ascii="Garamond" w:hAnsi="Garamond" w:cs="Arial"/>
          <w:b/>
          <w:bCs/>
          <w:color w:val="1F4E79" w:themeColor="accent1" w:themeShade="80"/>
          <w:sz w:val="22"/>
          <w:szCs w:val="22"/>
          <w:lang w:bidi="en-US"/>
        </w:rPr>
        <w:t xml:space="preserve"> - </w:t>
      </w:r>
      <w:r w:rsidR="00A401D9">
        <w:rPr>
          <w:rFonts w:ascii="Garamond" w:hAnsi="Garamond" w:cs="Arial"/>
          <w:b/>
          <w:bCs/>
          <w:color w:val="1F4E79" w:themeColor="accent1" w:themeShade="80"/>
          <w:sz w:val="22"/>
          <w:szCs w:val="22"/>
          <w:lang w:bidi="en-US"/>
        </w:rPr>
        <w:t>1/11</w:t>
      </w:r>
    </w:p>
    <w:p w14:paraId="209AADE8" w14:textId="77777777" w:rsidR="00F472D6" w:rsidRPr="00DA60E6" w:rsidRDefault="00F472D6" w:rsidP="00F472D6">
      <w:pPr>
        <w:rPr>
          <w:rFonts w:ascii="Garamond" w:hAnsi="Garamond" w:cs="Arial"/>
          <w:b/>
          <w:bCs/>
          <w:sz w:val="10"/>
          <w:szCs w:val="22"/>
          <w:lang w:bidi="en-US"/>
        </w:rPr>
      </w:pPr>
    </w:p>
    <w:p w14:paraId="4BB42A46" w14:textId="31430884" w:rsidR="00F472D6" w:rsidRPr="00DA60E6" w:rsidRDefault="00A401D9" w:rsidP="00F472D6">
      <w:pPr>
        <w:rPr>
          <w:rFonts w:ascii="Garamond" w:hAnsi="Garamond" w:cs="Arial"/>
          <w:bCs/>
          <w:sz w:val="22"/>
          <w:szCs w:val="22"/>
        </w:rPr>
      </w:pPr>
      <w:r w:rsidRPr="00DA60E6">
        <w:rPr>
          <w:rFonts w:ascii="Garamond" w:hAnsi="Garamond" w:cs="Arial"/>
          <w:bCs/>
          <w:sz w:val="22"/>
          <w:szCs w:val="22"/>
          <w:lang w:bidi="en-US"/>
        </w:rPr>
        <w:t>Promoted and r</w:t>
      </w:r>
      <w:r w:rsidR="00F472D6" w:rsidRPr="00DA60E6">
        <w:rPr>
          <w:rFonts w:ascii="Garamond" w:hAnsi="Garamond" w:cs="Arial"/>
          <w:bCs/>
          <w:sz w:val="22"/>
          <w:szCs w:val="22"/>
        </w:rPr>
        <w:t xml:space="preserve">esponsible for </w:t>
      </w:r>
      <w:r w:rsidRPr="00DA60E6">
        <w:rPr>
          <w:rFonts w:ascii="Garamond" w:hAnsi="Garamond" w:cs="Arial"/>
          <w:bCs/>
          <w:sz w:val="22"/>
          <w:szCs w:val="22"/>
        </w:rPr>
        <w:t>beer</w:t>
      </w:r>
      <w:r w:rsidR="00F472D6" w:rsidRPr="00DA60E6">
        <w:rPr>
          <w:rFonts w:ascii="Garamond" w:hAnsi="Garamond" w:cs="Arial"/>
          <w:bCs/>
          <w:sz w:val="22"/>
          <w:szCs w:val="22"/>
        </w:rPr>
        <w:t xml:space="preserve"> sales in </w:t>
      </w:r>
      <w:r w:rsidR="009D3C62" w:rsidRPr="00DA60E6">
        <w:rPr>
          <w:rFonts w:ascii="Garamond" w:hAnsi="Garamond" w:cs="Arial"/>
          <w:bCs/>
          <w:sz w:val="22"/>
          <w:szCs w:val="22"/>
        </w:rPr>
        <w:t xml:space="preserve">the </w:t>
      </w:r>
      <w:r w:rsidRPr="00DA60E6">
        <w:rPr>
          <w:rFonts w:ascii="Garamond" w:hAnsi="Garamond" w:cs="Arial"/>
          <w:bCs/>
          <w:sz w:val="22"/>
          <w:szCs w:val="22"/>
        </w:rPr>
        <w:t>Florida chain accounts (</w:t>
      </w:r>
      <w:r w:rsidR="00093FF7" w:rsidRPr="00DA60E6">
        <w:rPr>
          <w:rFonts w:ascii="Garamond" w:hAnsi="Garamond" w:cs="Arial"/>
          <w:bCs/>
          <w:sz w:val="22"/>
          <w:szCs w:val="22"/>
        </w:rPr>
        <w:t xml:space="preserve">Publix, Winn Dixie, Tropical Supermarkets, Presidente Supermarket, </w:t>
      </w:r>
      <w:r w:rsidRPr="00DA60E6">
        <w:rPr>
          <w:rFonts w:ascii="Garamond" w:hAnsi="Garamond" w:cs="Arial"/>
          <w:bCs/>
          <w:sz w:val="22"/>
          <w:szCs w:val="22"/>
        </w:rPr>
        <w:t>Sedano's, Navarro's, Dion's, Target, Tom Thumb, Circle K, Speedway</w:t>
      </w:r>
      <w:r w:rsidR="00093FF7" w:rsidRPr="00DA60E6">
        <w:rPr>
          <w:rFonts w:ascii="Garamond" w:hAnsi="Garamond" w:cs="Arial"/>
          <w:bCs/>
          <w:sz w:val="22"/>
          <w:szCs w:val="22"/>
        </w:rPr>
        <w:t xml:space="preserve">, </w:t>
      </w:r>
      <w:r w:rsidRPr="00DA60E6">
        <w:rPr>
          <w:rFonts w:ascii="Garamond" w:hAnsi="Garamond" w:cs="Arial"/>
          <w:bCs/>
          <w:sz w:val="22"/>
          <w:szCs w:val="22"/>
        </w:rPr>
        <w:t>BJ’s, Costco, Sam’s Club</w:t>
      </w:r>
      <w:r w:rsidR="00093FF7" w:rsidRPr="00DA60E6">
        <w:rPr>
          <w:rFonts w:ascii="Garamond" w:hAnsi="Garamond" w:cs="Arial"/>
          <w:bCs/>
          <w:sz w:val="22"/>
          <w:szCs w:val="22"/>
        </w:rPr>
        <w:t xml:space="preserve"> and other local chains</w:t>
      </w:r>
      <w:r w:rsidRPr="00DA60E6">
        <w:rPr>
          <w:rFonts w:ascii="Garamond" w:hAnsi="Garamond" w:cs="Arial"/>
          <w:bCs/>
          <w:sz w:val="22"/>
          <w:szCs w:val="22"/>
        </w:rPr>
        <w:t xml:space="preserve">), </w:t>
      </w:r>
      <w:r w:rsidR="00093FF7" w:rsidRPr="00DA60E6">
        <w:rPr>
          <w:rFonts w:ascii="Garamond" w:hAnsi="Garamond" w:cs="Arial"/>
          <w:bCs/>
          <w:sz w:val="22"/>
          <w:szCs w:val="22"/>
        </w:rPr>
        <w:t xml:space="preserve">manage four sales teams (West Palm market, Broward market, </w:t>
      </w:r>
      <w:r w:rsidR="009D3C62" w:rsidRPr="00DA60E6">
        <w:rPr>
          <w:rFonts w:ascii="Garamond" w:hAnsi="Garamond" w:cs="Arial"/>
          <w:bCs/>
          <w:sz w:val="22"/>
          <w:szCs w:val="22"/>
        </w:rPr>
        <w:t>and two</w:t>
      </w:r>
      <w:r w:rsidR="00093FF7" w:rsidRPr="00DA60E6">
        <w:rPr>
          <w:rFonts w:ascii="Garamond" w:hAnsi="Garamond" w:cs="Arial"/>
          <w:bCs/>
          <w:sz w:val="22"/>
          <w:szCs w:val="22"/>
        </w:rPr>
        <w:t xml:space="preserve"> teams in the Miami market place), one merchandiser, sell newspaper advertising, category management, new distribution, pre-sold display</w:t>
      </w:r>
      <w:r w:rsidR="009D3C62" w:rsidRPr="00DA60E6">
        <w:rPr>
          <w:rFonts w:ascii="Garamond" w:hAnsi="Garamond" w:cs="Arial"/>
          <w:bCs/>
          <w:sz w:val="22"/>
          <w:szCs w:val="22"/>
        </w:rPr>
        <w:t xml:space="preserve"> program</w:t>
      </w:r>
      <w:r w:rsidR="00093FF7" w:rsidRPr="00DA60E6">
        <w:rPr>
          <w:rFonts w:ascii="Garamond" w:hAnsi="Garamond" w:cs="Arial"/>
          <w:bCs/>
          <w:sz w:val="22"/>
          <w:szCs w:val="22"/>
        </w:rPr>
        <w:t xml:space="preserve">s, </w:t>
      </w:r>
      <w:r w:rsidR="00AC4078" w:rsidRPr="00DA60E6">
        <w:rPr>
          <w:rFonts w:ascii="Garamond" w:hAnsi="Garamond" w:cs="Arial"/>
          <w:bCs/>
          <w:sz w:val="22"/>
          <w:szCs w:val="22"/>
        </w:rPr>
        <w:t xml:space="preserve">in-store tasting events, new distribution, </w:t>
      </w:r>
      <w:r w:rsidR="00093FF7" w:rsidRPr="00DA60E6">
        <w:rPr>
          <w:rFonts w:ascii="Garamond" w:hAnsi="Garamond" w:cs="Arial"/>
          <w:bCs/>
          <w:sz w:val="22"/>
          <w:szCs w:val="22"/>
        </w:rPr>
        <w:t xml:space="preserve">key account relationships, supplier “ride-withs,” </w:t>
      </w:r>
      <w:r w:rsidR="00AC4078" w:rsidRPr="00DA60E6">
        <w:rPr>
          <w:rFonts w:ascii="Garamond" w:hAnsi="Garamond" w:cs="Arial"/>
          <w:bCs/>
          <w:sz w:val="22"/>
          <w:szCs w:val="22"/>
        </w:rPr>
        <w:t xml:space="preserve">merchandising, inventory, pricing, forecasts, </w:t>
      </w:r>
      <w:r w:rsidR="009D3C62" w:rsidRPr="00DA60E6">
        <w:rPr>
          <w:rFonts w:ascii="Garamond" w:hAnsi="Garamond" w:cs="Arial"/>
          <w:bCs/>
          <w:sz w:val="22"/>
          <w:szCs w:val="22"/>
        </w:rPr>
        <w:t xml:space="preserve">resets, </w:t>
      </w:r>
      <w:r w:rsidR="00AC4078" w:rsidRPr="00DA60E6">
        <w:rPr>
          <w:rFonts w:ascii="Garamond" w:hAnsi="Garamond" w:cs="Arial"/>
          <w:bCs/>
          <w:sz w:val="22"/>
          <w:szCs w:val="22"/>
        </w:rPr>
        <w:t xml:space="preserve">daily/weekly/monthly depletion reporting, </w:t>
      </w:r>
      <w:r w:rsidR="00093FF7" w:rsidRPr="00DA60E6">
        <w:rPr>
          <w:rFonts w:ascii="Garamond" w:hAnsi="Garamond" w:cs="Arial"/>
          <w:bCs/>
          <w:sz w:val="22"/>
          <w:szCs w:val="22"/>
        </w:rPr>
        <w:t xml:space="preserve">interviewing, training, conduct employee reviews, and </w:t>
      </w:r>
      <w:r w:rsidR="00AC4078" w:rsidRPr="00DA60E6">
        <w:rPr>
          <w:rFonts w:ascii="Garamond" w:hAnsi="Garamond" w:cs="Arial"/>
          <w:bCs/>
          <w:sz w:val="22"/>
          <w:szCs w:val="22"/>
        </w:rPr>
        <w:t>ma</w:t>
      </w:r>
      <w:r w:rsidR="00093FF7" w:rsidRPr="00DA60E6">
        <w:rPr>
          <w:rFonts w:ascii="Garamond" w:hAnsi="Garamond" w:cs="Arial"/>
          <w:bCs/>
          <w:sz w:val="22"/>
          <w:szCs w:val="22"/>
        </w:rPr>
        <w:t>nage a</w:t>
      </w:r>
      <w:r w:rsidR="00AC4078" w:rsidRPr="00DA60E6">
        <w:rPr>
          <w:rFonts w:ascii="Garamond" w:hAnsi="Garamond" w:cs="Arial"/>
          <w:bCs/>
          <w:sz w:val="22"/>
          <w:szCs w:val="22"/>
        </w:rPr>
        <w:t xml:space="preserve"> T&amp;E budget</w:t>
      </w:r>
      <w:r w:rsidR="00F472D6" w:rsidRPr="00DA60E6">
        <w:rPr>
          <w:rFonts w:ascii="Garamond" w:hAnsi="Garamond" w:cs="Arial"/>
          <w:bCs/>
          <w:sz w:val="22"/>
          <w:szCs w:val="22"/>
        </w:rPr>
        <w:t xml:space="preserve">. </w:t>
      </w:r>
    </w:p>
    <w:p w14:paraId="30E1D589" w14:textId="77777777" w:rsidR="00F472D6" w:rsidRPr="00DA60E6" w:rsidRDefault="00F472D6" w:rsidP="00F472D6">
      <w:pPr>
        <w:rPr>
          <w:rFonts w:ascii="Garamond" w:hAnsi="Garamond" w:cs="Arial"/>
          <w:bCs/>
          <w:sz w:val="10"/>
          <w:szCs w:val="22"/>
        </w:rPr>
      </w:pPr>
    </w:p>
    <w:p w14:paraId="4119F290" w14:textId="67D20CF2" w:rsidR="00A66292" w:rsidRPr="00DA60E6" w:rsidRDefault="00F472D6" w:rsidP="00F472D6">
      <w:pPr>
        <w:pStyle w:val="ListParagraph"/>
        <w:numPr>
          <w:ilvl w:val="0"/>
          <w:numId w:val="33"/>
        </w:numPr>
        <w:rPr>
          <w:rFonts w:ascii="Garamond" w:hAnsi="Garamond" w:cs="Arial"/>
          <w:bCs/>
          <w:sz w:val="22"/>
          <w:szCs w:val="22"/>
        </w:rPr>
      </w:pPr>
      <w:r w:rsidRPr="00DA60E6">
        <w:rPr>
          <w:rFonts w:ascii="Garamond" w:hAnsi="Garamond" w:cs="Arial"/>
          <w:bCs/>
          <w:sz w:val="22"/>
          <w:szCs w:val="22"/>
        </w:rPr>
        <w:t xml:space="preserve">Met all quotas, new distribution, </w:t>
      </w:r>
      <w:r w:rsidR="009D3C62" w:rsidRPr="00DA60E6">
        <w:rPr>
          <w:rFonts w:ascii="Garamond" w:hAnsi="Garamond" w:cs="Arial"/>
          <w:bCs/>
          <w:sz w:val="22"/>
          <w:szCs w:val="22"/>
        </w:rPr>
        <w:t>increased sales by over 50%</w:t>
      </w:r>
      <w:r w:rsidR="00EC7CC5" w:rsidRPr="00DA60E6">
        <w:rPr>
          <w:rFonts w:ascii="Garamond" w:hAnsi="Garamond" w:cs="Arial"/>
          <w:bCs/>
          <w:sz w:val="22"/>
          <w:szCs w:val="22"/>
        </w:rPr>
        <w:t>, and received full bonus</w:t>
      </w:r>
      <w:r w:rsidRPr="00DA60E6">
        <w:rPr>
          <w:rFonts w:ascii="Garamond" w:hAnsi="Garamond" w:cs="Arial"/>
          <w:bCs/>
          <w:sz w:val="22"/>
          <w:szCs w:val="22"/>
        </w:rPr>
        <w:t>.</w:t>
      </w:r>
    </w:p>
    <w:p w14:paraId="0D2C7DFF" w14:textId="77777777" w:rsidR="009D3C62" w:rsidRPr="009D3C62" w:rsidRDefault="009D3C62" w:rsidP="009D3C62">
      <w:pPr>
        <w:rPr>
          <w:rFonts w:ascii="Garamond" w:hAnsi="Garamond" w:cs="Arial"/>
          <w:bCs/>
          <w:sz w:val="10"/>
          <w:szCs w:val="22"/>
        </w:rPr>
      </w:pPr>
    </w:p>
    <w:p w14:paraId="67062ACD" w14:textId="7D5E1412" w:rsidR="009D3C62" w:rsidRDefault="009D3C62" w:rsidP="009D3C62">
      <w:pPr>
        <w:rPr>
          <w:rFonts w:ascii="Garamond" w:hAnsi="Garamond" w:cs="Arial"/>
          <w:b/>
          <w:bCs/>
          <w:color w:val="1F4E79" w:themeColor="accent1" w:themeShade="80"/>
          <w:sz w:val="22"/>
          <w:szCs w:val="22"/>
          <w:lang w:bidi="en-US"/>
        </w:rPr>
      </w:pPr>
      <w:r w:rsidRPr="009D3C62">
        <w:rPr>
          <w:rFonts w:ascii="Garamond" w:hAnsi="Garamond" w:cs="Arial"/>
          <w:b/>
          <w:bCs/>
          <w:color w:val="1F4E79" w:themeColor="accent1" w:themeShade="80"/>
          <w:sz w:val="22"/>
          <w:szCs w:val="22"/>
          <w:lang w:bidi="en-US"/>
        </w:rPr>
        <w:t>Category Space Analyst</w:t>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t>7/04 - 10/06</w:t>
      </w:r>
    </w:p>
    <w:p w14:paraId="72A4EB9D" w14:textId="77777777" w:rsidR="009D3C62" w:rsidRPr="00F472D6" w:rsidRDefault="009D3C62" w:rsidP="009D3C62">
      <w:pPr>
        <w:rPr>
          <w:rFonts w:ascii="Garamond" w:hAnsi="Garamond" w:cs="Arial"/>
          <w:b/>
          <w:bCs/>
          <w:color w:val="1F4E79" w:themeColor="accent1" w:themeShade="80"/>
          <w:sz w:val="10"/>
          <w:szCs w:val="22"/>
          <w:lang w:bidi="en-US"/>
        </w:rPr>
      </w:pPr>
    </w:p>
    <w:p w14:paraId="2A408532" w14:textId="66BBC68D" w:rsidR="009D3C62" w:rsidRPr="00DA60E6" w:rsidRDefault="009D3C62" w:rsidP="009D3C62">
      <w:pPr>
        <w:rPr>
          <w:rFonts w:ascii="Garamond" w:hAnsi="Garamond" w:cs="Arial"/>
          <w:bCs/>
          <w:sz w:val="22"/>
          <w:szCs w:val="22"/>
        </w:rPr>
      </w:pPr>
      <w:r w:rsidRPr="00DA60E6">
        <w:rPr>
          <w:rFonts w:ascii="Garamond" w:hAnsi="Garamond" w:cs="Arial"/>
          <w:bCs/>
          <w:sz w:val="22"/>
          <w:szCs w:val="22"/>
          <w:lang w:bidi="en-US"/>
        </w:rPr>
        <w:t>Promoted and r</w:t>
      </w:r>
      <w:r w:rsidRPr="00DA60E6">
        <w:rPr>
          <w:rFonts w:ascii="Garamond" w:hAnsi="Garamond" w:cs="Arial"/>
          <w:bCs/>
          <w:sz w:val="22"/>
          <w:szCs w:val="22"/>
        </w:rPr>
        <w:t>esponsible for developing schematics and strategies in the beer category for Publix, W</w:t>
      </w:r>
      <w:r w:rsidR="00EC7CC5" w:rsidRPr="00DA60E6">
        <w:rPr>
          <w:rFonts w:ascii="Garamond" w:hAnsi="Garamond" w:cs="Arial"/>
          <w:bCs/>
          <w:sz w:val="22"/>
          <w:szCs w:val="22"/>
        </w:rPr>
        <w:t xml:space="preserve">inn Dixie, </w:t>
      </w:r>
      <w:r w:rsidRPr="00DA60E6">
        <w:rPr>
          <w:rFonts w:ascii="Garamond" w:hAnsi="Garamond" w:cs="Arial"/>
          <w:bCs/>
          <w:sz w:val="22"/>
          <w:szCs w:val="22"/>
        </w:rPr>
        <w:t xml:space="preserve">and Sedano's, working independently, analyze by store sales and syndicated data from AC Nielsen and IRI, prepare new shelf sets, gain approval from the buyer, organize category reset crews from supplier and distributor employees, and execute entire set process, </w:t>
      </w:r>
      <w:r w:rsidR="00EC7CC5" w:rsidRPr="00DA60E6">
        <w:rPr>
          <w:rFonts w:ascii="Garamond" w:hAnsi="Garamond" w:cs="Arial"/>
          <w:bCs/>
          <w:sz w:val="22"/>
          <w:szCs w:val="22"/>
        </w:rPr>
        <w:t xml:space="preserve">monitor pricing and product sales by store, by category, </w:t>
      </w:r>
      <w:r w:rsidRPr="00DA60E6">
        <w:rPr>
          <w:rFonts w:ascii="Garamond" w:hAnsi="Garamond" w:cs="Arial"/>
          <w:bCs/>
          <w:sz w:val="22"/>
          <w:szCs w:val="22"/>
        </w:rPr>
        <w:t>work as a liaison between the buyers, distributors, and suppliers</w:t>
      </w:r>
      <w:r w:rsidR="00EC7CC5" w:rsidRPr="00DA60E6">
        <w:rPr>
          <w:rFonts w:ascii="Garamond" w:hAnsi="Garamond" w:cs="Arial"/>
          <w:bCs/>
          <w:sz w:val="22"/>
          <w:szCs w:val="22"/>
        </w:rPr>
        <w:t>, manage budgets, all reporting, sales meetings, and manage special projects assigned by the buyers.</w:t>
      </w:r>
      <w:r w:rsidRPr="00DA60E6">
        <w:rPr>
          <w:rFonts w:ascii="Garamond" w:hAnsi="Garamond" w:cs="Arial"/>
          <w:bCs/>
          <w:sz w:val="22"/>
          <w:szCs w:val="22"/>
        </w:rPr>
        <w:t xml:space="preserve"> </w:t>
      </w:r>
    </w:p>
    <w:p w14:paraId="4CBD0469" w14:textId="77777777" w:rsidR="00EC7CC5" w:rsidRPr="00DA60E6" w:rsidRDefault="00EC7CC5" w:rsidP="009D3C62">
      <w:pPr>
        <w:rPr>
          <w:rFonts w:ascii="Garamond" w:hAnsi="Garamond" w:cs="Arial"/>
          <w:bCs/>
          <w:sz w:val="10"/>
          <w:szCs w:val="22"/>
        </w:rPr>
      </w:pPr>
    </w:p>
    <w:p w14:paraId="0F7333BF" w14:textId="77777777" w:rsidR="00EC7CC5" w:rsidRPr="00DA60E6" w:rsidRDefault="00EC7CC5" w:rsidP="00EC7CC5">
      <w:pPr>
        <w:pStyle w:val="ListParagraph"/>
        <w:numPr>
          <w:ilvl w:val="0"/>
          <w:numId w:val="33"/>
        </w:numPr>
        <w:rPr>
          <w:rFonts w:ascii="Garamond" w:hAnsi="Garamond" w:cs="Arial"/>
          <w:bCs/>
          <w:sz w:val="22"/>
          <w:szCs w:val="22"/>
        </w:rPr>
      </w:pPr>
      <w:r w:rsidRPr="00DA60E6">
        <w:rPr>
          <w:rFonts w:ascii="Garamond" w:hAnsi="Garamond" w:cs="Arial"/>
          <w:bCs/>
          <w:sz w:val="22"/>
          <w:szCs w:val="22"/>
        </w:rPr>
        <w:t>Overachieved annual KPIs and earned a full bonus every year.</w:t>
      </w:r>
    </w:p>
    <w:p w14:paraId="011834B7" w14:textId="77777777" w:rsidR="00EC7CC5" w:rsidRPr="00EC7CC5" w:rsidRDefault="00EC7CC5" w:rsidP="00EC7CC5">
      <w:pPr>
        <w:rPr>
          <w:rFonts w:ascii="Garamond" w:hAnsi="Garamond" w:cs="Arial"/>
          <w:bCs/>
          <w:sz w:val="10"/>
          <w:szCs w:val="22"/>
        </w:rPr>
      </w:pPr>
    </w:p>
    <w:p w14:paraId="65769709" w14:textId="19DDEACC" w:rsidR="00EC7CC5" w:rsidRDefault="00EC7CC5" w:rsidP="00EC7CC5">
      <w:pPr>
        <w:rPr>
          <w:rFonts w:ascii="Garamond" w:hAnsi="Garamond" w:cs="Arial"/>
          <w:b/>
          <w:bCs/>
          <w:color w:val="1F4E79" w:themeColor="accent1" w:themeShade="80"/>
          <w:sz w:val="22"/>
          <w:szCs w:val="22"/>
          <w:lang w:bidi="en-US"/>
        </w:rPr>
      </w:pPr>
      <w:r>
        <w:rPr>
          <w:rFonts w:ascii="Garamond" w:hAnsi="Garamond" w:cs="Arial"/>
          <w:b/>
          <w:bCs/>
          <w:color w:val="1F4E79" w:themeColor="accent1" w:themeShade="80"/>
          <w:sz w:val="22"/>
          <w:szCs w:val="22"/>
          <w:lang w:bidi="en-US"/>
        </w:rPr>
        <w:t>Sales Representative</w:t>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sidRPr="00EC7CC5">
        <w:rPr>
          <w:rFonts w:ascii="Garamond" w:hAnsi="Garamond" w:cs="Arial"/>
          <w:b/>
          <w:bCs/>
          <w:color w:val="1F4E79" w:themeColor="accent1" w:themeShade="80"/>
          <w:sz w:val="22"/>
          <w:szCs w:val="22"/>
          <w:lang w:bidi="en-US"/>
        </w:rPr>
        <w:t>12/01</w:t>
      </w:r>
      <w:r>
        <w:rPr>
          <w:rFonts w:ascii="Garamond" w:hAnsi="Garamond" w:cs="Arial"/>
          <w:b/>
          <w:bCs/>
          <w:color w:val="1F4E79" w:themeColor="accent1" w:themeShade="80"/>
          <w:sz w:val="22"/>
          <w:szCs w:val="22"/>
          <w:lang w:bidi="en-US"/>
        </w:rPr>
        <w:t xml:space="preserve"> - </w:t>
      </w:r>
      <w:r w:rsidRPr="00EC7CC5">
        <w:rPr>
          <w:rFonts w:ascii="Garamond" w:hAnsi="Garamond" w:cs="Arial"/>
          <w:b/>
          <w:bCs/>
          <w:color w:val="1F4E79" w:themeColor="accent1" w:themeShade="80"/>
          <w:sz w:val="22"/>
          <w:szCs w:val="22"/>
          <w:lang w:bidi="en-US"/>
        </w:rPr>
        <w:t>6/04</w:t>
      </w:r>
    </w:p>
    <w:p w14:paraId="118D2268" w14:textId="77777777" w:rsidR="00EC7CC5" w:rsidRPr="00F472D6" w:rsidRDefault="00EC7CC5" w:rsidP="00EC7CC5">
      <w:pPr>
        <w:rPr>
          <w:rFonts w:ascii="Garamond" w:hAnsi="Garamond" w:cs="Arial"/>
          <w:b/>
          <w:bCs/>
          <w:color w:val="1F4E79" w:themeColor="accent1" w:themeShade="80"/>
          <w:sz w:val="10"/>
          <w:szCs w:val="22"/>
          <w:lang w:bidi="en-US"/>
        </w:rPr>
      </w:pPr>
    </w:p>
    <w:p w14:paraId="46EDDDC3" w14:textId="00BCF232" w:rsidR="00EC7CC5" w:rsidRPr="00DA60E6" w:rsidRDefault="00EC7CC5" w:rsidP="00EC7CC5">
      <w:pPr>
        <w:rPr>
          <w:rFonts w:ascii="Garamond" w:hAnsi="Garamond" w:cs="Arial"/>
          <w:bCs/>
          <w:sz w:val="22"/>
          <w:szCs w:val="22"/>
        </w:rPr>
      </w:pPr>
      <w:r w:rsidRPr="00DA60E6">
        <w:rPr>
          <w:rFonts w:ascii="Garamond" w:hAnsi="Garamond" w:cs="Arial"/>
          <w:bCs/>
          <w:sz w:val="22"/>
          <w:szCs w:val="22"/>
        </w:rPr>
        <w:t>Responsible for sales volume in assigned accounts, achieving goals (distribution, displays, pricing, in-store promotions), customer service, merchandising, Point-of-Sale, execution and communication of local and national marketing programs, execute duties per the direction of the immediate supervisor and the Key Account Manager, and all reporting.</w:t>
      </w:r>
    </w:p>
    <w:p w14:paraId="5EF4D47F" w14:textId="77777777" w:rsidR="00BE1DFF" w:rsidRPr="00DA60E6" w:rsidRDefault="00BE1DFF" w:rsidP="00EC7CC5">
      <w:pPr>
        <w:rPr>
          <w:rFonts w:ascii="Garamond" w:hAnsi="Garamond" w:cs="Arial"/>
          <w:bCs/>
          <w:sz w:val="10"/>
          <w:szCs w:val="22"/>
        </w:rPr>
      </w:pPr>
    </w:p>
    <w:p w14:paraId="7188F662" w14:textId="60D3387E" w:rsidR="00BE1DFF" w:rsidRPr="00DA60E6" w:rsidRDefault="00BE1DFF" w:rsidP="00BE1DFF">
      <w:pPr>
        <w:pStyle w:val="ListParagraph"/>
        <w:numPr>
          <w:ilvl w:val="0"/>
          <w:numId w:val="33"/>
        </w:numPr>
        <w:rPr>
          <w:rFonts w:ascii="Garamond" w:hAnsi="Garamond" w:cs="Arial"/>
          <w:bCs/>
          <w:sz w:val="22"/>
          <w:szCs w:val="22"/>
        </w:rPr>
      </w:pPr>
      <w:r w:rsidRPr="00DA60E6">
        <w:rPr>
          <w:rFonts w:ascii="Garamond" w:hAnsi="Garamond" w:cs="Arial"/>
          <w:bCs/>
          <w:sz w:val="22"/>
          <w:szCs w:val="22"/>
        </w:rPr>
        <w:t>Recognized for outstanding contributions.</w:t>
      </w:r>
    </w:p>
    <w:p w14:paraId="458D8279" w14:textId="77777777" w:rsidR="00BE1DFF" w:rsidRPr="00BE1DFF" w:rsidRDefault="00BE1DFF" w:rsidP="00BE1DFF">
      <w:pPr>
        <w:rPr>
          <w:rFonts w:ascii="Garamond" w:hAnsi="Garamond" w:cs="Arial"/>
          <w:bCs/>
          <w:sz w:val="10"/>
          <w:szCs w:val="22"/>
        </w:rPr>
      </w:pPr>
    </w:p>
    <w:p w14:paraId="21231A88" w14:textId="77777777" w:rsidR="00ED4B0C" w:rsidRPr="004307EF" w:rsidRDefault="00ED4B0C" w:rsidP="00ED4B0C">
      <w:pPr>
        <w:pBdr>
          <w:bottom w:val="single" w:sz="4" w:space="1" w:color="auto"/>
        </w:pBdr>
        <w:ind w:left="360"/>
        <w:jc w:val="center"/>
        <w:rPr>
          <w:rFonts w:ascii="Garamond" w:hAnsi="Garamond" w:cs="Arial"/>
          <w:b/>
          <w:color w:val="1F4E79" w:themeColor="accent1" w:themeShade="80"/>
          <w:sz w:val="20"/>
          <w:szCs w:val="20"/>
        </w:rPr>
      </w:pPr>
      <w:r w:rsidRPr="004307EF">
        <w:rPr>
          <w:rFonts w:ascii="Garamond" w:hAnsi="Garamond" w:cs="Arial"/>
          <w:b/>
          <w:color w:val="1F4E79" w:themeColor="accent1" w:themeShade="80"/>
          <w:sz w:val="20"/>
          <w:szCs w:val="20"/>
        </w:rPr>
        <w:t>EDUCATIONAL ACHIEVEMENTS &amp; ADDITIONAL SKILLS</w:t>
      </w:r>
    </w:p>
    <w:p w14:paraId="5ABD89CE" w14:textId="77777777" w:rsidR="00ED4B0C" w:rsidRPr="00462A2A" w:rsidRDefault="00ED4B0C" w:rsidP="00ED4B0C">
      <w:pPr>
        <w:ind w:left="360"/>
        <w:jc w:val="center"/>
        <w:rPr>
          <w:rFonts w:ascii="Garamond" w:hAnsi="Garamond" w:cs="Arial"/>
          <w:color w:val="999999"/>
          <w:sz w:val="10"/>
          <w:szCs w:val="20"/>
        </w:rPr>
      </w:pPr>
    </w:p>
    <w:p w14:paraId="345C78BB" w14:textId="77777777" w:rsidR="00ED4B0C" w:rsidRPr="00DC612E" w:rsidRDefault="00ED4B0C" w:rsidP="00ED4B0C">
      <w:pPr>
        <w:rPr>
          <w:rFonts w:ascii="Garamond" w:hAnsi="Garamond" w:cs="Arial"/>
          <w:b/>
          <w:sz w:val="10"/>
          <w:szCs w:val="22"/>
        </w:rPr>
      </w:pPr>
    </w:p>
    <w:p w14:paraId="745639C4" w14:textId="50C26AC8" w:rsidR="005A4D28" w:rsidRPr="00DA60E6" w:rsidRDefault="00B83862" w:rsidP="005A4D28">
      <w:pPr>
        <w:rPr>
          <w:rFonts w:ascii="Garamond" w:hAnsi="Garamond" w:cs="Arial"/>
          <w:b/>
          <w:sz w:val="22"/>
          <w:szCs w:val="22"/>
        </w:rPr>
      </w:pPr>
      <w:r w:rsidRPr="00DA60E6">
        <w:rPr>
          <w:rFonts w:ascii="Garamond" w:hAnsi="Garamond" w:cs="Arial"/>
          <w:b/>
          <w:sz w:val="22"/>
          <w:szCs w:val="22"/>
        </w:rPr>
        <w:t xml:space="preserve">South </w:t>
      </w:r>
      <w:r w:rsidR="00BE1DFF" w:rsidRPr="00DA60E6">
        <w:rPr>
          <w:rFonts w:ascii="Garamond" w:hAnsi="Garamond" w:cs="Arial"/>
          <w:b/>
          <w:sz w:val="22"/>
          <w:szCs w:val="22"/>
        </w:rPr>
        <w:t>Miami</w:t>
      </w:r>
      <w:r w:rsidRPr="00DA60E6">
        <w:rPr>
          <w:rFonts w:ascii="Garamond" w:hAnsi="Garamond" w:cs="Arial"/>
          <w:b/>
          <w:sz w:val="22"/>
          <w:szCs w:val="22"/>
        </w:rPr>
        <w:t xml:space="preserve"> Senior High School</w:t>
      </w:r>
      <w:r w:rsidR="00827DAE" w:rsidRPr="00DA60E6">
        <w:rPr>
          <w:rFonts w:ascii="Garamond" w:hAnsi="Garamond" w:cs="Arial"/>
          <w:b/>
          <w:sz w:val="22"/>
          <w:szCs w:val="22"/>
        </w:rPr>
        <w:t xml:space="preserve"> </w:t>
      </w:r>
      <w:r w:rsidR="00F56475" w:rsidRPr="00DA60E6">
        <w:rPr>
          <w:rFonts w:ascii="Garamond" w:hAnsi="Garamond" w:cs="Arial"/>
          <w:b/>
          <w:sz w:val="22"/>
          <w:szCs w:val="22"/>
        </w:rPr>
        <w:t>–</w:t>
      </w:r>
      <w:r w:rsidR="00827DAE" w:rsidRPr="00DA60E6">
        <w:rPr>
          <w:rFonts w:ascii="Garamond" w:hAnsi="Garamond" w:cs="Arial"/>
          <w:b/>
          <w:sz w:val="22"/>
          <w:szCs w:val="22"/>
        </w:rPr>
        <w:t xml:space="preserve"> </w:t>
      </w:r>
      <w:r w:rsidRPr="00DA60E6">
        <w:rPr>
          <w:rFonts w:ascii="Garamond" w:hAnsi="Garamond" w:cs="Arial"/>
          <w:b/>
          <w:sz w:val="22"/>
          <w:szCs w:val="22"/>
        </w:rPr>
        <w:t>Miami, FL</w:t>
      </w:r>
    </w:p>
    <w:p w14:paraId="08571A3E" w14:textId="3A1FBBD1" w:rsidR="009F4900" w:rsidRPr="00DA60E6" w:rsidRDefault="00B83862" w:rsidP="005A4D28">
      <w:pPr>
        <w:rPr>
          <w:rFonts w:ascii="Garamond" w:hAnsi="Garamond" w:cs="Arial"/>
          <w:i/>
          <w:sz w:val="22"/>
          <w:szCs w:val="22"/>
        </w:rPr>
      </w:pPr>
      <w:r w:rsidRPr="00DA60E6">
        <w:rPr>
          <w:rFonts w:ascii="Garamond" w:hAnsi="Garamond" w:cs="Arial"/>
          <w:i/>
          <w:sz w:val="22"/>
          <w:szCs w:val="22"/>
        </w:rPr>
        <w:t>Diploma</w:t>
      </w:r>
    </w:p>
    <w:p w14:paraId="7CD38D0B" w14:textId="77777777" w:rsidR="00F56475" w:rsidRPr="00DA60E6" w:rsidRDefault="00F56475" w:rsidP="005A4D28">
      <w:pPr>
        <w:rPr>
          <w:rFonts w:ascii="Garamond" w:hAnsi="Garamond" w:cs="Arial"/>
          <w:i/>
          <w:sz w:val="10"/>
          <w:szCs w:val="22"/>
        </w:rPr>
      </w:pPr>
    </w:p>
    <w:p w14:paraId="5AD6EA49" w14:textId="65F481DC" w:rsidR="00F56475" w:rsidRPr="00DA60E6" w:rsidRDefault="00B83862" w:rsidP="005A4D28">
      <w:pPr>
        <w:rPr>
          <w:rFonts w:ascii="Garamond" w:hAnsi="Garamond" w:cs="Arial"/>
          <w:b/>
          <w:sz w:val="22"/>
          <w:szCs w:val="22"/>
        </w:rPr>
      </w:pPr>
      <w:r w:rsidRPr="00DA60E6">
        <w:rPr>
          <w:rFonts w:ascii="Garamond" w:hAnsi="Garamond" w:cs="Arial"/>
          <w:b/>
          <w:sz w:val="22"/>
          <w:szCs w:val="22"/>
        </w:rPr>
        <w:t>Languages</w:t>
      </w:r>
    </w:p>
    <w:p w14:paraId="19B05629" w14:textId="2A00C4D9" w:rsidR="00F56475" w:rsidRPr="00DA60E6" w:rsidRDefault="00B83862" w:rsidP="005A4D28">
      <w:pPr>
        <w:rPr>
          <w:rFonts w:ascii="Garamond" w:hAnsi="Garamond" w:cs="Arial"/>
          <w:i/>
          <w:sz w:val="22"/>
          <w:szCs w:val="22"/>
        </w:rPr>
      </w:pPr>
      <w:r w:rsidRPr="00DA60E6">
        <w:rPr>
          <w:rFonts w:ascii="Garamond" w:hAnsi="Garamond" w:cs="Arial"/>
          <w:i/>
          <w:sz w:val="22"/>
          <w:szCs w:val="22"/>
        </w:rPr>
        <w:t>Proficient in Spanish and English</w:t>
      </w:r>
    </w:p>
    <w:p w14:paraId="3807A971" w14:textId="77777777" w:rsidR="00F56475" w:rsidRPr="00DA60E6" w:rsidRDefault="00F56475" w:rsidP="005A4D28">
      <w:pPr>
        <w:rPr>
          <w:rFonts w:ascii="Garamond" w:hAnsi="Garamond" w:cs="Arial"/>
          <w:i/>
          <w:sz w:val="10"/>
          <w:szCs w:val="22"/>
        </w:rPr>
      </w:pPr>
    </w:p>
    <w:p w14:paraId="1C87051A" w14:textId="5C1DC44A" w:rsidR="00F56475" w:rsidRPr="00DA60E6" w:rsidRDefault="00ED4B0C" w:rsidP="009F4900">
      <w:pPr>
        <w:rPr>
          <w:rFonts w:ascii="Garamond" w:hAnsi="Garamond" w:cs="Arial"/>
          <w:sz w:val="22"/>
          <w:szCs w:val="22"/>
        </w:rPr>
      </w:pPr>
      <w:r w:rsidRPr="00DA60E6">
        <w:rPr>
          <w:rFonts w:ascii="Garamond" w:hAnsi="Garamond" w:cs="Arial"/>
          <w:sz w:val="22"/>
          <w:szCs w:val="22"/>
        </w:rPr>
        <w:t>MS Office (Excel, PowerPoint, Word, Outlook)</w:t>
      </w:r>
      <w:r w:rsidR="00BE1DFF" w:rsidRPr="00DA60E6">
        <w:rPr>
          <w:rFonts w:ascii="Garamond" w:hAnsi="Garamond" w:cs="Arial"/>
          <w:sz w:val="22"/>
          <w:szCs w:val="22"/>
        </w:rPr>
        <w:t xml:space="preserve">, </w:t>
      </w:r>
      <w:r w:rsidR="00B83862" w:rsidRPr="00DA60E6">
        <w:rPr>
          <w:rFonts w:ascii="Garamond" w:hAnsi="Garamond" w:cs="Arial"/>
          <w:sz w:val="22"/>
          <w:szCs w:val="22"/>
        </w:rPr>
        <w:t>VIP-IDig sales reports, JDA Space Planning program</w:t>
      </w:r>
      <w:r w:rsidR="00BE1DFF" w:rsidRPr="00DA60E6">
        <w:rPr>
          <w:rFonts w:ascii="Garamond" w:hAnsi="Garamond" w:cs="Arial"/>
          <w:sz w:val="22"/>
          <w:szCs w:val="22"/>
        </w:rPr>
        <w:t xml:space="preserve">, </w:t>
      </w:r>
      <w:r w:rsidR="00827DAE" w:rsidRPr="00DA60E6">
        <w:rPr>
          <w:rFonts w:ascii="Garamond" w:hAnsi="Garamond" w:cs="Arial"/>
          <w:sz w:val="22"/>
          <w:szCs w:val="22"/>
        </w:rPr>
        <w:t>IRI &amp; Nielsen Data</w:t>
      </w:r>
    </w:p>
    <w:p w14:paraId="5DD6D9D6" w14:textId="24BD4AF2" w:rsidR="00BB5B3D" w:rsidRPr="00DA60E6" w:rsidRDefault="00BB5B3D" w:rsidP="009F4900">
      <w:pPr>
        <w:rPr>
          <w:rFonts w:ascii="Garamond" w:hAnsi="Garamond" w:cs="Arial"/>
          <w:sz w:val="10"/>
        </w:rPr>
      </w:pPr>
      <w:r w:rsidRPr="00DA60E6">
        <w:rPr>
          <w:rFonts w:ascii="Garamond" w:hAnsi="Garamond" w:cs="Arial"/>
          <w:sz w:val="22"/>
          <w:szCs w:val="22"/>
        </w:rPr>
        <w:t xml:space="preserve">Zoom </w:t>
      </w:r>
      <w:r w:rsidR="00BE1DFF" w:rsidRPr="00DA60E6">
        <w:rPr>
          <w:rFonts w:ascii="Garamond" w:hAnsi="Garamond" w:cs="Arial"/>
          <w:sz w:val="22"/>
          <w:szCs w:val="22"/>
        </w:rPr>
        <w:t>video telephony</w:t>
      </w:r>
      <w:r w:rsidRPr="00DA60E6">
        <w:rPr>
          <w:rFonts w:ascii="Garamond" w:hAnsi="Garamond" w:cs="Arial"/>
          <w:sz w:val="22"/>
          <w:szCs w:val="22"/>
        </w:rPr>
        <w:t>, teleconferencing, and telecommuting cloud-based software platform</w:t>
      </w:r>
      <w:r w:rsidR="00BE1DFF" w:rsidRPr="00DA60E6">
        <w:rPr>
          <w:rFonts w:ascii="Garamond" w:hAnsi="Garamond" w:cs="Arial"/>
          <w:sz w:val="22"/>
          <w:szCs w:val="22"/>
        </w:rPr>
        <w:t>, Compliance Training Courses</w:t>
      </w:r>
    </w:p>
    <w:sectPr w:rsidR="00BB5B3D" w:rsidRPr="00DA60E6" w:rsidSect="006C7717">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1C98"/>
    <w:multiLevelType w:val="hybridMultilevel"/>
    <w:tmpl w:val="5898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2C5"/>
    <w:multiLevelType w:val="hybridMultilevel"/>
    <w:tmpl w:val="F2761D60"/>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1C93"/>
    <w:multiLevelType w:val="hybridMultilevel"/>
    <w:tmpl w:val="C1509E06"/>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3BEC"/>
    <w:multiLevelType w:val="multilevel"/>
    <w:tmpl w:val="391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62D4D"/>
    <w:multiLevelType w:val="multilevel"/>
    <w:tmpl w:val="24B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50C0E"/>
    <w:multiLevelType w:val="hybridMultilevel"/>
    <w:tmpl w:val="55A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DF7"/>
    <w:multiLevelType w:val="hybridMultilevel"/>
    <w:tmpl w:val="2DB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4767"/>
    <w:multiLevelType w:val="hybridMultilevel"/>
    <w:tmpl w:val="0B6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7CCF"/>
    <w:multiLevelType w:val="hybridMultilevel"/>
    <w:tmpl w:val="5CC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2351F"/>
    <w:multiLevelType w:val="hybridMultilevel"/>
    <w:tmpl w:val="4F5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84BDF"/>
    <w:multiLevelType w:val="hybridMultilevel"/>
    <w:tmpl w:val="FC12CBBA"/>
    <w:lvl w:ilvl="0" w:tplc="77240A46">
      <w:start w:val="1"/>
      <w:numFmt w:val="bullet"/>
      <w:lvlText w:val="•"/>
      <w:lvlJc w:val="left"/>
      <w:pPr>
        <w:ind w:left="720" w:hanging="3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901EC"/>
    <w:multiLevelType w:val="hybridMultilevel"/>
    <w:tmpl w:val="F0B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638B3"/>
    <w:multiLevelType w:val="hybridMultilevel"/>
    <w:tmpl w:val="C220F274"/>
    <w:lvl w:ilvl="0" w:tplc="77240A46">
      <w:start w:val="1"/>
      <w:numFmt w:val="bullet"/>
      <w:lvlText w:val="•"/>
      <w:lvlJc w:val="left"/>
      <w:pPr>
        <w:ind w:left="720" w:hanging="360"/>
      </w:pPr>
      <w:rPr>
        <w:rFonts w:ascii="Arial" w:eastAsia="Arial" w:hAnsi="Arial" w:cs="Arial" w:hint="default"/>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913E7"/>
    <w:multiLevelType w:val="hybridMultilevel"/>
    <w:tmpl w:val="5B5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169B4"/>
    <w:multiLevelType w:val="hybridMultilevel"/>
    <w:tmpl w:val="D67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31011"/>
    <w:multiLevelType w:val="multilevel"/>
    <w:tmpl w:val="186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2350D"/>
    <w:multiLevelType w:val="hybridMultilevel"/>
    <w:tmpl w:val="E1B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668A1"/>
    <w:multiLevelType w:val="hybridMultilevel"/>
    <w:tmpl w:val="176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10D1D"/>
    <w:multiLevelType w:val="hybridMultilevel"/>
    <w:tmpl w:val="50E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17CD4"/>
    <w:multiLevelType w:val="hybridMultilevel"/>
    <w:tmpl w:val="2CB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4666D"/>
    <w:multiLevelType w:val="hybridMultilevel"/>
    <w:tmpl w:val="43C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249DC"/>
    <w:multiLevelType w:val="hybridMultilevel"/>
    <w:tmpl w:val="7F5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94C06"/>
    <w:multiLevelType w:val="hybridMultilevel"/>
    <w:tmpl w:val="7BC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D4883"/>
    <w:multiLevelType w:val="hybridMultilevel"/>
    <w:tmpl w:val="3282053E"/>
    <w:lvl w:ilvl="0" w:tplc="77240A46">
      <w:start w:val="1"/>
      <w:numFmt w:val="bullet"/>
      <w:lvlText w:val="•"/>
      <w:lvlJc w:val="left"/>
      <w:pPr>
        <w:ind w:left="3149"/>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65C0FB90">
      <w:start w:val="1"/>
      <w:numFmt w:val="bullet"/>
      <w:lvlText w:val="o"/>
      <w:lvlJc w:val="left"/>
      <w:pPr>
        <w:ind w:left="388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4A088FC8">
      <w:start w:val="1"/>
      <w:numFmt w:val="bullet"/>
      <w:lvlText w:val="▪"/>
      <w:lvlJc w:val="left"/>
      <w:pPr>
        <w:ind w:left="46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534A9F14">
      <w:start w:val="1"/>
      <w:numFmt w:val="bullet"/>
      <w:lvlText w:val="•"/>
      <w:lvlJc w:val="left"/>
      <w:pPr>
        <w:ind w:left="532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6838C2D4">
      <w:start w:val="1"/>
      <w:numFmt w:val="bullet"/>
      <w:lvlText w:val="o"/>
      <w:lvlJc w:val="left"/>
      <w:pPr>
        <w:ind w:left="604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FAF40BA8">
      <w:start w:val="1"/>
      <w:numFmt w:val="bullet"/>
      <w:lvlText w:val="▪"/>
      <w:lvlJc w:val="left"/>
      <w:pPr>
        <w:ind w:left="676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6BE0F190">
      <w:start w:val="1"/>
      <w:numFmt w:val="bullet"/>
      <w:lvlText w:val="•"/>
      <w:lvlJc w:val="left"/>
      <w:pPr>
        <w:ind w:left="748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BF8E3564">
      <w:start w:val="1"/>
      <w:numFmt w:val="bullet"/>
      <w:lvlText w:val="o"/>
      <w:lvlJc w:val="left"/>
      <w:pPr>
        <w:ind w:left="82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A85EAED4">
      <w:start w:val="1"/>
      <w:numFmt w:val="bullet"/>
      <w:lvlText w:val="▪"/>
      <w:lvlJc w:val="left"/>
      <w:pPr>
        <w:ind w:left="892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24" w15:restartNumberingAfterBreak="0">
    <w:nsid w:val="66744578"/>
    <w:multiLevelType w:val="hybridMultilevel"/>
    <w:tmpl w:val="E04E8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934421"/>
    <w:multiLevelType w:val="hybridMultilevel"/>
    <w:tmpl w:val="040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3C86"/>
    <w:multiLevelType w:val="hybridMultilevel"/>
    <w:tmpl w:val="65E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8002E"/>
    <w:multiLevelType w:val="hybridMultilevel"/>
    <w:tmpl w:val="48B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092C"/>
    <w:multiLevelType w:val="hybridMultilevel"/>
    <w:tmpl w:val="41D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C7BBE"/>
    <w:multiLevelType w:val="multilevel"/>
    <w:tmpl w:val="D37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869FD"/>
    <w:multiLevelType w:val="hybridMultilevel"/>
    <w:tmpl w:val="9BB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92DC3"/>
    <w:multiLevelType w:val="hybridMultilevel"/>
    <w:tmpl w:val="9B7429AE"/>
    <w:lvl w:ilvl="0" w:tplc="04090001">
      <w:start w:val="1"/>
      <w:numFmt w:val="bullet"/>
      <w:lvlText w:val=""/>
      <w:lvlJc w:val="left"/>
      <w:pPr>
        <w:ind w:left="560" w:hanging="360"/>
      </w:pPr>
      <w:rPr>
        <w:rFonts w:ascii="Symbol" w:hAnsi="Symbol" w:hint="default"/>
      </w:rPr>
    </w:lvl>
    <w:lvl w:ilvl="1" w:tplc="547EC35C">
      <w:numFmt w:val="bullet"/>
      <w:lvlText w:val="-"/>
      <w:lvlJc w:val="left"/>
      <w:pPr>
        <w:ind w:left="1280" w:hanging="360"/>
      </w:pPr>
      <w:rPr>
        <w:rFonts w:ascii="Century Gothic" w:eastAsia="Century Gothic" w:hAnsi="Century Gothic" w:cs="Century Gothic"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2" w15:restartNumberingAfterBreak="0">
    <w:nsid w:val="7B65312E"/>
    <w:multiLevelType w:val="hybridMultilevel"/>
    <w:tmpl w:val="14DC7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E07B1"/>
    <w:multiLevelType w:val="hybridMultilevel"/>
    <w:tmpl w:val="80AA88C8"/>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4"/>
  </w:num>
  <w:num w:numId="4">
    <w:abstractNumId w:val="15"/>
  </w:num>
  <w:num w:numId="5">
    <w:abstractNumId w:val="3"/>
  </w:num>
  <w:num w:numId="6">
    <w:abstractNumId w:val="32"/>
  </w:num>
  <w:num w:numId="7">
    <w:abstractNumId w:val="23"/>
  </w:num>
  <w:num w:numId="8">
    <w:abstractNumId w:val="30"/>
  </w:num>
  <w:num w:numId="9">
    <w:abstractNumId w:val="12"/>
  </w:num>
  <w:num w:numId="10">
    <w:abstractNumId w:val="10"/>
  </w:num>
  <w:num w:numId="11">
    <w:abstractNumId w:val="4"/>
  </w:num>
  <w:num w:numId="12">
    <w:abstractNumId w:val="5"/>
  </w:num>
  <w:num w:numId="13">
    <w:abstractNumId w:val="28"/>
  </w:num>
  <w:num w:numId="14">
    <w:abstractNumId w:val="16"/>
  </w:num>
  <w:num w:numId="15">
    <w:abstractNumId w:val="6"/>
  </w:num>
  <w:num w:numId="16">
    <w:abstractNumId w:val="18"/>
  </w:num>
  <w:num w:numId="17">
    <w:abstractNumId w:val="17"/>
  </w:num>
  <w:num w:numId="18">
    <w:abstractNumId w:val="7"/>
  </w:num>
  <w:num w:numId="19">
    <w:abstractNumId w:val="2"/>
  </w:num>
  <w:num w:numId="20">
    <w:abstractNumId w:val="1"/>
  </w:num>
  <w:num w:numId="21">
    <w:abstractNumId w:val="33"/>
  </w:num>
  <w:num w:numId="22">
    <w:abstractNumId w:val="25"/>
  </w:num>
  <w:num w:numId="23">
    <w:abstractNumId w:val="31"/>
  </w:num>
  <w:num w:numId="24">
    <w:abstractNumId w:val="21"/>
  </w:num>
  <w:num w:numId="25">
    <w:abstractNumId w:val="14"/>
  </w:num>
  <w:num w:numId="26">
    <w:abstractNumId w:val="0"/>
  </w:num>
  <w:num w:numId="27">
    <w:abstractNumId w:val="26"/>
  </w:num>
  <w:num w:numId="28">
    <w:abstractNumId w:val="11"/>
  </w:num>
  <w:num w:numId="29">
    <w:abstractNumId w:val="9"/>
  </w:num>
  <w:num w:numId="30">
    <w:abstractNumId w:val="27"/>
  </w:num>
  <w:num w:numId="31">
    <w:abstractNumId w:val="22"/>
  </w:num>
  <w:num w:numId="32">
    <w:abstractNumId w:val="13"/>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0F"/>
    <w:rsid w:val="000109D2"/>
    <w:rsid w:val="00022A8C"/>
    <w:rsid w:val="000302FD"/>
    <w:rsid w:val="0003701E"/>
    <w:rsid w:val="000452F5"/>
    <w:rsid w:val="00052294"/>
    <w:rsid w:val="00062A94"/>
    <w:rsid w:val="0007475C"/>
    <w:rsid w:val="00084CA0"/>
    <w:rsid w:val="000868AE"/>
    <w:rsid w:val="00093FF7"/>
    <w:rsid w:val="000A367B"/>
    <w:rsid w:val="000A4846"/>
    <w:rsid w:val="000B1FAF"/>
    <w:rsid w:val="000C0BA5"/>
    <w:rsid w:val="000E4FA7"/>
    <w:rsid w:val="000E7263"/>
    <w:rsid w:val="000E7A41"/>
    <w:rsid w:val="00104F1B"/>
    <w:rsid w:val="001111DF"/>
    <w:rsid w:val="001427D0"/>
    <w:rsid w:val="00151D03"/>
    <w:rsid w:val="00153BE0"/>
    <w:rsid w:val="00157518"/>
    <w:rsid w:val="001644E8"/>
    <w:rsid w:val="00171F6A"/>
    <w:rsid w:val="00172011"/>
    <w:rsid w:val="00191363"/>
    <w:rsid w:val="0019676A"/>
    <w:rsid w:val="00197B87"/>
    <w:rsid w:val="001C74CB"/>
    <w:rsid w:val="001F2CD7"/>
    <w:rsid w:val="001F4B72"/>
    <w:rsid w:val="002224AF"/>
    <w:rsid w:val="00227A8B"/>
    <w:rsid w:val="00235E98"/>
    <w:rsid w:val="002459FD"/>
    <w:rsid w:val="0027072E"/>
    <w:rsid w:val="0028074A"/>
    <w:rsid w:val="00293D73"/>
    <w:rsid w:val="0029537D"/>
    <w:rsid w:val="00297A67"/>
    <w:rsid w:val="002B4FB1"/>
    <w:rsid w:val="002C1D76"/>
    <w:rsid w:val="002D0950"/>
    <w:rsid w:val="002D4AEA"/>
    <w:rsid w:val="002E1385"/>
    <w:rsid w:val="002E589B"/>
    <w:rsid w:val="002F0613"/>
    <w:rsid w:val="00313C45"/>
    <w:rsid w:val="00313FCE"/>
    <w:rsid w:val="00322A05"/>
    <w:rsid w:val="00323260"/>
    <w:rsid w:val="00334050"/>
    <w:rsid w:val="00335CBE"/>
    <w:rsid w:val="00340181"/>
    <w:rsid w:val="003413AD"/>
    <w:rsid w:val="00354481"/>
    <w:rsid w:val="00367242"/>
    <w:rsid w:val="003673DF"/>
    <w:rsid w:val="0038388F"/>
    <w:rsid w:val="00393CF3"/>
    <w:rsid w:val="003A46EF"/>
    <w:rsid w:val="003A6946"/>
    <w:rsid w:val="003B3422"/>
    <w:rsid w:val="003C12E1"/>
    <w:rsid w:val="003C3B4A"/>
    <w:rsid w:val="003C7D4D"/>
    <w:rsid w:val="003D308C"/>
    <w:rsid w:val="003D48B4"/>
    <w:rsid w:val="003E5288"/>
    <w:rsid w:val="003F19AD"/>
    <w:rsid w:val="003F483F"/>
    <w:rsid w:val="003F4F91"/>
    <w:rsid w:val="003F73DD"/>
    <w:rsid w:val="004178AE"/>
    <w:rsid w:val="004307EF"/>
    <w:rsid w:val="004354C8"/>
    <w:rsid w:val="00441C9A"/>
    <w:rsid w:val="00442CC0"/>
    <w:rsid w:val="00451FC2"/>
    <w:rsid w:val="00453BC2"/>
    <w:rsid w:val="00462A2A"/>
    <w:rsid w:val="0046375D"/>
    <w:rsid w:val="00466331"/>
    <w:rsid w:val="004828EB"/>
    <w:rsid w:val="00495E21"/>
    <w:rsid w:val="004A09F7"/>
    <w:rsid w:val="004B08AE"/>
    <w:rsid w:val="004C4A57"/>
    <w:rsid w:val="004C5EDA"/>
    <w:rsid w:val="004D589E"/>
    <w:rsid w:val="004F124A"/>
    <w:rsid w:val="004F41C8"/>
    <w:rsid w:val="004F470B"/>
    <w:rsid w:val="004F511B"/>
    <w:rsid w:val="005076BA"/>
    <w:rsid w:val="00530129"/>
    <w:rsid w:val="00533FEB"/>
    <w:rsid w:val="005445A4"/>
    <w:rsid w:val="0054533F"/>
    <w:rsid w:val="005460A2"/>
    <w:rsid w:val="00574B8E"/>
    <w:rsid w:val="00576010"/>
    <w:rsid w:val="00577A7E"/>
    <w:rsid w:val="00586E5C"/>
    <w:rsid w:val="00594311"/>
    <w:rsid w:val="005A3668"/>
    <w:rsid w:val="005A4D28"/>
    <w:rsid w:val="005B5D39"/>
    <w:rsid w:val="005C0359"/>
    <w:rsid w:val="005C1F73"/>
    <w:rsid w:val="005E0A1A"/>
    <w:rsid w:val="005E20D8"/>
    <w:rsid w:val="006036C7"/>
    <w:rsid w:val="00611483"/>
    <w:rsid w:val="00615B3F"/>
    <w:rsid w:val="00622814"/>
    <w:rsid w:val="006352F4"/>
    <w:rsid w:val="00643B57"/>
    <w:rsid w:val="00647B05"/>
    <w:rsid w:val="00660BFF"/>
    <w:rsid w:val="00661445"/>
    <w:rsid w:val="00662572"/>
    <w:rsid w:val="006676F8"/>
    <w:rsid w:val="00681D0D"/>
    <w:rsid w:val="006831A8"/>
    <w:rsid w:val="006C176C"/>
    <w:rsid w:val="006C7717"/>
    <w:rsid w:val="006D72FC"/>
    <w:rsid w:val="006E59B9"/>
    <w:rsid w:val="006F3110"/>
    <w:rsid w:val="00702701"/>
    <w:rsid w:val="00712E15"/>
    <w:rsid w:val="0072411E"/>
    <w:rsid w:val="0074483E"/>
    <w:rsid w:val="007455EA"/>
    <w:rsid w:val="00752515"/>
    <w:rsid w:val="00771390"/>
    <w:rsid w:val="007908B5"/>
    <w:rsid w:val="007A2668"/>
    <w:rsid w:val="007A7BD4"/>
    <w:rsid w:val="007B5B15"/>
    <w:rsid w:val="007D5E6B"/>
    <w:rsid w:val="007F2582"/>
    <w:rsid w:val="007F5446"/>
    <w:rsid w:val="007F6E00"/>
    <w:rsid w:val="00810AD6"/>
    <w:rsid w:val="00813E59"/>
    <w:rsid w:val="00817A5C"/>
    <w:rsid w:val="00827DAE"/>
    <w:rsid w:val="008707E7"/>
    <w:rsid w:val="00874429"/>
    <w:rsid w:val="008757DB"/>
    <w:rsid w:val="00891420"/>
    <w:rsid w:val="008929EF"/>
    <w:rsid w:val="0089561A"/>
    <w:rsid w:val="008A1DE5"/>
    <w:rsid w:val="008A42F3"/>
    <w:rsid w:val="008A45F5"/>
    <w:rsid w:val="008A7F21"/>
    <w:rsid w:val="008B1CC9"/>
    <w:rsid w:val="008B7C12"/>
    <w:rsid w:val="008C14BB"/>
    <w:rsid w:val="008C2D4D"/>
    <w:rsid w:val="008D6056"/>
    <w:rsid w:val="008D6F7F"/>
    <w:rsid w:val="008F499F"/>
    <w:rsid w:val="008F55B2"/>
    <w:rsid w:val="008F7C2A"/>
    <w:rsid w:val="00912335"/>
    <w:rsid w:val="0091308D"/>
    <w:rsid w:val="00916698"/>
    <w:rsid w:val="00942D83"/>
    <w:rsid w:val="00964CF1"/>
    <w:rsid w:val="00970C3E"/>
    <w:rsid w:val="00971AE2"/>
    <w:rsid w:val="00973CDB"/>
    <w:rsid w:val="00974B7A"/>
    <w:rsid w:val="009A12E9"/>
    <w:rsid w:val="009B1967"/>
    <w:rsid w:val="009C1849"/>
    <w:rsid w:val="009C254E"/>
    <w:rsid w:val="009D3C62"/>
    <w:rsid w:val="009E6BCB"/>
    <w:rsid w:val="009E720E"/>
    <w:rsid w:val="009F29C6"/>
    <w:rsid w:val="009F4900"/>
    <w:rsid w:val="00A11B75"/>
    <w:rsid w:val="00A17145"/>
    <w:rsid w:val="00A21E49"/>
    <w:rsid w:val="00A245C4"/>
    <w:rsid w:val="00A370E8"/>
    <w:rsid w:val="00A401D9"/>
    <w:rsid w:val="00A434F8"/>
    <w:rsid w:val="00A5236F"/>
    <w:rsid w:val="00A52F3B"/>
    <w:rsid w:val="00A64008"/>
    <w:rsid w:val="00A64AB3"/>
    <w:rsid w:val="00A66292"/>
    <w:rsid w:val="00A76EAF"/>
    <w:rsid w:val="00AC3B0E"/>
    <w:rsid w:val="00AC4078"/>
    <w:rsid w:val="00AD7654"/>
    <w:rsid w:val="00AE0CA0"/>
    <w:rsid w:val="00B0052B"/>
    <w:rsid w:val="00B062FC"/>
    <w:rsid w:val="00B07A9C"/>
    <w:rsid w:val="00B10EDE"/>
    <w:rsid w:val="00B15174"/>
    <w:rsid w:val="00B267EB"/>
    <w:rsid w:val="00B3314C"/>
    <w:rsid w:val="00B50C48"/>
    <w:rsid w:val="00B53D7D"/>
    <w:rsid w:val="00B55D3E"/>
    <w:rsid w:val="00B56E00"/>
    <w:rsid w:val="00B75C2A"/>
    <w:rsid w:val="00B83862"/>
    <w:rsid w:val="00B97039"/>
    <w:rsid w:val="00BA3014"/>
    <w:rsid w:val="00BA4E90"/>
    <w:rsid w:val="00BB5B3D"/>
    <w:rsid w:val="00BB5DE5"/>
    <w:rsid w:val="00BC4C84"/>
    <w:rsid w:val="00BE1DFF"/>
    <w:rsid w:val="00C030AA"/>
    <w:rsid w:val="00C14860"/>
    <w:rsid w:val="00C26081"/>
    <w:rsid w:val="00C353BC"/>
    <w:rsid w:val="00C43651"/>
    <w:rsid w:val="00C65277"/>
    <w:rsid w:val="00C808A2"/>
    <w:rsid w:val="00C85671"/>
    <w:rsid w:val="00C85F56"/>
    <w:rsid w:val="00C90D63"/>
    <w:rsid w:val="00C92B1D"/>
    <w:rsid w:val="00CA4199"/>
    <w:rsid w:val="00CA606A"/>
    <w:rsid w:val="00CA664B"/>
    <w:rsid w:val="00CB6C9F"/>
    <w:rsid w:val="00CC4CAB"/>
    <w:rsid w:val="00CE01DC"/>
    <w:rsid w:val="00CF3250"/>
    <w:rsid w:val="00CF518A"/>
    <w:rsid w:val="00D025CF"/>
    <w:rsid w:val="00D11ED3"/>
    <w:rsid w:val="00D31336"/>
    <w:rsid w:val="00D861F5"/>
    <w:rsid w:val="00D939A8"/>
    <w:rsid w:val="00DA34CF"/>
    <w:rsid w:val="00DA41F6"/>
    <w:rsid w:val="00DA60E6"/>
    <w:rsid w:val="00DB6B93"/>
    <w:rsid w:val="00DC612E"/>
    <w:rsid w:val="00DE109E"/>
    <w:rsid w:val="00DE5F5F"/>
    <w:rsid w:val="00DE7D47"/>
    <w:rsid w:val="00DF095F"/>
    <w:rsid w:val="00E0086C"/>
    <w:rsid w:val="00E048E8"/>
    <w:rsid w:val="00E06633"/>
    <w:rsid w:val="00E0735D"/>
    <w:rsid w:val="00E22BC2"/>
    <w:rsid w:val="00E45B28"/>
    <w:rsid w:val="00E5439B"/>
    <w:rsid w:val="00E55814"/>
    <w:rsid w:val="00E623D3"/>
    <w:rsid w:val="00E72183"/>
    <w:rsid w:val="00E8594C"/>
    <w:rsid w:val="00EA41A1"/>
    <w:rsid w:val="00EA7D4D"/>
    <w:rsid w:val="00EB392F"/>
    <w:rsid w:val="00EC3555"/>
    <w:rsid w:val="00EC7CC5"/>
    <w:rsid w:val="00ED3C10"/>
    <w:rsid w:val="00ED4B0C"/>
    <w:rsid w:val="00F05AC8"/>
    <w:rsid w:val="00F11642"/>
    <w:rsid w:val="00F36B0F"/>
    <w:rsid w:val="00F41C41"/>
    <w:rsid w:val="00F43EEE"/>
    <w:rsid w:val="00F47050"/>
    <w:rsid w:val="00F472D6"/>
    <w:rsid w:val="00F53405"/>
    <w:rsid w:val="00F56475"/>
    <w:rsid w:val="00F56B7F"/>
    <w:rsid w:val="00F67CE0"/>
    <w:rsid w:val="00F70D9B"/>
    <w:rsid w:val="00FB25AF"/>
    <w:rsid w:val="00FE57AD"/>
    <w:rsid w:val="00FE6883"/>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F03"/>
  <w15:chartTrackingRefBased/>
  <w15:docId w15:val="{A24A0AA5-EDAE-4915-803C-61803CF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A41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B0F"/>
    <w:pPr>
      <w:spacing w:after="0" w:line="240" w:lineRule="auto"/>
    </w:pPr>
  </w:style>
  <w:style w:type="character" w:styleId="Hyperlink">
    <w:name w:val="Hyperlink"/>
    <w:basedOn w:val="DefaultParagraphFont"/>
    <w:uiPriority w:val="99"/>
    <w:unhideWhenUsed/>
    <w:rsid w:val="00F36B0F"/>
    <w:rPr>
      <w:color w:val="0563C1" w:themeColor="hyperlink"/>
      <w:u w:val="single"/>
    </w:rPr>
  </w:style>
  <w:style w:type="paragraph" w:styleId="ListParagraph">
    <w:name w:val="List Paragraph"/>
    <w:basedOn w:val="Normal"/>
    <w:uiPriority w:val="34"/>
    <w:qFormat/>
    <w:rsid w:val="00F36B0F"/>
    <w:pPr>
      <w:ind w:left="720"/>
      <w:contextualSpacing/>
    </w:pPr>
  </w:style>
  <w:style w:type="character" w:customStyle="1" w:styleId="Heading2Char">
    <w:name w:val="Heading 2 Char"/>
    <w:basedOn w:val="DefaultParagraphFont"/>
    <w:link w:val="Heading2"/>
    <w:uiPriority w:val="9"/>
    <w:semiHidden/>
    <w:rsid w:val="00CA4199"/>
    <w:rPr>
      <w:rFonts w:asciiTheme="majorHAnsi" w:eastAsiaTheme="majorEastAsia" w:hAnsiTheme="majorHAnsi" w:cstheme="majorBidi"/>
      <w:color w:val="2E74B5" w:themeColor="accent1" w:themeShade="BF"/>
      <w:sz w:val="26"/>
      <w:szCs w:val="26"/>
    </w:rPr>
  </w:style>
  <w:style w:type="table" w:customStyle="1" w:styleId="divdocumenttable">
    <w:name w:val="div_document_table"/>
    <w:basedOn w:val="TableNormal"/>
    <w:rsid w:val="00197B87"/>
    <w:pPr>
      <w:spacing w:after="0" w:line="240" w:lineRule="auto"/>
    </w:pPr>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821483">
      <w:bodyDiv w:val="1"/>
      <w:marLeft w:val="0"/>
      <w:marRight w:val="0"/>
      <w:marTop w:val="0"/>
      <w:marBottom w:val="0"/>
      <w:divBdr>
        <w:top w:val="none" w:sz="0" w:space="0" w:color="auto"/>
        <w:left w:val="none" w:sz="0" w:space="0" w:color="auto"/>
        <w:bottom w:val="none" w:sz="0" w:space="0" w:color="auto"/>
        <w:right w:val="none" w:sz="0" w:space="0" w:color="auto"/>
      </w:divBdr>
    </w:div>
    <w:div w:id="1626958580">
      <w:bodyDiv w:val="1"/>
      <w:marLeft w:val="0"/>
      <w:marRight w:val="0"/>
      <w:marTop w:val="0"/>
      <w:marBottom w:val="0"/>
      <w:divBdr>
        <w:top w:val="none" w:sz="0" w:space="0" w:color="auto"/>
        <w:left w:val="none" w:sz="0" w:space="0" w:color="auto"/>
        <w:bottom w:val="none" w:sz="0" w:space="0" w:color="auto"/>
        <w:right w:val="none" w:sz="0" w:space="0" w:color="auto"/>
      </w:divBdr>
      <w:divsChild>
        <w:div w:id="399905285">
          <w:marLeft w:val="0"/>
          <w:marRight w:val="0"/>
          <w:marTop w:val="120"/>
          <w:marBottom w:val="0"/>
          <w:divBdr>
            <w:top w:val="none" w:sz="0" w:space="0" w:color="auto"/>
            <w:left w:val="none" w:sz="0" w:space="0" w:color="auto"/>
            <w:bottom w:val="none" w:sz="0" w:space="0" w:color="auto"/>
            <w:right w:val="none" w:sz="0" w:space="0" w:color="auto"/>
          </w:divBdr>
          <w:divsChild>
            <w:div w:id="15936449">
              <w:marLeft w:val="0"/>
              <w:marRight w:val="0"/>
              <w:marTop w:val="0"/>
              <w:marBottom w:val="0"/>
              <w:divBdr>
                <w:top w:val="none" w:sz="0" w:space="0" w:color="auto"/>
                <w:left w:val="none" w:sz="0" w:space="0" w:color="auto"/>
                <w:bottom w:val="none" w:sz="0" w:space="0" w:color="auto"/>
                <w:right w:val="none" w:sz="0" w:space="0" w:color="auto"/>
              </w:divBdr>
              <w:divsChild>
                <w:div w:id="2054381431">
                  <w:marLeft w:val="0"/>
                  <w:marRight w:val="0"/>
                  <w:marTop w:val="0"/>
                  <w:marBottom w:val="0"/>
                  <w:divBdr>
                    <w:top w:val="none" w:sz="0" w:space="0" w:color="auto"/>
                    <w:left w:val="none" w:sz="0" w:space="0" w:color="auto"/>
                    <w:bottom w:val="none" w:sz="0" w:space="0" w:color="auto"/>
                    <w:right w:val="none" w:sz="0" w:space="0" w:color="auto"/>
                  </w:divBdr>
                  <w:divsChild>
                    <w:div w:id="631443250">
                      <w:marLeft w:val="0"/>
                      <w:marRight w:val="0"/>
                      <w:marTop w:val="0"/>
                      <w:marBottom w:val="0"/>
                      <w:divBdr>
                        <w:top w:val="none" w:sz="0" w:space="0" w:color="auto"/>
                        <w:left w:val="none" w:sz="0" w:space="0" w:color="auto"/>
                        <w:bottom w:val="none" w:sz="0" w:space="0" w:color="auto"/>
                        <w:right w:val="none" w:sz="0" w:space="0" w:color="auto"/>
                      </w:divBdr>
                      <w:divsChild>
                        <w:div w:id="1316758611">
                          <w:marLeft w:val="0"/>
                          <w:marRight w:val="0"/>
                          <w:marTop w:val="0"/>
                          <w:marBottom w:val="0"/>
                          <w:divBdr>
                            <w:top w:val="none" w:sz="0" w:space="0" w:color="auto"/>
                            <w:left w:val="none" w:sz="0" w:space="0" w:color="auto"/>
                            <w:bottom w:val="none" w:sz="0" w:space="0" w:color="auto"/>
                            <w:right w:val="none" w:sz="0" w:space="0" w:color="auto"/>
                          </w:divBdr>
                          <w:divsChild>
                            <w:div w:id="1798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7481">
      <w:bodyDiv w:val="1"/>
      <w:marLeft w:val="0"/>
      <w:marRight w:val="0"/>
      <w:marTop w:val="0"/>
      <w:marBottom w:val="0"/>
      <w:divBdr>
        <w:top w:val="none" w:sz="0" w:space="0" w:color="auto"/>
        <w:left w:val="none" w:sz="0" w:space="0" w:color="auto"/>
        <w:bottom w:val="none" w:sz="0" w:space="0" w:color="auto"/>
        <w:right w:val="none" w:sz="0" w:space="0" w:color="auto"/>
      </w:divBdr>
    </w:div>
    <w:div w:id="1923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AEBC</dc:creator>
  <cp:keywords/>
  <dc:description/>
  <cp:lastModifiedBy>Liz</cp:lastModifiedBy>
  <cp:revision>5</cp:revision>
  <cp:lastPrinted>2020-06-11T12:41:00Z</cp:lastPrinted>
  <dcterms:created xsi:type="dcterms:W3CDTF">2020-06-11T12:27:00Z</dcterms:created>
  <dcterms:modified xsi:type="dcterms:W3CDTF">2020-06-11T12:54:00Z</dcterms:modified>
</cp:coreProperties>
</file>