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C81C8" w14:textId="49D608E9" w:rsidR="00417D60" w:rsidRPr="00DE19F9" w:rsidRDefault="00F0459F" w:rsidP="00DE19F9">
      <w:pPr>
        <w:pStyle w:val="Heading5"/>
        <w:spacing w:before="0" w:line="360" w:lineRule="auto"/>
        <w:jc w:val="center"/>
        <w:rPr>
          <w:rFonts w:ascii="Arial" w:hAnsi="Arial" w:cs="Arial"/>
          <w:sz w:val="24"/>
        </w:rPr>
      </w:pPr>
      <w:r>
        <w:rPr>
          <w:rFonts w:ascii="Arial" w:hAnsi="Arial" w:cs="Arial"/>
          <w:sz w:val="24"/>
        </w:rPr>
        <w:t>AMY DOWNS</w:t>
      </w:r>
    </w:p>
    <w:p w14:paraId="45B7C92C" w14:textId="086AFED6" w:rsidR="00417D60" w:rsidRDefault="00F0459F" w:rsidP="00DE19F9">
      <w:pPr>
        <w:pStyle w:val="Heading5"/>
        <w:spacing w:before="0" w:line="276" w:lineRule="auto"/>
        <w:jc w:val="center"/>
        <w:rPr>
          <w:rFonts w:ascii="Arial" w:hAnsi="Arial" w:cs="Arial"/>
          <w:b w:val="0"/>
          <w:bCs/>
          <w:sz w:val="22"/>
          <w:szCs w:val="22"/>
        </w:rPr>
      </w:pPr>
      <w:r w:rsidRPr="00A93D84">
        <w:rPr>
          <w:rFonts w:ascii="Arial" w:hAnsi="Arial" w:cs="Arial"/>
          <w:b w:val="0"/>
          <w:bCs/>
          <w:sz w:val="22"/>
          <w:szCs w:val="22"/>
        </w:rPr>
        <w:t>707-337-6147</w:t>
      </w:r>
      <w:r w:rsidR="00956934" w:rsidRPr="00A93D84">
        <w:rPr>
          <w:rFonts w:ascii="Arial" w:hAnsi="Arial" w:cs="Arial"/>
          <w:b w:val="0"/>
          <w:bCs/>
          <w:sz w:val="22"/>
          <w:szCs w:val="22"/>
        </w:rPr>
        <w:t xml:space="preserve"> (cell)  </w:t>
      </w:r>
      <w:r w:rsidR="00956934" w:rsidRPr="00A93D84">
        <w:rPr>
          <w:rFonts w:ascii="Arial" w:hAnsi="Arial" w:cs="Arial"/>
          <w:b w:val="0"/>
          <w:bCs/>
          <w:sz w:val="22"/>
          <w:szCs w:val="22"/>
        </w:rPr>
        <w:sym w:font="Wingdings 2" w:char="F096"/>
      </w:r>
      <w:r w:rsidR="00956934" w:rsidRPr="00A93D84">
        <w:rPr>
          <w:rFonts w:ascii="Arial" w:hAnsi="Arial" w:cs="Arial"/>
          <w:b w:val="0"/>
          <w:bCs/>
          <w:sz w:val="22"/>
          <w:szCs w:val="22"/>
        </w:rPr>
        <w:t xml:space="preserve">  </w:t>
      </w:r>
      <w:hyperlink r:id="rId5" w:history="1">
        <w:r w:rsidR="00A93D84" w:rsidRPr="00A93D84">
          <w:rPr>
            <w:rStyle w:val="Hyperlink"/>
            <w:rFonts w:ascii="Arial" w:hAnsi="Arial" w:cs="Arial"/>
            <w:b w:val="0"/>
            <w:bCs/>
            <w:color w:val="auto"/>
            <w:sz w:val="22"/>
            <w:szCs w:val="22"/>
            <w:u w:val="none"/>
          </w:rPr>
          <w:t>amynapa2165@gmail.com</w:t>
        </w:r>
      </w:hyperlink>
    </w:p>
    <w:p w14:paraId="0BBF01DB" w14:textId="6EDF50C0" w:rsidR="00B51BA7" w:rsidRPr="00F75B20" w:rsidRDefault="00300B2C" w:rsidP="00DE19F9">
      <w:pPr>
        <w:jc w:val="center"/>
        <w:rPr>
          <w:rFonts w:ascii="Arial" w:hAnsi="Arial" w:cs="Arial"/>
          <w:sz w:val="22"/>
          <w:szCs w:val="22"/>
        </w:rPr>
      </w:pPr>
      <w:hyperlink r:id="rId6" w:history="1">
        <w:r w:rsidR="00BD4DB2" w:rsidRPr="00F75B20">
          <w:rPr>
            <w:rStyle w:val="Hyperlink"/>
            <w:rFonts w:ascii="Arial" w:hAnsi="Arial" w:cs="Arial"/>
            <w:sz w:val="22"/>
            <w:szCs w:val="22"/>
          </w:rPr>
          <w:t>https://www.linkedin.com/in/amy-downs-0a954569</w:t>
        </w:r>
      </w:hyperlink>
    </w:p>
    <w:p w14:paraId="3697BB21" w14:textId="77777777" w:rsidR="00417D60" w:rsidRPr="00417D60" w:rsidRDefault="00417D60" w:rsidP="00DE19F9">
      <w:pPr>
        <w:pBdr>
          <w:bottom w:val="single" w:sz="12" w:space="1" w:color="auto"/>
        </w:pBdr>
      </w:pPr>
    </w:p>
    <w:p w14:paraId="178068EA" w14:textId="77777777" w:rsidR="009C16EE" w:rsidRDefault="009C16EE" w:rsidP="00DE19F9">
      <w:pPr>
        <w:rPr>
          <w:rFonts w:ascii="Arial" w:hAnsi="Arial" w:cs="Arial"/>
          <w:b/>
          <w:bCs/>
          <w:sz w:val="24"/>
          <w:szCs w:val="24"/>
        </w:rPr>
      </w:pPr>
    </w:p>
    <w:p w14:paraId="02DA4F62" w14:textId="75272B73" w:rsidR="00E96AA9" w:rsidRDefault="00E96AA9" w:rsidP="00E96AA9">
      <w:pPr>
        <w:pStyle w:val="Heading1"/>
        <w:tabs>
          <w:tab w:val="left" w:pos="5000"/>
        </w:tabs>
        <w:rPr>
          <w:rFonts w:ascii="Arial" w:hAnsi="Arial" w:cs="Arial"/>
          <w:sz w:val="24"/>
          <w:szCs w:val="24"/>
        </w:rPr>
      </w:pPr>
      <w:r>
        <w:rPr>
          <w:rFonts w:ascii="Arial" w:hAnsi="Arial" w:cs="Arial"/>
          <w:sz w:val="24"/>
          <w:szCs w:val="24"/>
        </w:rPr>
        <w:t>PROFESSIONAL PROFILE</w:t>
      </w:r>
    </w:p>
    <w:p w14:paraId="0C240EF6" w14:textId="77777777" w:rsidR="00E96AA9" w:rsidRPr="00D1216A" w:rsidRDefault="00E96AA9" w:rsidP="00E96AA9"/>
    <w:p w14:paraId="5E5EBB39" w14:textId="6C17EBA2" w:rsidR="00E96AA9" w:rsidRPr="001B491A" w:rsidRDefault="00E96AA9" w:rsidP="00E96AA9">
      <w:pPr>
        <w:pStyle w:val="Heading1"/>
        <w:tabs>
          <w:tab w:val="left" w:pos="5000"/>
        </w:tabs>
        <w:spacing w:before="0"/>
        <w:jc w:val="both"/>
        <w:rPr>
          <w:rFonts w:ascii="Arial" w:hAnsi="Arial" w:cs="Arial"/>
          <w:b w:val="0"/>
        </w:rPr>
      </w:pPr>
      <w:r>
        <w:rPr>
          <w:rFonts w:ascii="Arial" w:hAnsi="Arial" w:cs="Arial"/>
          <w:b w:val="0"/>
        </w:rPr>
        <w:t>Over 15 years’ experience as an Executive Assistant</w:t>
      </w:r>
      <w:r w:rsidRPr="001B491A">
        <w:rPr>
          <w:rFonts w:ascii="Arial" w:hAnsi="Arial" w:cs="Arial"/>
          <w:b w:val="0"/>
        </w:rPr>
        <w:t xml:space="preserve"> </w:t>
      </w:r>
      <w:r>
        <w:rPr>
          <w:rFonts w:ascii="Arial" w:hAnsi="Arial" w:cs="Arial"/>
          <w:b w:val="0"/>
        </w:rPr>
        <w:t xml:space="preserve">for senior management, presidents, and owners of companies ranging in size from 40 to 200 employees.  Proven record in managing </w:t>
      </w:r>
      <w:r w:rsidRPr="001B491A">
        <w:rPr>
          <w:rFonts w:ascii="Arial" w:hAnsi="Arial" w:cs="Arial"/>
          <w:b w:val="0"/>
        </w:rPr>
        <w:t>complex schedule</w:t>
      </w:r>
      <w:r>
        <w:rPr>
          <w:rFonts w:ascii="Arial" w:hAnsi="Arial" w:cs="Arial"/>
          <w:b w:val="0"/>
        </w:rPr>
        <w:t xml:space="preserve">s for up to 6 executives both personal and professional. Expertise in travel, meeting and special events planning, execution, follow up, and project management.  Keen ability to cultivate and managing relationships with employees, management, vendors and clients.  Willing to go the extra mile to achieve objectives.  Operates with high standards at work and with high expectations of oneself.  Approaches </w:t>
      </w:r>
      <w:r>
        <w:rPr>
          <w:rFonts w:ascii="Arial" w:hAnsi="Arial" w:cs="Arial"/>
          <w:b w:val="0"/>
        </w:rPr>
        <w:t>every day</w:t>
      </w:r>
      <w:r>
        <w:rPr>
          <w:rFonts w:ascii="Arial" w:hAnsi="Arial" w:cs="Arial"/>
          <w:b w:val="0"/>
        </w:rPr>
        <w:t xml:space="preserve"> with a commitment to provide outstanding support. </w:t>
      </w:r>
    </w:p>
    <w:p w14:paraId="5D7CE882" w14:textId="017E408F" w:rsidR="002E2186" w:rsidRPr="002E2186" w:rsidRDefault="00E96AA9" w:rsidP="00DE19F9">
      <w:pPr>
        <w:jc w:val="center"/>
        <w:rPr>
          <w:rFonts w:ascii="Arial" w:hAnsi="Arial" w:cs="Arial"/>
          <w:b/>
          <w:bCs/>
          <w:sz w:val="24"/>
          <w:szCs w:val="24"/>
        </w:rPr>
        <w:sectPr w:rsidR="002E2186" w:rsidRPr="002E2186" w:rsidSect="0023625D">
          <w:pgSz w:w="12240" w:h="15840"/>
          <w:pgMar w:top="720" w:right="1440" w:bottom="720" w:left="1440" w:header="720" w:footer="720" w:gutter="0"/>
          <w:cols w:space="720"/>
        </w:sectPr>
      </w:pPr>
      <w:r>
        <w:rPr>
          <w:rFonts w:ascii="Arial" w:hAnsi="Arial" w:cs="Arial"/>
          <w:b/>
          <w:bCs/>
          <w:sz w:val="24"/>
          <w:szCs w:val="24"/>
        </w:rPr>
        <w:t xml:space="preserve"> </w:t>
      </w:r>
    </w:p>
    <w:p w14:paraId="306426E1" w14:textId="034FC3BF" w:rsidR="009A580C" w:rsidRPr="000D7D82" w:rsidRDefault="000E2941" w:rsidP="000D7D82">
      <w:pPr>
        <w:jc w:val="both"/>
        <w:rPr>
          <w:rFonts w:ascii="Arial" w:hAnsi="Arial" w:cs="Arial"/>
        </w:rPr>
      </w:pPr>
      <w:r w:rsidRPr="000D7D82">
        <w:rPr>
          <w:rFonts w:ascii="Arial" w:hAnsi="Arial" w:cs="Arial"/>
        </w:rPr>
        <w:t>Administrative</w:t>
      </w:r>
      <w:r w:rsidR="003B7FA0" w:rsidRPr="000D7D82">
        <w:rPr>
          <w:rFonts w:ascii="Arial" w:hAnsi="Arial" w:cs="Arial"/>
        </w:rPr>
        <w:t xml:space="preserve"> </w:t>
      </w:r>
      <w:r w:rsidRPr="000D7D82">
        <w:rPr>
          <w:rFonts w:ascii="Arial" w:hAnsi="Arial" w:cs="Arial"/>
        </w:rPr>
        <w:t>Assistance</w:t>
      </w:r>
      <w:r w:rsidR="003B7FA0" w:rsidRPr="000D7D82">
        <w:rPr>
          <w:rFonts w:ascii="Arial" w:hAnsi="Arial" w:cs="Arial"/>
        </w:rPr>
        <w:t xml:space="preserve">              </w:t>
      </w:r>
    </w:p>
    <w:p w14:paraId="4F6A3830" w14:textId="220AC8F5" w:rsidR="000E2941" w:rsidRPr="000D7D82" w:rsidRDefault="000E2941" w:rsidP="000D7D82">
      <w:pPr>
        <w:jc w:val="both"/>
        <w:rPr>
          <w:rFonts w:ascii="Arial" w:hAnsi="Arial" w:cs="Arial"/>
        </w:rPr>
      </w:pPr>
      <w:r w:rsidRPr="000D7D82">
        <w:rPr>
          <w:rFonts w:ascii="Arial" w:hAnsi="Arial" w:cs="Arial"/>
        </w:rPr>
        <w:t>Office Administration</w:t>
      </w:r>
    </w:p>
    <w:p w14:paraId="12CC334D" w14:textId="699363FC" w:rsidR="000E2941" w:rsidRPr="000D7D82" w:rsidRDefault="000E2941" w:rsidP="000D7D82">
      <w:pPr>
        <w:jc w:val="both"/>
        <w:rPr>
          <w:rFonts w:ascii="Arial" w:hAnsi="Arial" w:cs="Arial"/>
        </w:rPr>
      </w:pPr>
      <w:r w:rsidRPr="000D7D82">
        <w:rPr>
          <w:rFonts w:ascii="Arial" w:hAnsi="Arial" w:cs="Arial"/>
        </w:rPr>
        <w:t>Event Planning</w:t>
      </w:r>
    </w:p>
    <w:p w14:paraId="566FB49B" w14:textId="0B6FC94A" w:rsidR="000E2941" w:rsidRPr="000D7D82" w:rsidRDefault="000E2941" w:rsidP="000D7D82">
      <w:pPr>
        <w:jc w:val="both"/>
        <w:rPr>
          <w:rFonts w:ascii="Arial" w:hAnsi="Arial" w:cs="Arial"/>
        </w:rPr>
      </w:pPr>
      <w:r w:rsidRPr="000D7D82">
        <w:rPr>
          <w:rFonts w:ascii="Arial" w:hAnsi="Arial" w:cs="Arial"/>
        </w:rPr>
        <w:t>Microsoft Outlook</w:t>
      </w:r>
    </w:p>
    <w:p w14:paraId="5A89C7F0" w14:textId="722A4776" w:rsidR="000E2941" w:rsidRPr="000D7D82" w:rsidRDefault="000D7D82" w:rsidP="000D7D82">
      <w:pPr>
        <w:jc w:val="both"/>
        <w:rPr>
          <w:rFonts w:ascii="Arial" w:hAnsi="Arial" w:cs="Arial"/>
        </w:rPr>
      </w:pPr>
      <w:r>
        <w:rPr>
          <w:rFonts w:ascii="Arial" w:hAnsi="Arial" w:cs="Arial"/>
        </w:rPr>
        <w:t>Executive Assistant</w:t>
      </w:r>
    </w:p>
    <w:p w14:paraId="4583C260" w14:textId="5EE75E3C" w:rsidR="000E2941" w:rsidRPr="000D7D82" w:rsidRDefault="004F16C0" w:rsidP="000D7D82">
      <w:pPr>
        <w:jc w:val="both"/>
        <w:rPr>
          <w:rFonts w:ascii="Arial" w:hAnsi="Arial" w:cs="Arial"/>
        </w:rPr>
      </w:pPr>
      <w:r w:rsidRPr="000D7D82">
        <w:rPr>
          <w:rFonts w:ascii="Arial" w:hAnsi="Arial" w:cs="Arial"/>
        </w:rPr>
        <w:t>Travel Arrangements</w:t>
      </w:r>
    </w:p>
    <w:p w14:paraId="6D170CD8" w14:textId="65FEBDC7" w:rsidR="004F16C0" w:rsidRPr="000D7D82" w:rsidRDefault="004F16C0" w:rsidP="000D7D82">
      <w:pPr>
        <w:jc w:val="both"/>
        <w:rPr>
          <w:rFonts w:ascii="Arial" w:hAnsi="Arial" w:cs="Arial"/>
        </w:rPr>
      </w:pPr>
      <w:r w:rsidRPr="000D7D82">
        <w:rPr>
          <w:rFonts w:ascii="Arial" w:hAnsi="Arial" w:cs="Arial"/>
        </w:rPr>
        <w:t>Executive Support</w:t>
      </w:r>
    </w:p>
    <w:p w14:paraId="7CAABDB1" w14:textId="7C82FC32" w:rsidR="004F16C0" w:rsidRPr="000D7D82" w:rsidRDefault="004F16C0" w:rsidP="000D7D82">
      <w:pPr>
        <w:jc w:val="both"/>
        <w:rPr>
          <w:rFonts w:ascii="Arial" w:hAnsi="Arial" w:cs="Arial"/>
        </w:rPr>
      </w:pPr>
      <w:r w:rsidRPr="000D7D82">
        <w:rPr>
          <w:rFonts w:ascii="Arial" w:hAnsi="Arial" w:cs="Arial"/>
        </w:rPr>
        <w:t>Calendaring</w:t>
      </w:r>
    </w:p>
    <w:p w14:paraId="14C6DD8E" w14:textId="480C58C1" w:rsidR="00FE074C" w:rsidRPr="000D7D82" w:rsidRDefault="00775FED" w:rsidP="000D7D82">
      <w:pPr>
        <w:jc w:val="both"/>
        <w:rPr>
          <w:rFonts w:ascii="Arial" w:hAnsi="Arial" w:cs="Arial"/>
        </w:rPr>
      </w:pPr>
      <w:r w:rsidRPr="000D7D82">
        <w:rPr>
          <w:rFonts w:ascii="Arial" w:hAnsi="Arial" w:cs="Arial"/>
        </w:rPr>
        <w:t>Event Management</w:t>
      </w:r>
    </w:p>
    <w:p w14:paraId="1CB5C3F3" w14:textId="7D3E360E" w:rsidR="00775FED" w:rsidRPr="000D7D82" w:rsidRDefault="00775FED" w:rsidP="000D7D82">
      <w:pPr>
        <w:jc w:val="both"/>
        <w:rPr>
          <w:rFonts w:ascii="Arial" w:hAnsi="Arial" w:cs="Arial"/>
        </w:rPr>
      </w:pPr>
      <w:r w:rsidRPr="000D7D82">
        <w:rPr>
          <w:rFonts w:ascii="Arial" w:hAnsi="Arial" w:cs="Arial"/>
        </w:rPr>
        <w:t>Customer Service</w:t>
      </w:r>
    </w:p>
    <w:p w14:paraId="56ACAEBF" w14:textId="4CCEF3A5" w:rsidR="00775FED" w:rsidRPr="000D7D82" w:rsidRDefault="00066F00" w:rsidP="000D7D82">
      <w:pPr>
        <w:jc w:val="both"/>
        <w:rPr>
          <w:rFonts w:ascii="Arial" w:hAnsi="Arial" w:cs="Arial"/>
        </w:rPr>
      </w:pPr>
      <w:r w:rsidRPr="000D7D82">
        <w:rPr>
          <w:rFonts w:ascii="Arial" w:hAnsi="Arial" w:cs="Arial"/>
        </w:rPr>
        <w:t>Meeting Minutes</w:t>
      </w:r>
    </w:p>
    <w:p w14:paraId="3A65D6BC" w14:textId="0507E608" w:rsidR="00066F00" w:rsidRPr="000D7D82" w:rsidRDefault="00066F00" w:rsidP="000D7D82">
      <w:pPr>
        <w:jc w:val="both"/>
        <w:rPr>
          <w:rFonts w:ascii="Arial" w:hAnsi="Arial" w:cs="Arial"/>
        </w:rPr>
      </w:pPr>
      <w:r w:rsidRPr="000D7D82">
        <w:rPr>
          <w:rFonts w:ascii="Arial" w:hAnsi="Arial" w:cs="Arial"/>
        </w:rPr>
        <w:t>Agendas</w:t>
      </w:r>
    </w:p>
    <w:p w14:paraId="1B1086D1" w14:textId="7848504D" w:rsidR="00066F00" w:rsidRPr="000D7D82" w:rsidRDefault="00066F00" w:rsidP="000D7D82">
      <w:pPr>
        <w:jc w:val="both"/>
        <w:rPr>
          <w:rFonts w:ascii="Arial" w:hAnsi="Arial" w:cs="Arial"/>
        </w:rPr>
      </w:pPr>
      <w:r w:rsidRPr="000D7D82">
        <w:rPr>
          <w:rFonts w:ascii="Arial" w:hAnsi="Arial" w:cs="Arial"/>
        </w:rPr>
        <w:t xml:space="preserve">Project </w:t>
      </w:r>
      <w:r w:rsidR="00640CEC" w:rsidRPr="000D7D82">
        <w:rPr>
          <w:rFonts w:ascii="Arial" w:hAnsi="Arial" w:cs="Arial"/>
        </w:rPr>
        <w:t>Management</w:t>
      </w:r>
    </w:p>
    <w:p w14:paraId="093D9D2D" w14:textId="54DD1CD1" w:rsidR="00640CEC" w:rsidRPr="000D7D82" w:rsidRDefault="00640CEC" w:rsidP="000D7D82">
      <w:pPr>
        <w:jc w:val="both"/>
        <w:rPr>
          <w:rFonts w:ascii="Arial" w:hAnsi="Arial" w:cs="Arial"/>
        </w:rPr>
      </w:pPr>
      <w:r w:rsidRPr="000D7D82">
        <w:rPr>
          <w:rFonts w:ascii="Arial" w:hAnsi="Arial" w:cs="Arial"/>
        </w:rPr>
        <w:t>Performance Management</w:t>
      </w:r>
    </w:p>
    <w:p w14:paraId="41A763C1" w14:textId="4D360E65" w:rsidR="00640CEC" w:rsidRPr="000D7D82" w:rsidRDefault="00640CEC" w:rsidP="000D7D82">
      <w:pPr>
        <w:jc w:val="both"/>
        <w:rPr>
          <w:rFonts w:ascii="Arial" w:hAnsi="Arial" w:cs="Arial"/>
        </w:rPr>
      </w:pPr>
      <w:r w:rsidRPr="000D7D82">
        <w:rPr>
          <w:rFonts w:ascii="Arial" w:hAnsi="Arial" w:cs="Arial"/>
        </w:rPr>
        <w:t>Operations</w:t>
      </w:r>
    </w:p>
    <w:p w14:paraId="2DD30678" w14:textId="61E0EADE" w:rsidR="00640CEC" w:rsidRPr="000D7D82" w:rsidRDefault="00640CEC" w:rsidP="000D7D82">
      <w:pPr>
        <w:jc w:val="both"/>
        <w:rPr>
          <w:rFonts w:ascii="Arial" w:hAnsi="Arial" w:cs="Arial"/>
        </w:rPr>
      </w:pPr>
      <w:r w:rsidRPr="000D7D82">
        <w:rPr>
          <w:rFonts w:ascii="Arial" w:hAnsi="Arial" w:cs="Arial"/>
        </w:rPr>
        <w:t xml:space="preserve">Human </w:t>
      </w:r>
      <w:r w:rsidR="00F8629D" w:rsidRPr="000D7D82">
        <w:rPr>
          <w:rFonts w:ascii="Arial" w:hAnsi="Arial" w:cs="Arial"/>
        </w:rPr>
        <w:t>Resource</w:t>
      </w:r>
    </w:p>
    <w:p w14:paraId="03E14E20" w14:textId="625C200C" w:rsidR="00640CEC" w:rsidRPr="000D7D82" w:rsidRDefault="00640CEC" w:rsidP="000D7D82">
      <w:pPr>
        <w:jc w:val="both"/>
        <w:rPr>
          <w:rFonts w:ascii="Arial" w:hAnsi="Arial" w:cs="Arial"/>
        </w:rPr>
      </w:pPr>
      <w:r w:rsidRPr="000D7D82">
        <w:rPr>
          <w:rFonts w:ascii="Arial" w:hAnsi="Arial" w:cs="Arial"/>
        </w:rPr>
        <w:t>Management</w:t>
      </w:r>
    </w:p>
    <w:p w14:paraId="03465C62" w14:textId="51D231DB" w:rsidR="00640CEC" w:rsidRPr="000D7D82" w:rsidRDefault="00640CEC" w:rsidP="000D7D82">
      <w:pPr>
        <w:jc w:val="both"/>
        <w:rPr>
          <w:rFonts w:ascii="Arial" w:hAnsi="Arial" w:cs="Arial"/>
        </w:rPr>
      </w:pPr>
      <w:r w:rsidRPr="000D7D82">
        <w:rPr>
          <w:rFonts w:ascii="Arial" w:hAnsi="Arial" w:cs="Arial"/>
        </w:rPr>
        <w:t>Marketing</w:t>
      </w:r>
    </w:p>
    <w:p w14:paraId="07CF7BC6" w14:textId="10641C07" w:rsidR="00640CEC" w:rsidRPr="000D7D82" w:rsidRDefault="00640CEC" w:rsidP="000D7D82">
      <w:pPr>
        <w:jc w:val="both"/>
        <w:rPr>
          <w:rFonts w:ascii="Arial" w:hAnsi="Arial" w:cs="Arial"/>
        </w:rPr>
      </w:pPr>
      <w:r w:rsidRPr="000D7D82">
        <w:rPr>
          <w:rFonts w:ascii="Arial" w:hAnsi="Arial" w:cs="Arial"/>
        </w:rPr>
        <w:t>Community Relations</w:t>
      </w:r>
    </w:p>
    <w:p w14:paraId="6B93F1C9" w14:textId="0C9F3313" w:rsidR="00640CEC" w:rsidRPr="000D7D82" w:rsidRDefault="00640CEC" w:rsidP="000D7D82">
      <w:pPr>
        <w:jc w:val="both"/>
        <w:rPr>
          <w:rFonts w:ascii="Arial" w:hAnsi="Arial" w:cs="Arial"/>
        </w:rPr>
      </w:pPr>
      <w:r w:rsidRPr="000D7D82">
        <w:rPr>
          <w:rFonts w:ascii="Arial" w:hAnsi="Arial" w:cs="Arial"/>
        </w:rPr>
        <w:t>Sales</w:t>
      </w:r>
    </w:p>
    <w:p w14:paraId="6FAD3FA4" w14:textId="77777777" w:rsidR="00E5188A" w:rsidRPr="000D7D82" w:rsidRDefault="00F8629D" w:rsidP="000D7D82">
      <w:pPr>
        <w:jc w:val="both"/>
        <w:rPr>
          <w:rFonts w:ascii="Arial" w:hAnsi="Arial" w:cs="Arial"/>
        </w:rPr>
      </w:pPr>
      <w:r w:rsidRPr="000D7D82">
        <w:rPr>
          <w:rFonts w:ascii="Arial" w:hAnsi="Arial" w:cs="Arial"/>
        </w:rPr>
        <w:t>Liaison</w:t>
      </w:r>
    </w:p>
    <w:p w14:paraId="67ACED9C" w14:textId="152E9752" w:rsidR="00576A0D" w:rsidRPr="009C16EE" w:rsidRDefault="00576A0D" w:rsidP="009C16EE">
      <w:pPr>
        <w:ind w:left="360"/>
        <w:jc w:val="both"/>
        <w:rPr>
          <w:rFonts w:ascii="Arial" w:hAnsi="Arial" w:cs="Arial"/>
        </w:rPr>
        <w:sectPr w:rsidR="00576A0D" w:rsidRPr="009C16EE" w:rsidSect="003B7FA0">
          <w:type w:val="continuous"/>
          <w:pgSz w:w="12240" w:h="15840"/>
          <w:pgMar w:top="720" w:right="1440" w:bottom="720" w:left="1440" w:header="720" w:footer="720" w:gutter="0"/>
          <w:cols w:num="3" w:space="720"/>
        </w:sectPr>
      </w:pPr>
    </w:p>
    <w:p w14:paraId="7B2D8B2B" w14:textId="77777777" w:rsidR="00F8629D" w:rsidRDefault="00F8629D" w:rsidP="009A580C">
      <w:pPr>
        <w:sectPr w:rsidR="00F8629D" w:rsidSect="00F8629D">
          <w:type w:val="continuous"/>
          <w:pgSz w:w="12240" w:h="15840"/>
          <w:pgMar w:top="720" w:right="1440" w:bottom="720" w:left="1440" w:header="720" w:footer="720" w:gutter="0"/>
          <w:cols w:num="3" w:space="720"/>
        </w:sectPr>
      </w:pPr>
    </w:p>
    <w:p w14:paraId="3F859C34" w14:textId="77777777" w:rsidR="00956934" w:rsidRPr="001B491A" w:rsidRDefault="00956934" w:rsidP="00DE19F9">
      <w:pPr>
        <w:pStyle w:val="Heading1"/>
        <w:tabs>
          <w:tab w:val="center" w:pos="4680"/>
          <w:tab w:val="left" w:pos="5880"/>
        </w:tabs>
        <w:spacing w:before="200"/>
        <w:jc w:val="left"/>
        <w:rPr>
          <w:rFonts w:ascii="Arial" w:hAnsi="Arial" w:cs="Arial"/>
          <w:sz w:val="24"/>
        </w:rPr>
      </w:pPr>
      <w:r w:rsidRPr="001B491A">
        <w:rPr>
          <w:rFonts w:ascii="Arial" w:hAnsi="Arial" w:cs="Arial"/>
          <w:sz w:val="24"/>
        </w:rPr>
        <w:tab/>
        <w:t>EXPERIENCE</w:t>
      </w:r>
      <w:r w:rsidRPr="001B491A">
        <w:rPr>
          <w:rFonts w:ascii="Arial" w:hAnsi="Arial" w:cs="Arial"/>
          <w:sz w:val="24"/>
        </w:rPr>
        <w:tab/>
      </w:r>
    </w:p>
    <w:p w14:paraId="03C64F16" w14:textId="418AF6B5" w:rsidR="00956934" w:rsidRPr="001B491A" w:rsidRDefault="00394DBA" w:rsidP="00DE19F9">
      <w:pPr>
        <w:pStyle w:val="Heading5"/>
        <w:spacing w:before="300"/>
        <w:rPr>
          <w:rFonts w:ascii="Arial" w:hAnsi="Arial" w:cs="Arial"/>
          <w:sz w:val="22"/>
        </w:rPr>
      </w:pPr>
      <w:bookmarkStart w:id="0" w:name="_Hlk30427937"/>
      <w:r>
        <w:rPr>
          <w:rFonts w:ascii="Arial" w:hAnsi="Arial" w:cs="Arial"/>
          <w:sz w:val="22"/>
        </w:rPr>
        <w:t>Peck and Hiller, Napa, CA</w:t>
      </w:r>
      <w:r w:rsidR="00956934" w:rsidRPr="001B491A">
        <w:rPr>
          <w:rFonts w:ascii="Arial" w:hAnsi="Arial" w:cs="Arial"/>
          <w:sz w:val="22"/>
        </w:rPr>
        <w:tab/>
      </w:r>
      <w:r w:rsidR="00956934" w:rsidRPr="001B491A">
        <w:rPr>
          <w:rFonts w:ascii="Arial" w:hAnsi="Arial" w:cs="Arial"/>
          <w:sz w:val="22"/>
        </w:rPr>
        <w:tab/>
      </w:r>
      <w:r w:rsidR="00956934" w:rsidRPr="001B491A">
        <w:rPr>
          <w:rFonts w:ascii="Arial" w:hAnsi="Arial" w:cs="Arial"/>
          <w:sz w:val="22"/>
        </w:rPr>
        <w:tab/>
      </w:r>
      <w:r>
        <w:rPr>
          <w:rFonts w:ascii="Arial" w:hAnsi="Arial" w:cs="Arial"/>
          <w:sz w:val="22"/>
        </w:rPr>
        <w:t xml:space="preserve">   </w:t>
      </w:r>
      <w:r w:rsidR="00956934" w:rsidRPr="001B491A">
        <w:rPr>
          <w:rFonts w:ascii="Arial" w:hAnsi="Arial" w:cs="Arial"/>
          <w:sz w:val="22"/>
        </w:rPr>
        <w:tab/>
      </w:r>
      <w:r>
        <w:rPr>
          <w:rFonts w:ascii="Arial" w:hAnsi="Arial" w:cs="Arial"/>
          <w:sz w:val="22"/>
        </w:rPr>
        <w:t xml:space="preserve">                    January 2019</w:t>
      </w:r>
      <w:r w:rsidR="00956934" w:rsidRPr="001B491A">
        <w:rPr>
          <w:rFonts w:ascii="Arial" w:hAnsi="Arial" w:cs="Arial"/>
          <w:sz w:val="22"/>
        </w:rPr>
        <w:t xml:space="preserve"> – </w:t>
      </w:r>
      <w:r>
        <w:rPr>
          <w:rFonts w:ascii="Arial" w:hAnsi="Arial" w:cs="Arial"/>
          <w:sz w:val="22"/>
        </w:rPr>
        <w:t>January 2020</w:t>
      </w:r>
    </w:p>
    <w:p w14:paraId="69D4AA73" w14:textId="6ECC67F1" w:rsidR="00956934" w:rsidRPr="001B491A" w:rsidRDefault="00956934" w:rsidP="00956934">
      <w:pPr>
        <w:pStyle w:val="Heading2"/>
        <w:tabs>
          <w:tab w:val="left" w:pos="6280"/>
        </w:tabs>
        <w:rPr>
          <w:rFonts w:ascii="Arial" w:hAnsi="Arial" w:cs="Arial"/>
        </w:rPr>
      </w:pPr>
      <w:r w:rsidRPr="001B491A">
        <w:rPr>
          <w:rFonts w:ascii="Arial" w:hAnsi="Arial" w:cs="Arial"/>
        </w:rPr>
        <w:t xml:space="preserve">Executive Assistant to </w:t>
      </w:r>
      <w:r w:rsidR="00394DBA">
        <w:rPr>
          <w:rFonts w:ascii="Arial" w:hAnsi="Arial" w:cs="Arial"/>
        </w:rPr>
        <w:t>President</w:t>
      </w:r>
    </w:p>
    <w:p w14:paraId="1E9BE51B" w14:textId="77777777" w:rsidR="00956934" w:rsidRPr="001B491A" w:rsidRDefault="00956934" w:rsidP="00956934">
      <w:pPr>
        <w:tabs>
          <w:tab w:val="left" w:pos="7000"/>
        </w:tabs>
        <w:rPr>
          <w:rFonts w:ascii="Arial" w:hAnsi="Arial" w:cs="Arial"/>
        </w:rPr>
      </w:pPr>
      <w:r w:rsidRPr="001B491A">
        <w:rPr>
          <w:rFonts w:ascii="Arial" w:hAnsi="Arial" w:cs="Arial"/>
        </w:rPr>
        <w:tab/>
      </w:r>
    </w:p>
    <w:p w14:paraId="5DB102CA" w14:textId="2CA7852E" w:rsidR="00956934" w:rsidRPr="001B491A" w:rsidRDefault="00956934" w:rsidP="001B491A">
      <w:pPr>
        <w:numPr>
          <w:ilvl w:val="0"/>
          <w:numId w:val="1"/>
        </w:numPr>
        <w:tabs>
          <w:tab w:val="left" w:pos="360"/>
        </w:tabs>
        <w:ind w:left="360"/>
        <w:rPr>
          <w:rFonts w:ascii="Arial" w:hAnsi="Arial" w:cs="Arial"/>
        </w:rPr>
      </w:pPr>
      <w:r w:rsidRPr="001B491A">
        <w:rPr>
          <w:rFonts w:ascii="Arial" w:hAnsi="Arial" w:cs="Arial"/>
        </w:rPr>
        <w:t>Provid</w:t>
      </w:r>
      <w:r w:rsidR="0028207E">
        <w:rPr>
          <w:rFonts w:ascii="Arial" w:hAnsi="Arial" w:cs="Arial"/>
        </w:rPr>
        <w:t>e</w:t>
      </w:r>
      <w:r w:rsidRPr="001B491A">
        <w:rPr>
          <w:rFonts w:ascii="Arial" w:hAnsi="Arial" w:cs="Arial"/>
        </w:rPr>
        <w:t xml:space="preserve"> administrative support in the day to day operations of the </w:t>
      </w:r>
      <w:r w:rsidR="00893D71">
        <w:rPr>
          <w:rFonts w:ascii="Arial" w:hAnsi="Arial" w:cs="Arial"/>
        </w:rPr>
        <w:t>President</w:t>
      </w:r>
      <w:r w:rsidRPr="001B491A">
        <w:rPr>
          <w:rFonts w:ascii="Arial" w:hAnsi="Arial" w:cs="Arial"/>
        </w:rPr>
        <w:t>:</w:t>
      </w:r>
    </w:p>
    <w:p w14:paraId="6AC4F23F" w14:textId="6B606684" w:rsidR="00956934" w:rsidRPr="001B491A" w:rsidRDefault="00956934" w:rsidP="001B491A">
      <w:pPr>
        <w:numPr>
          <w:ilvl w:val="0"/>
          <w:numId w:val="6"/>
        </w:numPr>
        <w:tabs>
          <w:tab w:val="clear" w:pos="0"/>
          <w:tab w:val="num" w:pos="360"/>
        </w:tabs>
        <w:ind w:left="720"/>
        <w:rPr>
          <w:rFonts w:ascii="Arial" w:hAnsi="Arial" w:cs="Arial"/>
        </w:rPr>
      </w:pPr>
      <w:r w:rsidRPr="001B491A">
        <w:rPr>
          <w:rFonts w:ascii="Arial" w:hAnsi="Arial" w:cs="Arial"/>
        </w:rPr>
        <w:t>Manage</w:t>
      </w:r>
      <w:r w:rsidR="0028207E">
        <w:rPr>
          <w:rFonts w:ascii="Arial" w:hAnsi="Arial" w:cs="Arial"/>
        </w:rPr>
        <w:t xml:space="preserve"> the</w:t>
      </w:r>
      <w:r w:rsidRPr="001B491A">
        <w:rPr>
          <w:rFonts w:ascii="Arial" w:hAnsi="Arial" w:cs="Arial"/>
        </w:rPr>
        <w:t xml:space="preserve"> calendar</w:t>
      </w:r>
      <w:r w:rsidR="00893D71">
        <w:rPr>
          <w:rFonts w:ascii="Arial" w:hAnsi="Arial" w:cs="Arial"/>
        </w:rPr>
        <w:t xml:space="preserve">s both professional and personal, </w:t>
      </w:r>
      <w:r w:rsidRPr="001B491A">
        <w:rPr>
          <w:rFonts w:ascii="Arial" w:hAnsi="Arial" w:cs="Arial"/>
        </w:rPr>
        <w:t xml:space="preserve">requiring coordination of complex meetings </w:t>
      </w:r>
      <w:r w:rsidR="00893D71">
        <w:rPr>
          <w:rFonts w:ascii="Arial" w:hAnsi="Arial" w:cs="Arial"/>
        </w:rPr>
        <w:t>with clients</w:t>
      </w:r>
      <w:r w:rsidRPr="001B491A">
        <w:rPr>
          <w:rFonts w:ascii="Arial" w:hAnsi="Arial" w:cs="Arial"/>
        </w:rPr>
        <w:t>, internal and leading executives and re-balancing commitments.</w:t>
      </w:r>
    </w:p>
    <w:p w14:paraId="208E4630" w14:textId="677010DD" w:rsidR="00956934" w:rsidRPr="001B491A" w:rsidRDefault="0028207E" w:rsidP="001B491A">
      <w:pPr>
        <w:numPr>
          <w:ilvl w:val="0"/>
          <w:numId w:val="6"/>
        </w:numPr>
        <w:tabs>
          <w:tab w:val="clear" w:pos="0"/>
          <w:tab w:val="num" w:pos="360"/>
        </w:tabs>
        <w:ind w:left="720"/>
        <w:rPr>
          <w:rFonts w:ascii="Arial" w:hAnsi="Arial" w:cs="Arial"/>
        </w:rPr>
      </w:pPr>
      <w:r>
        <w:rPr>
          <w:rFonts w:ascii="Arial" w:hAnsi="Arial" w:cs="Arial"/>
        </w:rPr>
        <w:t>Gather</w:t>
      </w:r>
      <w:r w:rsidR="00956934" w:rsidRPr="001B491A">
        <w:rPr>
          <w:rFonts w:ascii="Arial" w:hAnsi="Arial" w:cs="Arial"/>
        </w:rPr>
        <w:t xml:space="preserve"> a</w:t>
      </w:r>
      <w:r>
        <w:rPr>
          <w:rFonts w:ascii="Arial" w:hAnsi="Arial" w:cs="Arial"/>
        </w:rPr>
        <w:t>nd assimilate</w:t>
      </w:r>
      <w:r w:rsidR="00956934" w:rsidRPr="001B491A">
        <w:rPr>
          <w:rFonts w:ascii="Arial" w:hAnsi="Arial" w:cs="Arial"/>
        </w:rPr>
        <w:t xml:space="preserve"> materials for internal and external meetings </w:t>
      </w:r>
      <w:r w:rsidR="00893D71">
        <w:rPr>
          <w:rFonts w:ascii="Arial" w:hAnsi="Arial" w:cs="Arial"/>
        </w:rPr>
        <w:t xml:space="preserve"> </w:t>
      </w:r>
    </w:p>
    <w:p w14:paraId="0D27571D" w14:textId="77777777" w:rsidR="00956934" w:rsidRPr="001B491A" w:rsidRDefault="0028207E" w:rsidP="001B491A">
      <w:pPr>
        <w:numPr>
          <w:ilvl w:val="0"/>
          <w:numId w:val="6"/>
        </w:numPr>
        <w:tabs>
          <w:tab w:val="clear" w:pos="0"/>
          <w:tab w:val="num" w:pos="360"/>
        </w:tabs>
        <w:ind w:left="720"/>
        <w:rPr>
          <w:rFonts w:ascii="Arial" w:hAnsi="Arial" w:cs="Arial"/>
        </w:rPr>
      </w:pPr>
      <w:r>
        <w:rPr>
          <w:rFonts w:ascii="Arial" w:hAnsi="Arial" w:cs="Arial"/>
        </w:rPr>
        <w:t>Screen and prioritize</w:t>
      </w:r>
      <w:r w:rsidR="00956934" w:rsidRPr="001B491A">
        <w:rPr>
          <w:rFonts w:ascii="Arial" w:hAnsi="Arial" w:cs="Arial"/>
        </w:rPr>
        <w:t xml:space="preserve"> al</w:t>
      </w:r>
      <w:r>
        <w:rPr>
          <w:rFonts w:ascii="Arial" w:hAnsi="Arial" w:cs="Arial"/>
        </w:rPr>
        <w:t>l incoming email/mail, respond</w:t>
      </w:r>
      <w:r w:rsidR="00956934" w:rsidRPr="001B491A">
        <w:rPr>
          <w:rFonts w:ascii="Arial" w:hAnsi="Arial" w:cs="Arial"/>
        </w:rPr>
        <w:t xml:space="preserve"> to critical and timely issues </w:t>
      </w:r>
      <w:r>
        <w:rPr>
          <w:rFonts w:ascii="Arial" w:hAnsi="Arial" w:cs="Arial"/>
        </w:rPr>
        <w:t>where appropriate and forward</w:t>
      </w:r>
      <w:r w:rsidR="00956934" w:rsidRPr="001B491A">
        <w:rPr>
          <w:rFonts w:ascii="Arial" w:hAnsi="Arial" w:cs="Arial"/>
        </w:rPr>
        <w:t xml:space="preserve"> other matters to relevant personnel.</w:t>
      </w:r>
    </w:p>
    <w:p w14:paraId="3945A570" w14:textId="04A5D0BD" w:rsidR="00956934" w:rsidRDefault="00893D71" w:rsidP="001B491A">
      <w:pPr>
        <w:numPr>
          <w:ilvl w:val="0"/>
          <w:numId w:val="6"/>
        </w:numPr>
        <w:tabs>
          <w:tab w:val="clear" w:pos="0"/>
          <w:tab w:val="num" w:pos="360"/>
        </w:tabs>
        <w:ind w:left="720"/>
        <w:rPr>
          <w:rFonts w:ascii="Arial" w:hAnsi="Arial" w:cs="Arial"/>
        </w:rPr>
      </w:pPr>
      <w:r>
        <w:rPr>
          <w:rFonts w:ascii="Arial" w:hAnsi="Arial" w:cs="Arial"/>
        </w:rPr>
        <w:t>Help in development of</w:t>
      </w:r>
      <w:r w:rsidR="00956934" w:rsidRPr="001B491A">
        <w:rPr>
          <w:rFonts w:ascii="Arial" w:hAnsi="Arial" w:cs="Arial"/>
        </w:rPr>
        <w:t xml:space="preserve"> meeting agendas with input from key </w:t>
      </w:r>
      <w:r w:rsidR="003B59DC" w:rsidRPr="001B491A">
        <w:rPr>
          <w:rFonts w:ascii="Arial" w:hAnsi="Arial" w:cs="Arial"/>
        </w:rPr>
        <w:t>constituents;</w:t>
      </w:r>
      <w:r w:rsidR="00956934" w:rsidRPr="001B491A">
        <w:rPr>
          <w:rFonts w:ascii="Arial" w:hAnsi="Arial" w:cs="Arial"/>
        </w:rPr>
        <w:t xml:space="preserve"> </w:t>
      </w:r>
      <w:r w:rsidR="0028207E">
        <w:rPr>
          <w:rFonts w:ascii="Arial" w:hAnsi="Arial" w:cs="Arial"/>
        </w:rPr>
        <w:t>compose</w:t>
      </w:r>
      <w:r w:rsidR="00956934" w:rsidRPr="001B491A">
        <w:rPr>
          <w:rFonts w:ascii="Arial" w:hAnsi="Arial" w:cs="Arial"/>
        </w:rPr>
        <w:t xml:space="preserve"> minutes and trac</w:t>
      </w:r>
      <w:r w:rsidR="006F2443">
        <w:rPr>
          <w:rFonts w:ascii="Arial" w:hAnsi="Arial" w:cs="Arial"/>
        </w:rPr>
        <w:t>k</w:t>
      </w:r>
      <w:r w:rsidR="00956934" w:rsidRPr="001B491A">
        <w:rPr>
          <w:rFonts w:ascii="Arial" w:hAnsi="Arial" w:cs="Arial"/>
        </w:rPr>
        <w:t xml:space="preserve"> associated action items.</w:t>
      </w:r>
    </w:p>
    <w:p w14:paraId="68458C05" w14:textId="1277EFF3" w:rsidR="00964889" w:rsidRDefault="00964889" w:rsidP="001B491A">
      <w:pPr>
        <w:numPr>
          <w:ilvl w:val="0"/>
          <w:numId w:val="6"/>
        </w:numPr>
        <w:tabs>
          <w:tab w:val="clear" w:pos="0"/>
          <w:tab w:val="num" w:pos="360"/>
        </w:tabs>
        <w:ind w:left="720"/>
        <w:rPr>
          <w:rFonts w:ascii="Arial" w:hAnsi="Arial" w:cs="Arial"/>
        </w:rPr>
      </w:pPr>
      <w:r>
        <w:rPr>
          <w:rFonts w:ascii="Arial" w:hAnsi="Arial" w:cs="Arial"/>
        </w:rPr>
        <w:t>Provide administrative support in day to day operations of the President.</w:t>
      </w:r>
    </w:p>
    <w:p w14:paraId="1E3CE9DD" w14:textId="1CBEAE9A" w:rsidR="00E14014" w:rsidRDefault="00E14014" w:rsidP="001B491A">
      <w:pPr>
        <w:numPr>
          <w:ilvl w:val="0"/>
          <w:numId w:val="6"/>
        </w:numPr>
        <w:tabs>
          <w:tab w:val="clear" w:pos="0"/>
          <w:tab w:val="num" w:pos="360"/>
        </w:tabs>
        <w:ind w:left="720"/>
        <w:rPr>
          <w:rFonts w:ascii="Arial" w:hAnsi="Arial" w:cs="Arial"/>
        </w:rPr>
      </w:pPr>
      <w:r>
        <w:rPr>
          <w:rFonts w:ascii="Arial" w:hAnsi="Arial" w:cs="Arial"/>
        </w:rPr>
        <w:t>Project Management</w:t>
      </w:r>
      <w:r w:rsidR="00E260DD">
        <w:rPr>
          <w:rFonts w:ascii="Arial" w:hAnsi="Arial" w:cs="Arial"/>
        </w:rPr>
        <w:t xml:space="preserve"> </w:t>
      </w:r>
      <w:r w:rsidR="00F56536">
        <w:rPr>
          <w:rFonts w:ascii="Arial" w:hAnsi="Arial" w:cs="Arial"/>
        </w:rPr>
        <w:t>for both administration and field</w:t>
      </w:r>
      <w:r w:rsidR="00D056EA">
        <w:rPr>
          <w:rFonts w:ascii="Arial" w:hAnsi="Arial" w:cs="Arial"/>
        </w:rPr>
        <w:t>.</w:t>
      </w:r>
    </w:p>
    <w:p w14:paraId="6B6962E5" w14:textId="796D5797" w:rsidR="00964889" w:rsidRPr="001B491A" w:rsidRDefault="00964889" w:rsidP="001B491A">
      <w:pPr>
        <w:numPr>
          <w:ilvl w:val="0"/>
          <w:numId w:val="6"/>
        </w:numPr>
        <w:tabs>
          <w:tab w:val="clear" w:pos="0"/>
          <w:tab w:val="num" w:pos="360"/>
        </w:tabs>
        <w:ind w:left="720"/>
        <w:rPr>
          <w:rFonts w:ascii="Arial" w:hAnsi="Arial" w:cs="Arial"/>
        </w:rPr>
      </w:pPr>
      <w:r>
        <w:rPr>
          <w:rFonts w:ascii="Arial" w:hAnsi="Arial" w:cs="Arial"/>
        </w:rPr>
        <w:t xml:space="preserve">Project support to </w:t>
      </w:r>
      <w:r w:rsidR="0040557C">
        <w:rPr>
          <w:rFonts w:ascii="Arial" w:hAnsi="Arial" w:cs="Arial"/>
        </w:rPr>
        <w:t>h</w:t>
      </w:r>
      <w:r>
        <w:rPr>
          <w:rFonts w:ascii="Arial" w:hAnsi="Arial" w:cs="Arial"/>
        </w:rPr>
        <w:t xml:space="preserve">uman </w:t>
      </w:r>
      <w:r w:rsidR="0040557C">
        <w:rPr>
          <w:rFonts w:ascii="Arial" w:hAnsi="Arial" w:cs="Arial"/>
        </w:rPr>
        <w:t>r</w:t>
      </w:r>
      <w:r>
        <w:rPr>
          <w:rFonts w:ascii="Arial" w:hAnsi="Arial" w:cs="Arial"/>
        </w:rPr>
        <w:t xml:space="preserve">esource, </w:t>
      </w:r>
      <w:r w:rsidR="0040557C">
        <w:rPr>
          <w:rFonts w:ascii="Arial" w:hAnsi="Arial" w:cs="Arial"/>
        </w:rPr>
        <w:t>a</w:t>
      </w:r>
      <w:r>
        <w:rPr>
          <w:rFonts w:ascii="Arial" w:hAnsi="Arial" w:cs="Arial"/>
        </w:rPr>
        <w:t xml:space="preserve">ccounting and </w:t>
      </w:r>
      <w:r w:rsidR="0040557C">
        <w:rPr>
          <w:rFonts w:ascii="Arial" w:hAnsi="Arial" w:cs="Arial"/>
        </w:rPr>
        <w:t>o</w:t>
      </w:r>
      <w:r>
        <w:rPr>
          <w:rFonts w:ascii="Arial" w:hAnsi="Arial" w:cs="Arial"/>
        </w:rPr>
        <w:t>perations departments.</w:t>
      </w:r>
    </w:p>
    <w:p w14:paraId="3FE8927A" w14:textId="5CF8027F" w:rsidR="00956934" w:rsidRPr="001B491A" w:rsidRDefault="00893D71" w:rsidP="001B491A">
      <w:pPr>
        <w:numPr>
          <w:ilvl w:val="0"/>
          <w:numId w:val="6"/>
        </w:numPr>
        <w:tabs>
          <w:tab w:val="clear" w:pos="0"/>
          <w:tab w:val="num" w:pos="360"/>
        </w:tabs>
        <w:ind w:left="720"/>
        <w:rPr>
          <w:rFonts w:ascii="Arial" w:hAnsi="Arial" w:cs="Arial"/>
        </w:rPr>
      </w:pPr>
      <w:r>
        <w:rPr>
          <w:rFonts w:ascii="Arial" w:hAnsi="Arial" w:cs="Arial"/>
        </w:rPr>
        <w:t>Operation of all standard office equipment and technology on daily basis to compose, manage, and edit various reports, documents, and projects.</w:t>
      </w:r>
    </w:p>
    <w:p w14:paraId="58483586" w14:textId="74F98EE4" w:rsidR="00956934" w:rsidRPr="001B491A" w:rsidRDefault="0028207E" w:rsidP="001B491A">
      <w:pPr>
        <w:numPr>
          <w:ilvl w:val="0"/>
          <w:numId w:val="6"/>
        </w:numPr>
        <w:tabs>
          <w:tab w:val="clear" w:pos="0"/>
          <w:tab w:val="num" w:pos="360"/>
        </w:tabs>
        <w:ind w:left="720"/>
        <w:rPr>
          <w:rFonts w:ascii="Arial" w:hAnsi="Arial" w:cs="Arial"/>
        </w:rPr>
      </w:pPr>
      <w:r>
        <w:rPr>
          <w:rFonts w:ascii="Arial" w:hAnsi="Arial" w:cs="Arial"/>
        </w:rPr>
        <w:t>Represent</w:t>
      </w:r>
      <w:r w:rsidR="00893D71">
        <w:rPr>
          <w:rFonts w:ascii="Arial" w:hAnsi="Arial" w:cs="Arial"/>
        </w:rPr>
        <w:t xml:space="preserve"> President</w:t>
      </w:r>
      <w:r w:rsidR="00956934" w:rsidRPr="001B491A">
        <w:rPr>
          <w:rFonts w:ascii="Arial" w:hAnsi="Arial" w:cs="Arial"/>
        </w:rPr>
        <w:t xml:space="preserve"> to external audiences through initial contact meetings or telephone conversations.</w:t>
      </w:r>
    </w:p>
    <w:p w14:paraId="653A4266" w14:textId="24EBB006" w:rsidR="00956934" w:rsidRDefault="0028207E" w:rsidP="001B491A">
      <w:pPr>
        <w:numPr>
          <w:ilvl w:val="0"/>
          <w:numId w:val="6"/>
        </w:numPr>
        <w:tabs>
          <w:tab w:val="clear" w:pos="0"/>
          <w:tab w:val="num" w:pos="360"/>
        </w:tabs>
        <w:ind w:left="720"/>
        <w:rPr>
          <w:rFonts w:ascii="Arial" w:hAnsi="Arial" w:cs="Arial"/>
        </w:rPr>
      </w:pPr>
      <w:r>
        <w:rPr>
          <w:rFonts w:ascii="Arial" w:hAnsi="Arial" w:cs="Arial"/>
        </w:rPr>
        <w:t>Serve</w:t>
      </w:r>
      <w:r w:rsidR="00956934" w:rsidRPr="001B491A">
        <w:rPr>
          <w:rFonts w:ascii="Arial" w:hAnsi="Arial" w:cs="Arial"/>
        </w:rPr>
        <w:t xml:space="preserve"> as </w:t>
      </w:r>
      <w:r w:rsidR="00893D71">
        <w:rPr>
          <w:rFonts w:ascii="Arial" w:hAnsi="Arial" w:cs="Arial"/>
        </w:rPr>
        <w:t>‘Gate Keeper’</w:t>
      </w:r>
      <w:r>
        <w:rPr>
          <w:rFonts w:ascii="Arial" w:hAnsi="Arial" w:cs="Arial"/>
        </w:rPr>
        <w:t xml:space="preserve"> between </w:t>
      </w:r>
      <w:r w:rsidR="00893D71">
        <w:rPr>
          <w:rFonts w:ascii="Arial" w:hAnsi="Arial" w:cs="Arial"/>
        </w:rPr>
        <w:t>President and company staff.</w:t>
      </w:r>
    </w:p>
    <w:p w14:paraId="00CC9EF0" w14:textId="43D093AF" w:rsidR="00893D71" w:rsidRDefault="00893D71" w:rsidP="001B491A">
      <w:pPr>
        <w:numPr>
          <w:ilvl w:val="0"/>
          <w:numId w:val="6"/>
        </w:numPr>
        <w:tabs>
          <w:tab w:val="clear" w:pos="0"/>
          <w:tab w:val="num" w:pos="360"/>
        </w:tabs>
        <w:ind w:left="720"/>
        <w:rPr>
          <w:rFonts w:ascii="Arial" w:hAnsi="Arial" w:cs="Arial"/>
        </w:rPr>
      </w:pPr>
      <w:r>
        <w:rPr>
          <w:rFonts w:ascii="Arial" w:hAnsi="Arial" w:cs="Arial"/>
        </w:rPr>
        <w:t>Regular attending of webinars for personal and professional development on programs related to projects and timekeeping.</w:t>
      </w:r>
    </w:p>
    <w:p w14:paraId="33BE7AA4" w14:textId="3B4220CF" w:rsidR="00DC3BF1" w:rsidRDefault="00DC3BF1" w:rsidP="001B491A">
      <w:pPr>
        <w:numPr>
          <w:ilvl w:val="0"/>
          <w:numId w:val="6"/>
        </w:numPr>
        <w:tabs>
          <w:tab w:val="clear" w:pos="0"/>
          <w:tab w:val="num" w:pos="360"/>
        </w:tabs>
        <w:ind w:left="720"/>
        <w:rPr>
          <w:rFonts w:ascii="Arial" w:hAnsi="Arial" w:cs="Arial"/>
        </w:rPr>
      </w:pPr>
      <w:r>
        <w:rPr>
          <w:rFonts w:ascii="Arial" w:hAnsi="Arial" w:cs="Arial"/>
        </w:rPr>
        <w:t>Create, execute and manage employee web site for online branded product orders.</w:t>
      </w:r>
    </w:p>
    <w:p w14:paraId="72F18B79" w14:textId="675D3793" w:rsidR="00DC3BF1" w:rsidRDefault="00DC3BF1" w:rsidP="001B491A">
      <w:pPr>
        <w:numPr>
          <w:ilvl w:val="0"/>
          <w:numId w:val="6"/>
        </w:numPr>
        <w:tabs>
          <w:tab w:val="clear" w:pos="0"/>
          <w:tab w:val="num" w:pos="360"/>
        </w:tabs>
        <w:ind w:left="720"/>
        <w:rPr>
          <w:rFonts w:ascii="Arial" w:hAnsi="Arial" w:cs="Arial"/>
        </w:rPr>
      </w:pPr>
      <w:r>
        <w:rPr>
          <w:rFonts w:ascii="Arial" w:hAnsi="Arial" w:cs="Arial"/>
        </w:rPr>
        <w:t>Catalogue pictures from jobs and create/update website with current jobs, pictures and stats.</w:t>
      </w:r>
    </w:p>
    <w:p w14:paraId="2E9941B6" w14:textId="032DE497" w:rsidR="00893D71" w:rsidRPr="001B491A" w:rsidRDefault="00893D71" w:rsidP="001B491A">
      <w:pPr>
        <w:numPr>
          <w:ilvl w:val="0"/>
          <w:numId w:val="6"/>
        </w:numPr>
        <w:tabs>
          <w:tab w:val="clear" w:pos="0"/>
          <w:tab w:val="num" w:pos="360"/>
        </w:tabs>
        <w:ind w:left="720"/>
        <w:rPr>
          <w:rFonts w:ascii="Arial" w:hAnsi="Arial" w:cs="Arial"/>
        </w:rPr>
      </w:pPr>
      <w:r>
        <w:rPr>
          <w:rFonts w:ascii="Arial" w:hAnsi="Arial" w:cs="Arial"/>
        </w:rPr>
        <w:t xml:space="preserve">Key administrator and contact for </w:t>
      </w:r>
      <w:r w:rsidR="00394DBA">
        <w:rPr>
          <w:rFonts w:ascii="Arial" w:hAnsi="Arial" w:cs="Arial"/>
        </w:rPr>
        <w:t>p</w:t>
      </w:r>
      <w:r>
        <w:rPr>
          <w:rFonts w:ascii="Arial" w:hAnsi="Arial" w:cs="Arial"/>
        </w:rPr>
        <w:t>hones, security, computers, &amp; IT.</w:t>
      </w:r>
    </w:p>
    <w:p w14:paraId="07123267" w14:textId="4223BCD3" w:rsidR="00956934" w:rsidRDefault="0028207E" w:rsidP="001B491A">
      <w:pPr>
        <w:numPr>
          <w:ilvl w:val="0"/>
          <w:numId w:val="6"/>
        </w:numPr>
        <w:tabs>
          <w:tab w:val="clear" w:pos="0"/>
          <w:tab w:val="num" w:pos="360"/>
        </w:tabs>
        <w:ind w:left="720"/>
        <w:rPr>
          <w:rFonts w:ascii="Arial" w:hAnsi="Arial" w:cs="Arial"/>
        </w:rPr>
      </w:pPr>
      <w:r>
        <w:rPr>
          <w:rFonts w:ascii="Arial" w:hAnsi="Arial" w:cs="Arial"/>
        </w:rPr>
        <w:t>Manage</w:t>
      </w:r>
      <w:r w:rsidR="00956934" w:rsidRPr="001B491A">
        <w:rPr>
          <w:rFonts w:ascii="Arial" w:hAnsi="Arial" w:cs="Arial"/>
        </w:rPr>
        <w:t xml:space="preserve"> personal affairs as directed.</w:t>
      </w:r>
    </w:p>
    <w:bookmarkEnd w:id="0"/>
    <w:p w14:paraId="602449BF" w14:textId="0A6DEC82" w:rsidR="00956934" w:rsidRPr="001B491A" w:rsidRDefault="00964889" w:rsidP="00956934">
      <w:pPr>
        <w:pStyle w:val="Heading5"/>
        <w:spacing w:before="300"/>
        <w:rPr>
          <w:rFonts w:ascii="Arial" w:hAnsi="Arial" w:cs="Arial"/>
          <w:sz w:val="22"/>
        </w:rPr>
      </w:pPr>
      <w:r>
        <w:rPr>
          <w:rFonts w:ascii="Arial" w:hAnsi="Arial" w:cs="Arial"/>
          <w:sz w:val="22"/>
        </w:rPr>
        <w:t>Hahn Family Wines, Napa, CA</w:t>
      </w:r>
      <w:r w:rsidR="00956934" w:rsidRPr="001B491A">
        <w:rPr>
          <w:rFonts w:ascii="Arial" w:hAnsi="Arial" w:cs="Arial"/>
          <w:sz w:val="22"/>
        </w:rPr>
        <w:tab/>
      </w:r>
      <w:r w:rsidR="00956934" w:rsidRPr="001B491A">
        <w:rPr>
          <w:rFonts w:ascii="Arial" w:hAnsi="Arial" w:cs="Arial"/>
          <w:sz w:val="22"/>
        </w:rPr>
        <w:tab/>
      </w:r>
      <w:r w:rsidR="00956934" w:rsidRPr="001B491A">
        <w:rPr>
          <w:rFonts w:ascii="Arial" w:hAnsi="Arial" w:cs="Arial"/>
          <w:sz w:val="22"/>
        </w:rPr>
        <w:tab/>
      </w:r>
      <w:r w:rsidR="00956934" w:rsidRPr="001B491A">
        <w:rPr>
          <w:rFonts w:ascii="Arial" w:hAnsi="Arial" w:cs="Arial"/>
          <w:sz w:val="22"/>
        </w:rPr>
        <w:tab/>
      </w:r>
      <w:r w:rsidR="00956934" w:rsidRPr="001B491A">
        <w:rPr>
          <w:rFonts w:ascii="Arial" w:hAnsi="Arial" w:cs="Arial"/>
          <w:sz w:val="22"/>
        </w:rPr>
        <w:tab/>
      </w:r>
      <w:r w:rsidR="0085619E">
        <w:rPr>
          <w:rFonts w:ascii="Arial" w:hAnsi="Arial" w:cs="Arial"/>
          <w:sz w:val="22"/>
        </w:rPr>
        <w:t xml:space="preserve">   </w:t>
      </w:r>
      <w:r>
        <w:rPr>
          <w:rFonts w:ascii="Arial" w:hAnsi="Arial" w:cs="Arial"/>
          <w:sz w:val="22"/>
        </w:rPr>
        <w:t>March 2013</w:t>
      </w:r>
      <w:r w:rsidR="00956934" w:rsidRPr="001B491A">
        <w:rPr>
          <w:rFonts w:ascii="Arial" w:hAnsi="Arial" w:cs="Arial"/>
          <w:sz w:val="22"/>
        </w:rPr>
        <w:t xml:space="preserve"> – </w:t>
      </w:r>
      <w:r>
        <w:rPr>
          <w:rFonts w:ascii="Arial" w:hAnsi="Arial" w:cs="Arial"/>
          <w:sz w:val="22"/>
        </w:rPr>
        <w:t>March 2018</w:t>
      </w:r>
    </w:p>
    <w:p w14:paraId="6B2E044B" w14:textId="3D8CA97F" w:rsidR="00956934" w:rsidRPr="001B491A" w:rsidRDefault="00956934" w:rsidP="00956934">
      <w:pPr>
        <w:pStyle w:val="Heading2"/>
        <w:rPr>
          <w:rFonts w:ascii="Arial" w:hAnsi="Arial" w:cs="Arial"/>
        </w:rPr>
      </w:pPr>
      <w:r w:rsidRPr="001B491A">
        <w:rPr>
          <w:rFonts w:ascii="Arial" w:hAnsi="Arial" w:cs="Arial"/>
        </w:rPr>
        <w:t xml:space="preserve">Executive Assistant </w:t>
      </w:r>
      <w:r w:rsidR="00964889">
        <w:rPr>
          <w:rFonts w:ascii="Arial" w:hAnsi="Arial" w:cs="Arial"/>
        </w:rPr>
        <w:t xml:space="preserve">to President/ Office Manager </w:t>
      </w:r>
    </w:p>
    <w:p w14:paraId="5F679E44" w14:textId="77777777" w:rsidR="00956934" w:rsidRPr="001B491A" w:rsidRDefault="00956934" w:rsidP="0028207E">
      <w:pPr>
        <w:rPr>
          <w:rFonts w:ascii="Arial" w:hAnsi="Arial" w:cs="Arial"/>
        </w:rPr>
      </w:pPr>
    </w:p>
    <w:p w14:paraId="6588A832" w14:textId="257FD424" w:rsidR="00D91114" w:rsidRPr="00055248" w:rsidRDefault="00956934" w:rsidP="00055248">
      <w:pPr>
        <w:numPr>
          <w:ilvl w:val="0"/>
          <w:numId w:val="1"/>
        </w:numPr>
        <w:tabs>
          <w:tab w:val="left" w:pos="360"/>
        </w:tabs>
        <w:ind w:left="360"/>
        <w:rPr>
          <w:rFonts w:ascii="Arial" w:hAnsi="Arial" w:cs="Arial"/>
        </w:rPr>
      </w:pPr>
      <w:r w:rsidRPr="001B491A">
        <w:rPr>
          <w:rFonts w:ascii="Arial" w:hAnsi="Arial" w:cs="Arial"/>
        </w:rPr>
        <w:t xml:space="preserve">Provide administrative and project support to </w:t>
      </w:r>
      <w:r w:rsidR="00964889">
        <w:rPr>
          <w:rFonts w:ascii="Arial" w:hAnsi="Arial" w:cs="Arial"/>
        </w:rPr>
        <w:t>President</w:t>
      </w:r>
      <w:r w:rsidRPr="001B491A">
        <w:rPr>
          <w:rFonts w:ascii="Arial" w:hAnsi="Arial" w:cs="Arial"/>
        </w:rPr>
        <w:t xml:space="preserve"> in all facets of operations:</w:t>
      </w:r>
    </w:p>
    <w:p w14:paraId="47819495" w14:textId="77777777" w:rsidR="00DE19F9" w:rsidRDefault="00DE19F9" w:rsidP="00CD1F6D">
      <w:pPr>
        <w:ind w:left="360"/>
        <w:rPr>
          <w:rFonts w:ascii="Arial" w:hAnsi="Arial" w:cs="Arial"/>
          <w:b/>
          <w:sz w:val="24"/>
        </w:rPr>
      </w:pPr>
    </w:p>
    <w:p w14:paraId="29EF585F" w14:textId="12E071FC" w:rsidR="00CD1F6D" w:rsidRPr="00CD1F6D" w:rsidRDefault="00CD1F6D" w:rsidP="00CD1F6D">
      <w:pPr>
        <w:ind w:left="360"/>
        <w:rPr>
          <w:rFonts w:ascii="Arial" w:hAnsi="Arial" w:cs="Arial"/>
          <w:b/>
          <w:sz w:val="24"/>
        </w:rPr>
      </w:pPr>
      <w:r w:rsidRPr="00CD1F6D">
        <w:rPr>
          <w:rFonts w:ascii="Arial" w:hAnsi="Arial" w:cs="Arial"/>
          <w:b/>
          <w:sz w:val="24"/>
        </w:rPr>
        <w:lastRenderedPageBreak/>
        <w:t>AMY DOWNS</w:t>
      </w:r>
      <w:r w:rsidRPr="00CD1F6D">
        <w:rPr>
          <w:rFonts w:ascii="Arial" w:hAnsi="Arial" w:cs="Arial"/>
          <w:b/>
          <w:sz w:val="24"/>
        </w:rPr>
        <w:tab/>
      </w:r>
      <w:r w:rsidRPr="00CD1F6D">
        <w:rPr>
          <w:rFonts w:ascii="Arial" w:hAnsi="Arial" w:cs="Arial"/>
          <w:b/>
          <w:sz w:val="24"/>
        </w:rPr>
        <w:tab/>
      </w:r>
      <w:r w:rsidRPr="00CD1F6D">
        <w:rPr>
          <w:rFonts w:ascii="Arial" w:hAnsi="Arial" w:cs="Arial"/>
          <w:b/>
          <w:sz w:val="24"/>
        </w:rPr>
        <w:tab/>
      </w:r>
      <w:r w:rsidRPr="00CD1F6D">
        <w:rPr>
          <w:rFonts w:ascii="Arial" w:hAnsi="Arial" w:cs="Arial"/>
          <w:b/>
          <w:sz w:val="24"/>
        </w:rPr>
        <w:tab/>
      </w:r>
      <w:r w:rsidRPr="00CD1F6D">
        <w:rPr>
          <w:rFonts w:ascii="Arial" w:hAnsi="Arial" w:cs="Arial"/>
          <w:b/>
          <w:sz w:val="24"/>
        </w:rPr>
        <w:tab/>
      </w:r>
      <w:r w:rsidRPr="00CD1F6D">
        <w:rPr>
          <w:rFonts w:ascii="Arial" w:hAnsi="Arial" w:cs="Arial"/>
          <w:b/>
          <w:sz w:val="24"/>
        </w:rPr>
        <w:tab/>
      </w:r>
      <w:r w:rsidRPr="00CD1F6D">
        <w:rPr>
          <w:rFonts w:ascii="Arial" w:hAnsi="Arial" w:cs="Arial"/>
          <w:b/>
          <w:sz w:val="24"/>
        </w:rPr>
        <w:tab/>
      </w:r>
      <w:r w:rsidRPr="00CD1F6D">
        <w:rPr>
          <w:rFonts w:ascii="Arial" w:hAnsi="Arial" w:cs="Arial"/>
          <w:b/>
          <w:sz w:val="24"/>
        </w:rPr>
        <w:tab/>
      </w:r>
      <w:r w:rsidRPr="00CD1F6D">
        <w:rPr>
          <w:rFonts w:ascii="Arial" w:hAnsi="Arial" w:cs="Arial"/>
          <w:b/>
          <w:sz w:val="24"/>
        </w:rPr>
        <w:tab/>
        <w:t xml:space="preserve">       PAGE 2</w:t>
      </w:r>
    </w:p>
    <w:p w14:paraId="503AF1D0" w14:textId="77777777" w:rsidR="00CD1F6D" w:rsidRPr="00CD1F6D" w:rsidRDefault="00CD1F6D" w:rsidP="00CD1F6D">
      <w:pPr>
        <w:ind w:left="360"/>
        <w:rPr>
          <w:rFonts w:ascii="Arial" w:hAnsi="Arial" w:cs="Arial"/>
        </w:rPr>
      </w:pPr>
    </w:p>
    <w:p w14:paraId="29A6C308" w14:textId="5EBB3DB3" w:rsidR="00956934" w:rsidRPr="001B491A" w:rsidRDefault="00956934" w:rsidP="0028207E">
      <w:pPr>
        <w:numPr>
          <w:ilvl w:val="0"/>
          <w:numId w:val="7"/>
        </w:numPr>
        <w:tabs>
          <w:tab w:val="clear" w:pos="0"/>
          <w:tab w:val="num" w:pos="360"/>
        </w:tabs>
        <w:ind w:left="720"/>
        <w:rPr>
          <w:rFonts w:ascii="Arial" w:hAnsi="Arial" w:cs="Arial"/>
        </w:rPr>
      </w:pPr>
      <w:r w:rsidRPr="001B491A">
        <w:rPr>
          <w:rFonts w:ascii="Arial" w:hAnsi="Arial" w:cs="Arial"/>
        </w:rPr>
        <w:t>Provide direct support to ensure complete, timely and accurate closure of all confidential and sensitive projects.</w:t>
      </w:r>
    </w:p>
    <w:p w14:paraId="4EB66453" w14:textId="46FEAD81" w:rsidR="00956934" w:rsidRPr="000F3CB9" w:rsidRDefault="00956934" w:rsidP="000F3CB9">
      <w:pPr>
        <w:numPr>
          <w:ilvl w:val="0"/>
          <w:numId w:val="7"/>
        </w:numPr>
        <w:tabs>
          <w:tab w:val="clear" w:pos="0"/>
          <w:tab w:val="num" w:pos="360"/>
        </w:tabs>
        <w:ind w:left="720"/>
        <w:rPr>
          <w:rFonts w:ascii="Arial" w:hAnsi="Arial" w:cs="Arial"/>
        </w:rPr>
      </w:pPr>
      <w:r w:rsidRPr="001B491A">
        <w:rPr>
          <w:rFonts w:ascii="Arial" w:hAnsi="Arial" w:cs="Arial"/>
        </w:rPr>
        <w:t>Manage complex schedule</w:t>
      </w:r>
      <w:r w:rsidR="000F3CB9">
        <w:rPr>
          <w:rFonts w:ascii="Arial" w:hAnsi="Arial" w:cs="Arial"/>
        </w:rPr>
        <w:t>s for President and Executives (up to 14 Sales Executives and 5 internal Executives)</w:t>
      </w:r>
      <w:r w:rsidRPr="001B491A">
        <w:rPr>
          <w:rFonts w:ascii="Arial" w:hAnsi="Arial" w:cs="Arial"/>
        </w:rPr>
        <w:t xml:space="preserve"> and increase productivity by screening incoming communications and requests and </w:t>
      </w:r>
      <w:r w:rsidR="009416FE" w:rsidRPr="001B491A">
        <w:rPr>
          <w:rFonts w:ascii="Arial" w:hAnsi="Arial" w:cs="Arial"/>
        </w:rPr>
        <w:t>managing</w:t>
      </w:r>
      <w:r w:rsidRPr="001B491A">
        <w:rPr>
          <w:rFonts w:ascii="Arial" w:hAnsi="Arial" w:cs="Arial"/>
        </w:rPr>
        <w:t xml:space="preserve"> as appropriate.</w:t>
      </w:r>
    </w:p>
    <w:p w14:paraId="4585E7D7" w14:textId="2885E815" w:rsidR="00956934" w:rsidRPr="001B491A" w:rsidRDefault="00956934" w:rsidP="0028207E">
      <w:pPr>
        <w:numPr>
          <w:ilvl w:val="0"/>
          <w:numId w:val="7"/>
        </w:numPr>
        <w:tabs>
          <w:tab w:val="clear" w:pos="0"/>
          <w:tab w:val="num" w:pos="360"/>
        </w:tabs>
        <w:ind w:left="720"/>
        <w:rPr>
          <w:rFonts w:ascii="Arial" w:hAnsi="Arial" w:cs="Arial"/>
        </w:rPr>
      </w:pPr>
      <w:r w:rsidRPr="001B491A">
        <w:rPr>
          <w:rFonts w:ascii="Arial" w:hAnsi="Arial" w:cs="Arial"/>
        </w:rPr>
        <w:t>Plan and travel</w:t>
      </w:r>
      <w:r w:rsidR="000F3CB9">
        <w:rPr>
          <w:rFonts w:ascii="Arial" w:hAnsi="Arial" w:cs="Arial"/>
        </w:rPr>
        <w:t xml:space="preserve"> to board meetings, sales meetings, sales incentives, and special events for President, </w:t>
      </w:r>
      <w:r w:rsidR="00E332A0">
        <w:rPr>
          <w:rFonts w:ascii="Arial" w:hAnsi="Arial" w:cs="Arial"/>
        </w:rPr>
        <w:t>b</w:t>
      </w:r>
      <w:r w:rsidR="000F3CB9">
        <w:rPr>
          <w:rFonts w:ascii="Arial" w:hAnsi="Arial" w:cs="Arial"/>
        </w:rPr>
        <w:t xml:space="preserve">oard members and </w:t>
      </w:r>
      <w:r w:rsidR="00E332A0">
        <w:rPr>
          <w:rFonts w:ascii="Arial" w:hAnsi="Arial" w:cs="Arial"/>
        </w:rPr>
        <w:t>e</w:t>
      </w:r>
      <w:r w:rsidRPr="001B491A">
        <w:rPr>
          <w:rFonts w:ascii="Arial" w:hAnsi="Arial" w:cs="Arial"/>
        </w:rPr>
        <w:t>xecutive team.</w:t>
      </w:r>
    </w:p>
    <w:p w14:paraId="781F466D" w14:textId="0F3DB51C" w:rsidR="00956934" w:rsidRPr="000F3CB9" w:rsidRDefault="00956934" w:rsidP="000F3CB9">
      <w:pPr>
        <w:numPr>
          <w:ilvl w:val="0"/>
          <w:numId w:val="7"/>
        </w:numPr>
        <w:tabs>
          <w:tab w:val="clear" w:pos="0"/>
          <w:tab w:val="num" w:pos="360"/>
        </w:tabs>
        <w:ind w:left="720"/>
        <w:rPr>
          <w:rFonts w:ascii="Arial" w:hAnsi="Arial" w:cs="Arial"/>
        </w:rPr>
      </w:pPr>
      <w:r w:rsidRPr="001B491A">
        <w:rPr>
          <w:rFonts w:ascii="Arial" w:hAnsi="Arial" w:cs="Arial"/>
        </w:rPr>
        <w:t>Manage all reward programs for executive team.</w:t>
      </w:r>
    </w:p>
    <w:p w14:paraId="62DDADEB" w14:textId="4D59A60D" w:rsidR="00956934" w:rsidRPr="001B491A" w:rsidRDefault="00956934" w:rsidP="0028207E">
      <w:pPr>
        <w:numPr>
          <w:ilvl w:val="0"/>
          <w:numId w:val="7"/>
        </w:numPr>
        <w:tabs>
          <w:tab w:val="clear" w:pos="0"/>
          <w:tab w:val="num" w:pos="360"/>
        </w:tabs>
        <w:ind w:left="720"/>
        <w:rPr>
          <w:rFonts w:ascii="Arial" w:hAnsi="Arial" w:cs="Arial"/>
        </w:rPr>
      </w:pPr>
      <w:r w:rsidRPr="001B491A">
        <w:rPr>
          <w:rFonts w:ascii="Arial" w:hAnsi="Arial" w:cs="Arial"/>
        </w:rPr>
        <w:t xml:space="preserve">Manage </w:t>
      </w:r>
      <w:r w:rsidR="000F3CB9">
        <w:rPr>
          <w:rFonts w:ascii="Arial" w:hAnsi="Arial" w:cs="Arial"/>
        </w:rPr>
        <w:t>office of up to 14 people.</w:t>
      </w:r>
    </w:p>
    <w:p w14:paraId="6D6606FB" w14:textId="03441805" w:rsidR="00956934" w:rsidRPr="001B491A" w:rsidRDefault="00956934" w:rsidP="00CD1F6D">
      <w:pPr>
        <w:numPr>
          <w:ilvl w:val="0"/>
          <w:numId w:val="12"/>
        </w:numPr>
        <w:tabs>
          <w:tab w:val="left" w:pos="360"/>
        </w:tabs>
        <w:ind w:left="360"/>
        <w:rPr>
          <w:rFonts w:ascii="Arial" w:hAnsi="Arial" w:cs="Arial"/>
        </w:rPr>
      </w:pPr>
      <w:r w:rsidRPr="001B491A">
        <w:rPr>
          <w:rFonts w:ascii="Arial" w:hAnsi="Arial" w:cs="Arial"/>
        </w:rPr>
        <w:t xml:space="preserve">Manage business affairs for </w:t>
      </w:r>
      <w:r w:rsidR="000F3CB9">
        <w:rPr>
          <w:rFonts w:ascii="Arial" w:hAnsi="Arial" w:cs="Arial"/>
        </w:rPr>
        <w:t>President</w:t>
      </w:r>
      <w:r w:rsidRPr="001B491A">
        <w:rPr>
          <w:rFonts w:ascii="Arial" w:hAnsi="Arial" w:cs="Arial"/>
        </w:rPr>
        <w:t>:</w:t>
      </w:r>
    </w:p>
    <w:p w14:paraId="185E8130" w14:textId="665A1C61" w:rsidR="004E3BD8" w:rsidRPr="00D056EA" w:rsidRDefault="00956934" w:rsidP="00D056EA">
      <w:pPr>
        <w:numPr>
          <w:ilvl w:val="0"/>
          <w:numId w:val="4"/>
        </w:numPr>
        <w:tabs>
          <w:tab w:val="clear" w:pos="0"/>
          <w:tab w:val="num" w:pos="360"/>
        </w:tabs>
        <w:ind w:left="720"/>
        <w:rPr>
          <w:rFonts w:ascii="Arial" w:hAnsi="Arial" w:cs="Arial"/>
        </w:rPr>
      </w:pPr>
      <w:r w:rsidRPr="001B491A">
        <w:rPr>
          <w:rFonts w:ascii="Arial" w:hAnsi="Arial" w:cs="Arial"/>
        </w:rPr>
        <w:t>Organize meetings between internal executives and other leading executives on a domestic and global scale.</w:t>
      </w:r>
    </w:p>
    <w:p w14:paraId="71ACD75D" w14:textId="0DE42C1D" w:rsidR="0028207E" w:rsidRPr="004E3BD8" w:rsidRDefault="00956934" w:rsidP="004E3BD8">
      <w:pPr>
        <w:numPr>
          <w:ilvl w:val="0"/>
          <w:numId w:val="3"/>
        </w:numPr>
        <w:tabs>
          <w:tab w:val="clear" w:pos="0"/>
          <w:tab w:val="num" w:pos="360"/>
        </w:tabs>
        <w:ind w:left="720"/>
        <w:rPr>
          <w:rFonts w:ascii="Arial" w:hAnsi="Arial" w:cs="Arial"/>
        </w:rPr>
      </w:pPr>
      <w:r w:rsidRPr="001B491A">
        <w:rPr>
          <w:rFonts w:ascii="Arial" w:hAnsi="Arial" w:cs="Arial"/>
        </w:rPr>
        <w:t xml:space="preserve">Work with all departments to coordinate events in conjunction with and around </w:t>
      </w:r>
      <w:r w:rsidR="000F3CB9">
        <w:rPr>
          <w:rFonts w:ascii="Arial" w:hAnsi="Arial" w:cs="Arial"/>
        </w:rPr>
        <w:t xml:space="preserve">President and winery calendars. </w:t>
      </w:r>
    </w:p>
    <w:p w14:paraId="3683CD7D" w14:textId="60AF0C87" w:rsidR="00956934" w:rsidRDefault="0042762C" w:rsidP="00A60F90">
      <w:pPr>
        <w:numPr>
          <w:ilvl w:val="0"/>
          <w:numId w:val="5"/>
        </w:numPr>
        <w:tabs>
          <w:tab w:val="clear" w:pos="0"/>
          <w:tab w:val="num" w:pos="360"/>
        </w:tabs>
        <w:ind w:left="720"/>
        <w:rPr>
          <w:rFonts w:ascii="Arial" w:hAnsi="Arial" w:cs="Arial"/>
        </w:rPr>
      </w:pPr>
      <w:r w:rsidRPr="001B491A">
        <w:rPr>
          <w:rFonts w:ascii="Arial" w:hAnsi="Arial" w:cs="Arial"/>
        </w:rPr>
        <w:t>Conduct</w:t>
      </w:r>
      <w:r>
        <w:rPr>
          <w:rFonts w:ascii="Arial" w:hAnsi="Arial" w:cs="Arial"/>
        </w:rPr>
        <w:t xml:space="preserve"> </w:t>
      </w:r>
      <w:r w:rsidR="00956934" w:rsidRPr="001B491A">
        <w:rPr>
          <w:rFonts w:ascii="Arial" w:hAnsi="Arial" w:cs="Arial"/>
        </w:rPr>
        <w:t xml:space="preserve">specific research projects on behalf of </w:t>
      </w:r>
      <w:r w:rsidR="00A60F90">
        <w:rPr>
          <w:rFonts w:ascii="Arial" w:hAnsi="Arial" w:cs="Arial"/>
        </w:rPr>
        <w:t>President</w:t>
      </w:r>
      <w:r w:rsidR="00956934" w:rsidRPr="001B491A">
        <w:rPr>
          <w:rFonts w:ascii="Arial" w:hAnsi="Arial" w:cs="Arial"/>
        </w:rPr>
        <w:t xml:space="preserve"> and negotiated </w:t>
      </w:r>
      <w:r w:rsidR="00A60F90">
        <w:rPr>
          <w:rFonts w:ascii="Arial" w:hAnsi="Arial" w:cs="Arial"/>
        </w:rPr>
        <w:t>pricing for sales meetings and holiday gifts for the company</w:t>
      </w:r>
      <w:r w:rsidR="001B68CC">
        <w:rPr>
          <w:rFonts w:ascii="Arial" w:hAnsi="Arial" w:cs="Arial"/>
        </w:rPr>
        <w:t>.</w:t>
      </w:r>
    </w:p>
    <w:p w14:paraId="3127F51A" w14:textId="2E3FCA4E" w:rsidR="00574073" w:rsidRPr="00A60F90" w:rsidRDefault="00574073" w:rsidP="00A60F90">
      <w:pPr>
        <w:numPr>
          <w:ilvl w:val="0"/>
          <w:numId w:val="5"/>
        </w:numPr>
        <w:tabs>
          <w:tab w:val="clear" w:pos="0"/>
          <w:tab w:val="num" w:pos="360"/>
        </w:tabs>
        <w:ind w:left="720"/>
        <w:rPr>
          <w:rFonts w:ascii="Arial" w:hAnsi="Arial" w:cs="Arial"/>
        </w:rPr>
      </w:pPr>
      <w:r>
        <w:rPr>
          <w:rFonts w:ascii="Arial" w:hAnsi="Arial" w:cs="Arial"/>
        </w:rPr>
        <w:t xml:space="preserve">Project management as directed by President, board members, </w:t>
      </w:r>
      <w:r w:rsidR="0042762C">
        <w:rPr>
          <w:rFonts w:ascii="Arial" w:hAnsi="Arial" w:cs="Arial"/>
        </w:rPr>
        <w:t>HR, Winemaker, and executives.</w:t>
      </w:r>
    </w:p>
    <w:p w14:paraId="796F15F7" w14:textId="24D6A1B9" w:rsidR="00956934" w:rsidRDefault="00956934" w:rsidP="0028207E">
      <w:pPr>
        <w:numPr>
          <w:ilvl w:val="0"/>
          <w:numId w:val="5"/>
        </w:numPr>
        <w:tabs>
          <w:tab w:val="clear" w:pos="0"/>
          <w:tab w:val="num" w:pos="360"/>
        </w:tabs>
        <w:ind w:left="720"/>
        <w:rPr>
          <w:rFonts w:ascii="Arial" w:hAnsi="Arial" w:cs="Arial"/>
        </w:rPr>
      </w:pPr>
      <w:r w:rsidRPr="001B491A">
        <w:rPr>
          <w:rFonts w:ascii="Arial" w:hAnsi="Arial" w:cs="Arial"/>
        </w:rPr>
        <w:t xml:space="preserve">Manage specific </w:t>
      </w:r>
      <w:r w:rsidR="00A60F90">
        <w:rPr>
          <w:rFonts w:ascii="Arial" w:hAnsi="Arial" w:cs="Arial"/>
        </w:rPr>
        <w:t xml:space="preserve">confidential </w:t>
      </w:r>
      <w:r w:rsidRPr="001B491A">
        <w:rPr>
          <w:rFonts w:ascii="Arial" w:hAnsi="Arial" w:cs="Arial"/>
        </w:rPr>
        <w:t>matters</w:t>
      </w:r>
      <w:r w:rsidR="00A60F90">
        <w:rPr>
          <w:rFonts w:ascii="Arial" w:hAnsi="Arial" w:cs="Arial"/>
        </w:rPr>
        <w:t xml:space="preserve"> by gathering and notarizing documents</w:t>
      </w:r>
      <w:r w:rsidRPr="001B491A">
        <w:rPr>
          <w:rFonts w:ascii="Arial" w:hAnsi="Arial" w:cs="Arial"/>
        </w:rPr>
        <w:t>.</w:t>
      </w:r>
    </w:p>
    <w:p w14:paraId="6171CE11" w14:textId="7D0584CA" w:rsidR="00A60F90" w:rsidRDefault="00A60F90" w:rsidP="0028207E">
      <w:pPr>
        <w:numPr>
          <w:ilvl w:val="0"/>
          <w:numId w:val="5"/>
        </w:numPr>
        <w:tabs>
          <w:tab w:val="clear" w:pos="0"/>
          <w:tab w:val="num" w:pos="360"/>
        </w:tabs>
        <w:ind w:left="720"/>
        <w:rPr>
          <w:rFonts w:ascii="Arial" w:hAnsi="Arial" w:cs="Arial"/>
        </w:rPr>
      </w:pPr>
      <w:r>
        <w:rPr>
          <w:rFonts w:ascii="Arial" w:hAnsi="Arial" w:cs="Arial"/>
        </w:rPr>
        <w:t xml:space="preserve">File travel and expense reports for </w:t>
      </w:r>
      <w:r w:rsidR="001B68CC">
        <w:rPr>
          <w:rFonts w:ascii="Arial" w:hAnsi="Arial" w:cs="Arial"/>
        </w:rPr>
        <w:t>e</w:t>
      </w:r>
      <w:r>
        <w:rPr>
          <w:rFonts w:ascii="Arial" w:hAnsi="Arial" w:cs="Arial"/>
        </w:rPr>
        <w:t>xecutive team up to $250,000.</w:t>
      </w:r>
    </w:p>
    <w:p w14:paraId="51A08B7A" w14:textId="6451CDE3" w:rsidR="005B473B" w:rsidRPr="001B491A" w:rsidRDefault="005B473B" w:rsidP="0028207E">
      <w:pPr>
        <w:numPr>
          <w:ilvl w:val="0"/>
          <w:numId w:val="5"/>
        </w:numPr>
        <w:tabs>
          <w:tab w:val="clear" w:pos="0"/>
          <w:tab w:val="num" w:pos="360"/>
        </w:tabs>
        <w:ind w:left="720"/>
        <w:rPr>
          <w:rFonts w:ascii="Arial" w:hAnsi="Arial" w:cs="Arial"/>
        </w:rPr>
      </w:pPr>
      <w:r>
        <w:rPr>
          <w:rFonts w:ascii="Arial" w:hAnsi="Arial" w:cs="Arial"/>
        </w:rPr>
        <w:t>Create and execute on-boarding procedures.</w:t>
      </w:r>
    </w:p>
    <w:p w14:paraId="6B9461D2" w14:textId="36808018" w:rsidR="00956934" w:rsidRPr="001B491A" w:rsidRDefault="00956934" w:rsidP="00CD1F6D">
      <w:pPr>
        <w:numPr>
          <w:ilvl w:val="0"/>
          <w:numId w:val="12"/>
        </w:numPr>
        <w:tabs>
          <w:tab w:val="left" w:pos="360"/>
        </w:tabs>
        <w:ind w:left="360"/>
        <w:rPr>
          <w:rFonts w:ascii="Arial" w:hAnsi="Arial" w:cs="Arial"/>
        </w:rPr>
      </w:pPr>
      <w:r w:rsidRPr="001B491A">
        <w:rPr>
          <w:rFonts w:ascii="Arial" w:hAnsi="Arial" w:cs="Arial"/>
        </w:rPr>
        <w:t xml:space="preserve">Manage </w:t>
      </w:r>
      <w:r w:rsidR="00A60F90">
        <w:rPr>
          <w:rFonts w:ascii="Arial" w:hAnsi="Arial" w:cs="Arial"/>
        </w:rPr>
        <w:t>Domestic and Export Sales</w:t>
      </w:r>
    </w:p>
    <w:p w14:paraId="367993ED" w14:textId="76536A09" w:rsidR="00956934" w:rsidRPr="001B491A" w:rsidRDefault="0052066A" w:rsidP="0028207E">
      <w:pPr>
        <w:numPr>
          <w:ilvl w:val="0"/>
          <w:numId w:val="4"/>
        </w:numPr>
        <w:tabs>
          <w:tab w:val="clear" w:pos="0"/>
          <w:tab w:val="num" w:pos="360"/>
        </w:tabs>
        <w:ind w:left="720"/>
        <w:rPr>
          <w:rFonts w:ascii="Arial" w:hAnsi="Arial" w:cs="Arial"/>
        </w:rPr>
      </w:pPr>
      <w:r>
        <w:rPr>
          <w:rFonts w:ascii="Arial" w:hAnsi="Arial" w:cs="Arial"/>
        </w:rPr>
        <w:t>Input</w:t>
      </w:r>
      <w:r w:rsidR="00A60F90">
        <w:rPr>
          <w:rFonts w:ascii="Arial" w:hAnsi="Arial" w:cs="Arial"/>
        </w:rPr>
        <w:t xml:space="preserve"> of all </w:t>
      </w:r>
      <w:r w:rsidR="007B14CE">
        <w:rPr>
          <w:rFonts w:ascii="Arial" w:hAnsi="Arial" w:cs="Arial"/>
        </w:rPr>
        <w:t>d</w:t>
      </w:r>
      <w:r w:rsidR="00A60F90">
        <w:rPr>
          <w:rFonts w:ascii="Arial" w:hAnsi="Arial" w:cs="Arial"/>
        </w:rPr>
        <w:t xml:space="preserve">omestic and </w:t>
      </w:r>
      <w:r w:rsidR="0092682B">
        <w:rPr>
          <w:rFonts w:ascii="Arial" w:hAnsi="Arial" w:cs="Arial"/>
        </w:rPr>
        <w:t>e</w:t>
      </w:r>
      <w:r w:rsidR="00A60F90">
        <w:rPr>
          <w:rFonts w:ascii="Arial" w:hAnsi="Arial" w:cs="Arial"/>
        </w:rPr>
        <w:t xml:space="preserve">xport </w:t>
      </w:r>
      <w:r w:rsidR="007B14CE">
        <w:rPr>
          <w:rFonts w:ascii="Arial" w:hAnsi="Arial" w:cs="Arial"/>
        </w:rPr>
        <w:t>s</w:t>
      </w:r>
      <w:r w:rsidR="00A60F90">
        <w:rPr>
          <w:rFonts w:ascii="Arial" w:hAnsi="Arial" w:cs="Arial"/>
        </w:rPr>
        <w:t>ales on daily basis.</w:t>
      </w:r>
    </w:p>
    <w:p w14:paraId="5A2DA3A8" w14:textId="3F120997" w:rsidR="00956934" w:rsidRDefault="00A60F90" w:rsidP="0028207E">
      <w:pPr>
        <w:numPr>
          <w:ilvl w:val="0"/>
          <w:numId w:val="3"/>
        </w:numPr>
        <w:tabs>
          <w:tab w:val="clear" w:pos="0"/>
          <w:tab w:val="num" w:pos="360"/>
        </w:tabs>
        <w:ind w:left="720"/>
        <w:rPr>
          <w:rFonts w:ascii="Arial" w:hAnsi="Arial" w:cs="Arial"/>
        </w:rPr>
      </w:pPr>
      <w:r>
        <w:rPr>
          <w:rFonts w:ascii="Arial" w:hAnsi="Arial" w:cs="Arial"/>
        </w:rPr>
        <w:t>Direct liaison with warehouse and distributors for orders and pick up dates.</w:t>
      </w:r>
    </w:p>
    <w:p w14:paraId="35749F46" w14:textId="4F164102" w:rsidR="00A60F90" w:rsidRDefault="0052066A" w:rsidP="00A60F90">
      <w:pPr>
        <w:numPr>
          <w:ilvl w:val="0"/>
          <w:numId w:val="3"/>
        </w:numPr>
        <w:tabs>
          <w:tab w:val="clear" w:pos="0"/>
          <w:tab w:val="num" w:pos="360"/>
        </w:tabs>
        <w:ind w:left="720"/>
        <w:rPr>
          <w:rFonts w:ascii="Arial" w:hAnsi="Arial" w:cs="Arial"/>
        </w:rPr>
      </w:pPr>
      <w:r>
        <w:rPr>
          <w:rFonts w:ascii="Arial" w:hAnsi="Arial" w:cs="Arial"/>
        </w:rPr>
        <w:t>Knowledge of all</w:t>
      </w:r>
      <w:r w:rsidR="00A60F90">
        <w:rPr>
          <w:rFonts w:ascii="Arial" w:hAnsi="Arial" w:cs="Arial"/>
        </w:rPr>
        <w:t xml:space="preserve"> inventories, availability and launches of product.</w:t>
      </w:r>
    </w:p>
    <w:p w14:paraId="7792F8FD" w14:textId="24016F3F" w:rsidR="00956934" w:rsidRPr="003337EE" w:rsidRDefault="00733384" w:rsidP="003337EE">
      <w:pPr>
        <w:numPr>
          <w:ilvl w:val="0"/>
          <w:numId w:val="3"/>
        </w:numPr>
        <w:tabs>
          <w:tab w:val="clear" w:pos="0"/>
          <w:tab w:val="num" w:pos="360"/>
        </w:tabs>
        <w:ind w:left="720"/>
        <w:rPr>
          <w:rFonts w:ascii="Arial" w:hAnsi="Arial" w:cs="Arial"/>
        </w:rPr>
      </w:pPr>
      <w:r>
        <w:rPr>
          <w:rFonts w:ascii="Arial" w:hAnsi="Arial" w:cs="Arial"/>
        </w:rPr>
        <w:t>File</w:t>
      </w:r>
      <w:r w:rsidR="00A60F90" w:rsidRPr="00A60F90">
        <w:rPr>
          <w:rFonts w:ascii="Arial" w:hAnsi="Arial" w:cs="Arial"/>
        </w:rPr>
        <w:t xml:space="preserve"> all export paperwork needed to stay compliant with winery</w:t>
      </w:r>
      <w:r w:rsidR="003337EE">
        <w:rPr>
          <w:rFonts w:ascii="Arial" w:hAnsi="Arial" w:cs="Arial"/>
        </w:rPr>
        <w:t xml:space="preserve">, state, and country as well as </w:t>
      </w:r>
      <w:r w:rsidR="00A60F90" w:rsidRPr="00A60F90">
        <w:rPr>
          <w:rFonts w:ascii="Arial" w:hAnsi="Arial" w:cs="Arial"/>
        </w:rPr>
        <w:t xml:space="preserve">company </w:t>
      </w:r>
      <w:r w:rsidR="00A60F90">
        <w:rPr>
          <w:rFonts w:ascii="Arial" w:hAnsi="Arial" w:cs="Arial"/>
        </w:rPr>
        <w:t>licenses</w:t>
      </w:r>
      <w:r w:rsidR="00A60F90" w:rsidRPr="00A60F90">
        <w:rPr>
          <w:rFonts w:ascii="Arial" w:hAnsi="Arial" w:cs="Arial"/>
        </w:rPr>
        <w:t xml:space="preserve"> and contracts. </w:t>
      </w:r>
      <w:r w:rsidR="00956934" w:rsidRPr="003337EE">
        <w:rPr>
          <w:rFonts w:ascii="Arial" w:hAnsi="Arial" w:cs="Arial"/>
        </w:rPr>
        <w:tab/>
      </w:r>
    </w:p>
    <w:p w14:paraId="081A9F3D" w14:textId="2B218FA4" w:rsidR="00A60F90" w:rsidRPr="007F7B7D" w:rsidRDefault="00A60F90" w:rsidP="007F7B7D">
      <w:pPr>
        <w:pStyle w:val="Heading5"/>
        <w:spacing w:before="300"/>
        <w:rPr>
          <w:rFonts w:ascii="Arial" w:hAnsi="Arial" w:cs="Arial"/>
          <w:sz w:val="22"/>
        </w:rPr>
      </w:pPr>
      <w:r>
        <w:rPr>
          <w:rFonts w:ascii="Arial" w:hAnsi="Arial" w:cs="Arial"/>
          <w:sz w:val="22"/>
        </w:rPr>
        <w:t>Francis Ford Coppola Presents, Napa, CA</w:t>
      </w:r>
      <w:r w:rsidRPr="001B491A">
        <w:rPr>
          <w:rFonts w:ascii="Arial" w:hAnsi="Arial" w:cs="Arial"/>
          <w:sz w:val="22"/>
        </w:rPr>
        <w:tab/>
      </w:r>
      <w:r>
        <w:rPr>
          <w:rFonts w:ascii="Arial" w:hAnsi="Arial" w:cs="Arial"/>
          <w:sz w:val="22"/>
        </w:rPr>
        <w:t xml:space="preserve">   </w:t>
      </w:r>
      <w:r w:rsidRPr="001B491A">
        <w:rPr>
          <w:rFonts w:ascii="Arial" w:hAnsi="Arial" w:cs="Arial"/>
          <w:sz w:val="22"/>
        </w:rPr>
        <w:tab/>
      </w:r>
      <w:r>
        <w:rPr>
          <w:rFonts w:ascii="Arial" w:hAnsi="Arial" w:cs="Arial"/>
          <w:sz w:val="22"/>
        </w:rPr>
        <w:t xml:space="preserve">           </w:t>
      </w:r>
      <w:r w:rsidR="00C867FC">
        <w:rPr>
          <w:rFonts w:ascii="Arial" w:hAnsi="Arial" w:cs="Arial"/>
          <w:sz w:val="22"/>
        </w:rPr>
        <w:t>March 2006</w:t>
      </w:r>
      <w:r w:rsidRPr="001B491A">
        <w:rPr>
          <w:rFonts w:ascii="Arial" w:hAnsi="Arial" w:cs="Arial"/>
          <w:sz w:val="22"/>
        </w:rPr>
        <w:t xml:space="preserve"> – </w:t>
      </w:r>
      <w:r w:rsidR="00C867FC">
        <w:rPr>
          <w:rFonts w:ascii="Arial" w:hAnsi="Arial" w:cs="Arial"/>
          <w:sz w:val="22"/>
        </w:rPr>
        <w:t>August 2012</w:t>
      </w:r>
      <w:r>
        <w:rPr>
          <w:rFonts w:ascii="Arial" w:hAnsi="Arial" w:cs="Arial"/>
          <w:sz w:val="22"/>
        </w:rPr>
        <w:t xml:space="preserve">  </w:t>
      </w:r>
    </w:p>
    <w:p w14:paraId="1C545FF2" w14:textId="1AA9A3EB" w:rsidR="00A60F90" w:rsidRPr="001B491A" w:rsidRDefault="00C867FC" w:rsidP="00A60F90">
      <w:pPr>
        <w:pStyle w:val="Heading2"/>
        <w:tabs>
          <w:tab w:val="left" w:pos="6280"/>
        </w:tabs>
        <w:rPr>
          <w:rFonts w:ascii="Arial" w:hAnsi="Arial" w:cs="Arial"/>
        </w:rPr>
      </w:pPr>
      <w:r>
        <w:rPr>
          <w:rFonts w:ascii="Arial" w:hAnsi="Arial" w:cs="Arial"/>
        </w:rPr>
        <w:t>Sales Support Manager</w:t>
      </w:r>
    </w:p>
    <w:p w14:paraId="6BF182A1" w14:textId="77777777" w:rsidR="00A60F90" w:rsidRPr="001B491A" w:rsidRDefault="00A60F90" w:rsidP="00A60F90">
      <w:pPr>
        <w:tabs>
          <w:tab w:val="left" w:pos="7000"/>
        </w:tabs>
        <w:rPr>
          <w:rFonts w:ascii="Arial" w:hAnsi="Arial" w:cs="Arial"/>
        </w:rPr>
      </w:pPr>
      <w:r w:rsidRPr="001B491A">
        <w:rPr>
          <w:rFonts w:ascii="Arial" w:hAnsi="Arial" w:cs="Arial"/>
        </w:rPr>
        <w:tab/>
      </w:r>
    </w:p>
    <w:p w14:paraId="2B2D51C7" w14:textId="0B87257B" w:rsidR="00A60F90" w:rsidRPr="001B491A" w:rsidRDefault="00A60F90" w:rsidP="00CD1F6D">
      <w:pPr>
        <w:numPr>
          <w:ilvl w:val="0"/>
          <w:numId w:val="12"/>
        </w:numPr>
        <w:tabs>
          <w:tab w:val="left" w:pos="360"/>
        </w:tabs>
        <w:ind w:left="360"/>
        <w:rPr>
          <w:rFonts w:ascii="Arial" w:hAnsi="Arial" w:cs="Arial"/>
        </w:rPr>
      </w:pPr>
      <w:r w:rsidRPr="001B491A">
        <w:rPr>
          <w:rFonts w:ascii="Arial" w:hAnsi="Arial" w:cs="Arial"/>
        </w:rPr>
        <w:t>Provid</w:t>
      </w:r>
      <w:r>
        <w:rPr>
          <w:rFonts w:ascii="Arial" w:hAnsi="Arial" w:cs="Arial"/>
        </w:rPr>
        <w:t>e</w:t>
      </w:r>
      <w:r w:rsidRPr="001B491A">
        <w:rPr>
          <w:rFonts w:ascii="Arial" w:hAnsi="Arial" w:cs="Arial"/>
        </w:rPr>
        <w:t xml:space="preserve"> administrative support in the day to day operations </w:t>
      </w:r>
      <w:r w:rsidR="00C867FC">
        <w:rPr>
          <w:rFonts w:ascii="Arial" w:hAnsi="Arial" w:cs="Arial"/>
        </w:rPr>
        <w:t>the VP of Sales and National Sales Team</w:t>
      </w:r>
      <w:r w:rsidRPr="001B491A">
        <w:rPr>
          <w:rFonts w:ascii="Arial" w:hAnsi="Arial" w:cs="Arial"/>
        </w:rPr>
        <w:t>:</w:t>
      </w:r>
    </w:p>
    <w:p w14:paraId="04A6F95E" w14:textId="5AB59ACD" w:rsidR="00A60F90" w:rsidRPr="001B491A" w:rsidRDefault="00A60F90" w:rsidP="00A60F90">
      <w:pPr>
        <w:numPr>
          <w:ilvl w:val="0"/>
          <w:numId w:val="6"/>
        </w:numPr>
        <w:tabs>
          <w:tab w:val="clear" w:pos="0"/>
          <w:tab w:val="num" w:pos="360"/>
        </w:tabs>
        <w:ind w:left="720"/>
        <w:rPr>
          <w:rFonts w:ascii="Arial" w:hAnsi="Arial" w:cs="Arial"/>
        </w:rPr>
      </w:pPr>
      <w:r w:rsidRPr="001B491A">
        <w:rPr>
          <w:rFonts w:ascii="Arial" w:hAnsi="Arial" w:cs="Arial"/>
        </w:rPr>
        <w:t>Manage</w:t>
      </w:r>
      <w:r>
        <w:rPr>
          <w:rFonts w:ascii="Arial" w:hAnsi="Arial" w:cs="Arial"/>
        </w:rPr>
        <w:t xml:space="preserve"> the</w:t>
      </w:r>
      <w:r w:rsidRPr="001B491A">
        <w:rPr>
          <w:rFonts w:ascii="Arial" w:hAnsi="Arial" w:cs="Arial"/>
        </w:rPr>
        <w:t xml:space="preserve"> calendar</w:t>
      </w:r>
      <w:r>
        <w:rPr>
          <w:rFonts w:ascii="Arial" w:hAnsi="Arial" w:cs="Arial"/>
        </w:rPr>
        <w:t xml:space="preserve">s </w:t>
      </w:r>
      <w:r w:rsidRPr="001B491A">
        <w:rPr>
          <w:rFonts w:ascii="Arial" w:hAnsi="Arial" w:cs="Arial"/>
        </w:rPr>
        <w:t xml:space="preserve">requiring coordination of complex meetings </w:t>
      </w:r>
      <w:r>
        <w:rPr>
          <w:rFonts w:ascii="Arial" w:hAnsi="Arial" w:cs="Arial"/>
        </w:rPr>
        <w:t>with clients</w:t>
      </w:r>
      <w:r w:rsidRPr="001B491A">
        <w:rPr>
          <w:rFonts w:ascii="Arial" w:hAnsi="Arial" w:cs="Arial"/>
        </w:rPr>
        <w:t>, internal and leading executives and re-balancing commitments.</w:t>
      </w:r>
    </w:p>
    <w:p w14:paraId="14B935DC" w14:textId="77777777" w:rsidR="00A60F90" w:rsidRPr="001B491A" w:rsidRDefault="00A60F90" w:rsidP="00A60F90">
      <w:pPr>
        <w:numPr>
          <w:ilvl w:val="0"/>
          <w:numId w:val="6"/>
        </w:numPr>
        <w:tabs>
          <w:tab w:val="clear" w:pos="0"/>
          <w:tab w:val="num" w:pos="360"/>
        </w:tabs>
        <w:ind w:left="720"/>
        <w:rPr>
          <w:rFonts w:ascii="Arial" w:hAnsi="Arial" w:cs="Arial"/>
        </w:rPr>
      </w:pPr>
      <w:r>
        <w:rPr>
          <w:rFonts w:ascii="Arial" w:hAnsi="Arial" w:cs="Arial"/>
        </w:rPr>
        <w:t>Gather</w:t>
      </w:r>
      <w:r w:rsidRPr="001B491A">
        <w:rPr>
          <w:rFonts w:ascii="Arial" w:hAnsi="Arial" w:cs="Arial"/>
        </w:rPr>
        <w:t xml:space="preserve"> a</w:t>
      </w:r>
      <w:r>
        <w:rPr>
          <w:rFonts w:ascii="Arial" w:hAnsi="Arial" w:cs="Arial"/>
        </w:rPr>
        <w:t>nd assimilate</w:t>
      </w:r>
      <w:r w:rsidRPr="001B491A">
        <w:rPr>
          <w:rFonts w:ascii="Arial" w:hAnsi="Arial" w:cs="Arial"/>
        </w:rPr>
        <w:t xml:space="preserve"> materials for internal and external meetings </w:t>
      </w:r>
      <w:r>
        <w:rPr>
          <w:rFonts w:ascii="Arial" w:hAnsi="Arial" w:cs="Arial"/>
        </w:rPr>
        <w:t xml:space="preserve"> </w:t>
      </w:r>
    </w:p>
    <w:p w14:paraId="30DBDB14" w14:textId="77777777" w:rsidR="00A60F90" w:rsidRPr="001B491A" w:rsidRDefault="00A60F90" w:rsidP="00A60F90">
      <w:pPr>
        <w:numPr>
          <w:ilvl w:val="0"/>
          <w:numId w:val="6"/>
        </w:numPr>
        <w:tabs>
          <w:tab w:val="clear" w:pos="0"/>
          <w:tab w:val="num" w:pos="360"/>
        </w:tabs>
        <w:ind w:left="720"/>
        <w:rPr>
          <w:rFonts w:ascii="Arial" w:hAnsi="Arial" w:cs="Arial"/>
        </w:rPr>
      </w:pPr>
      <w:r>
        <w:rPr>
          <w:rFonts w:ascii="Arial" w:hAnsi="Arial" w:cs="Arial"/>
        </w:rPr>
        <w:t>Operation of all standard office equipment and technology on daily basis to compose, manage, and edit various reports, documents, and projects.</w:t>
      </w:r>
    </w:p>
    <w:p w14:paraId="7D7053CC" w14:textId="7C64EBAB" w:rsidR="00A60F90" w:rsidRDefault="00C867FC" w:rsidP="00A60F90">
      <w:pPr>
        <w:numPr>
          <w:ilvl w:val="0"/>
          <w:numId w:val="6"/>
        </w:numPr>
        <w:tabs>
          <w:tab w:val="clear" w:pos="0"/>
          <w:tab w:val="num" w:pos="360"/>
        </w:tabs>
        <w:ind w:left="720"/>
        <w:rPr>
          <w:rFonts w:ascii="Arial" w:hAnsi="Arial" w:cs="Arial"/>
        </w:rPr>
      </w:pPr>
      <w:r>
        <w:rPr>
          <w:rFonts w:ascii="Arial" w:hAnsi="Arial" w:cs="Arial"/>
        </w:rPr>
        <w:t>Work with all departments to ensure new product, inventory, launch dates.</w:t>
      </w:r>
    </w:p>
    <w:p w14:paraId="46B1EF97" w14:textId="470A7926" w:rsidR="00C867FC" w:rsidRDefault="009C2098" w:rsidP="00A60F90">
      <w:pPr>
        <w:numPr>
          <w:ilvl w:val="0"/>
          <w:numId w:val="6"/>
        </w:numPr>
        <w:tabs>
          <w:tab w:val="clear" w:pos="0"/>
          <w:tab w:val="num" w:pos="360"/>
        </w:tabs>
        <w:ind w:left="720"/>
        <w:rPr>
          <w:rFonts w:ascii="Arial" w:hAnsi="Arial" w:cs="Arial"/>
        </w:rPr>
      </w:pPr>
      <w:r>
        <w:rPr>
          <w:rFonts w:ascii="Arial" w:hAnsi="Arial" w:cs="Arial"/>
        </w:rPr>
        <w:t>Liaison</w:t>
      </w:r>
      <w:r w:rsidR="00C867FC">
        <w:rPr>
          <w:rFonts w:ascii="Arial" w:hAnsi="Arial" w:cs="Arial"/>
        </w:rPr>
        <w:t xml:space="preserve"> to the wine warehouse for inventories and specialty items.</w:t>
      </w:r>
    </w:p>
    <w:p w14:paraId="60C5BCCA" w14:textId="54CC8CE5" w:rsidR="00C867FC" w:rsidRDefault="00C867FC" w:rsidP="00A60F90">
      <w:pPr>
        <w:numPr>
          <w:ilvl w:val="0"/>
          <w:numId w:val="6"/>
        </w:numPr>
        <w:tabs>
          <w:tab w:val="clear" w:pos="0"/>
          <w:tab w:val="num" w:pos="360"/>
        </w:tabs>
        <w:ind w:left="720"/>
        <w:rPr>
          <w:rFonts w:ascii="Arial" w:hAnsi="Arial" w:cs="Arial"/>
        </w:rPr>
      </w:pPr>
      <w:r>
        <w:rPr>
          <w:rFonts w:ascii="Arial" w:hAnsi="Arial" w:cs="Arial"/>
        </w:rPr>
        <w:t>Back up Domestic and Export order desks.</w:t>
      </w:r>
    </w:p>
    <w:p w14:paraId="464604DC" w14:textId="65AE9104" w:rsidR="00C867FC" w:rsidRDefault="00C867FC" w:rsidP="00A60F90">
      <w:pPr>
        <w:numPr>
          <w:ilvl w:val="0"/>
          <w:numId w:val="6"/>
        </w:numPr>
        <w:tabs>
          <w:tab w:val="clear" w:pos="0"/>
          <w:tab w:val="num" w:pos="360"/>
        </w:tabs>
        <w:ind w:left="720"/>
        <w:rPr>
          <w:rFonts w:ascii="Arial" w:hAnsi="Arial" w:cs="Arial"/>
        </w:rPr>
      </w:pPr>
      <w:r>
        <w:rPr>
          <w:rFonts w:ascii="Arial" w:hAnsi="Arial" w:cs="Arial"/>
        </w:rPr>
        <w:t>Manage daily</w:t>
      </w:r>
      <w:r w:rsidR="00E332A0">
        <w:rPr>
          <w:rFonts w:ascii="Arial" w:hAnsi="Arial" w:cs="Arial"/>
        </w:rPr>
        <w:t>/</w:t>
      </w:r>
      <w:r>
        <w:rPr>
          <w:rFonts w:ascii="Arial" w:hAnsi="Arial" w:cs="Arial"/>
        </w:rPr>
        <w:t>annual shipment reports, point of contact for all customer service.</w:t>
      </w:r>
    </w:p>
    <w:p w14:paraId="4C843283" w14:textId="2DE19553" w:rsidR="00C867FC" w:rsidRDefault="00C867FC" w:rsidP="00A60F90">
      <w:pPr>
        <w:numPr>
          <w:ilvl w:val="0"/>
          <w:numId w:val="6"/>
        </w:numPr>
        <w:tabs>
          <w:tab w:val="clear" w:pos="0"/>
          <w:tab w:val="num" w:pos="360"/>
        </w:tabs>
        <w:ind w:left="720"/>
        <w:rPr>
          <w:rFonts w:ascii="Arial" w:hAnsi="Arial" w:cs="Arial"/>
        </w:rPr>
      </w:pPr>
      <w:r>
        <w:rPr>
          <w:rFonts w:ascii="Arial" w:hAnsi="Arial" w:cs="Arial"/>
        </w:rPr>
        <w:t>Manage daily logistics and financial reports supporting 1.5 million case sales.</w:t>
      </w:r>
    </w:p>
    <w:p w14:paraId="422A606D" w14:textId="1B657B2C" w:rsidR="00C867FC" w:rsidRDefault="00C867FC" w:rsidP="00A60F90">
      <w:pPr>
        <w:numPr>
          <w:ilvl w:val="0"/>
          <w:numId w:val="6"/>
        </w:numPr>
        <w:tabs>
          <w:tab w:val="clear" w:pos="0"/>
          <w:tab w:val="num" w:pos="360"/>
        </w:tabs>
        <w:ind w:left="720"/>
        <w:rPr>
          <w:rFonts w:ascii="Arial" w:hAnsi="Arial" w:cs="Arial"/>
        </w:rPr>
      </w:pPr>
      <w:r>
        <w:rPr>
          <w:rFonts w:ascii="Arial" w:hAnsi="Arial" w:cs="Arial"/>
        </w:rPr>
        <w:t>Support National Sales Team (up to 50 people), inclusive of sales tracking, reporting, National Sales event management</w:t>
      </w:r>
      <w:r w:rsidR="005B473B">
        <w:rPr>
          <w:rFonts w:ascii="Arial" w:hAnsi="Arial" w:cs="Arial"/>
        </w:rPr>
        <w:t>.</w:t>
      </w:r>
    </w:p>
    <w:p w14:paraId="2240A958" w14:textId="69E7D77E" w:rsidR="00C867FC" w:rsidRDefault="00C867FC" w:rsidP="00A60F90">
      <w:pPr>
        <w:numPr>
          <w:ilvl w:val="0"/>
          <w:numId w:val="6"/>
        </w:numPr>
        <w:tabs>
          <w:tab w:val="clear" w:pos="0"/>
          <w:tab w:val="num" w:pos="360"/>
        </w:tabs>
        <w:ind w:left="720"/>
        <w:rPr>
          <w:rFonts w:ascii="Arial" w:hAnsi="Arial" w:cs="Arial"/>
        </w:rPr>
      </w:pPr>
      <w:r>
        <w:rPr>
          <w:rFonts w:ascii="Arial" w:hAnsi="Arial" w:cs="Arial"/>
        </w:rPr>
        <w:t xml:space="preserve">Create, maintain, and distribution of monthly </w:t>
      </w:r>
      <w:r w:rsidR="00E332A0">
        <w:rPr>
          <w:rFonts w:ascii="Arial" w:hAnsi="Arial" w:cs="Arial"/>
        </w:rPr>
        <w:t>sales newsletter.</w:t>
      </w:r>
    </w:p>
    <w:p w14:paraId="1A3AE4BD" w14:textId="2F09AC26" w:rsidR="00E332A0" w:rsidRDefault="00E332A0" w:rsidP="00A60F90">
      <w:pPr>
        <w:numPr>
          <w:ilvl w:val="0"/>
          <w:numId w:val="6"/>
        </w:numPr>
        <w:tabs>
          <w:tab w:val="clear" w:pos="0"/>
          <w:tab w:val="num" w:pos="360"/>
        </w:tabs>
        <w:ind w:left="720"/>
        <w:rPr>
          <w:rFonts w:ascii="Arial" w:hAnsi="Arial" w:cs="Arial"/>
        </w:rPr>
      </w:pPr>
      <w:r>
        <w:rPr>
          <w:rFonts w:ascii="Arial" w:hAnsi="Arial" w:cs="Arial"/>
        </w:rPr>
        <w:t>Ensure departmental milestones are met while adhering to approved budgets.</w:t>
      </w:r>
    </w:p>
    <w:p w14:paraId="211DEAA6" w14:textId="6E8DC537" w:rsidR="00E332A0" w:rsidRDefault="00E332A0" w:rsidP="00A60F90">
      <w:pPr>
        <w:numPr>
          <w:ilvl w:val="0"/>
          <w:numId w:val="6"/>
        </w:numPr>
        <w:tabs>
          <w:tab w:val="clear" w:pos="0"/>
          <w:tab w:val="num" w:pos="360"/>
        </w:tabs>
        <w:ind w:left="720"/>
        <w:rPr>
          <w:rFonts w:ascii="Arial" w:hAnsi="Arial" w:cs="Arial"/>
        </w:rPr>
      </w:pPr>
      <w:r>
        <w:rPr>
          <w:rFonts w:ascii="Arial" w:hAnsi="Arial" w:cs="Arial"/>
        </w:rPr>
        <w:t>Streamline operational efficiencies by developing and implementing customer service protocols and standards.</w:t>
      </w:r>
    </w:p>
    <w:p w14:paraId="4FD3CA9D" w14:textId="1923E892" w:rsidR="00E332A0" w:rsidRDefault="00E332A0" w:rsidP="00A60F90">
      <w:pPr>
        <w:numPr>
          <w:ilvl w:val="0"/>
          <w:numId w:val="6"/>
        </w:numPr>
        <w:tabs>
          <w:tab w:val="clear" w:pos="0"/>
          <w:tab w:val="num" w:pos="360"/>
        </w:tabs>
        <w:ind w:left="720"/>
        <w:rPr>
          <w:rFonts w:ascii="Arial" w:hAnsi="Arial" w:cs="Arial"/>
        </w:rPr>
      </w:pPr>
      <w:r>
        <w:rPr>
          <w:rFonts w:ascii="Arial" w:hAnsi="Arial" w:cs="Arial"/>
        </w:rPr>
        <w:t>Support sales management to optimize business development.</w:t>
      </w:r>
    </w:p>
    <w:p w14:paraId="119DDDA4" w14:textId="531EC10F" w:rsidR="00E332A0" w:rsidRDefault="00E332A0" w:rsidP="00A60F90">
      <w:pPr>
        <w:numPr>
          <w:ilvl w:val="0"/>
          <w:numId w:val="6"/>
        </w:numPr>
        <w:tabs>
          <w:tab w:val="clear" w:pos="0"/>
          <w:tab w:val="num" w:pos="360"/>
        </w:tabs>
        <w:ind w:left="720"/>
        <w:rPr>
          <w:rFonts w:ascii="Arial" w:hAnsi="Arial" w:cs="Arial"/>
        </w:rPr>
      </w:pPr>
      <w:r>
        <w:rPr>
          <w:rFonts w:ascii="Arial" w:hAnsi="Arial" w:cs="Arial"/>
        </w:rPr>
        <w:t>De-escalate customer issues and concerns with prompt follow thru.</w:t>
      </w:r>
    </w:p>
    <w:p w14:paraId="5DE15010" w14:textId="27C95A11" w:rsidR="003970D8" w:rsidRDefault="003970D8" w:rsidP="003970D8">
      <w:pPr>
        <w:ind w:left="360"/>
        <w:rPr>
          <w:rFonts w:ascii="Arial" w:hAnsi="Arial" w:cs="Arial"/>
        </w:rPr>
      </w:pPr>
    </w:p>
    <w:p w14:paraId="7291195C" w14:textId="03115F32" w:rsidR="003970D8" w:rsidRDefault="003970D8" w:rsidP="003970D8">
      <w:pPr>
        <w:ind w:left="360"/>
        <w:jc w:val="center"/>
        <w:rPr>
          <w:rFonts w:ascii="Arial" w:hAnsi="Arial" w:cs="Arial"/>
          <w:b/>
          <w:bCs/>
          <w:sz w:val="24"/>
          <w:szCs w:val="24"/>
        </w:rPr>
      </w:pPr>
      <w:r w:rsidRPr="003970D8">
        <w:rPr>
          <w:rFonts w:ascii="Arial" w:hAnsi="Arial" w:cs="Arial"/>
          <w:b/>
          <w:bCs/>
          <w:sz w:val="24"/>
          <w:szCs w:val="24"/>
        </w:rPr>
        <w:t>CERTIFICATIONS/TECHNICAL SKILLS</w:t>
      </w:r>
    </w:p>
    <w:p w14:paraId="4C7DA49B" w14:textId="0B20A4EE" w:rsidR="00EA6957" w:rsidRDefault="00EA6957" w:rsidP="003970D8">
      <w:pPr>
        <w:ind w:left="360"/>
        <w:jc w:val="center"/>
        <w:rPr>
          <w:rFonts w:ascii="Arial" w:hAnsi="Arial" w:cs="Arial"/>
          <w:b/>
          <w:bCs/>
          <w:sz w:val="24"/>
          <w:szCs w:val="24"/>
        </w:rPr>
      </w:pPr>
    </w:p>
    <w:p w14:paraId="1DF2CFC5" w14:textId="77777777" w:rsidR="00CD4A64" w:rsidRDefault="00CD4A64" w:rsidP="00EA6957">
      <w:pPr>
        <w:ind w:left="360"/>
        <w:rPr>
          <w:rFonts w:ascii="Arial" w:hAnsi="Arial" w:cs="Arial"/>
        </w:rPr>
        <w:sectPr w:rsidR="00CD4A64" w:rsidSect="00F8629D">
          <w:type w:val="continuous"/>
          <w:pgSz w:w="12240" w:h="15840"/>
          <w:pgMar w:top="720" w:right="1440" w:bottom="720" w:left="1440" w:header="720" w:footer="720" w:gutter="0"/>
          <w:cols w:space="720"/>
        </w:sectPr>
      </w:pPr>
    </w:p>
    <w:p w14:paraId="7E640809" w14:textId="7ABAD43C" w:rsidR="00EA6957" w:rsidRDefault="00875B52" w:rsidP="000D7D82">
      <w:pPr>
        <w:ind w:left="360"/>
        <w:rPr>
          <w:rFonts w:ascii="Arial" w:hAnsi="Arial" w:cs="Arial"/>
        </w:rPr>
      </w:pPr>
      <w:r w:rsidRPr="000D7D82">
        <w:rPr>
          <w:rFonts w:ascii="Arial" w:hAnsi="Arial" w:cs="Arial"/>
        </w:rPr>
        <w:t>Microsoft Office</w:t>
      </w:r>
    </w:p>
    <w:p w14:paraId="6C6CEC91" w14:textId="4BE4290B" w:rsidR="00E96AA9" w:rsidRPr="000D7D82" w:rsidRDefault="00E96AA9" w:rsidP="000D7D82">
      <w:pPr>
        <w:ind w:left="360"/>
        <w:rPr>
          <w:rFonts w:ascii="Arial" w:hAnsi="Arial" w:cs="Arial"/>
        </w:rPr>
      </w:pPr>
      <w:r>
        <w:rPr>
          <w:rFonts w:ascii="Arial" w:hAnsi="Arial" w:cs="Arial"/>
        </w:rPr>
        <w:t>Outlook</w:t>
      </w:r>
    </w:p>
    <w:p w14:paraId="315888EA" w14:textId="1A30F532" w:rsidR="00875B52" w:rsidRPr="000D7D82" w:rsidRDefault="00875B52" w:rsidP="000D7D82">
      <w:pPr>
        <w:ind w:left="360"/>
        <w:rPr>
          <w:rFonts w:ascii="Arial" w:hAnsi="Arial" w:cs="Arial"/>
        </w:rPr>
      </w:pPr>
      <w:r w:rsidRPr="000D7D82">
        <w:rPr>
          <w:rFonts w:ascii="Arial" w:hAnsi="Arial" w:cs="Arial"/>
        </w:rPr>
        <w:t>Slack</w:t>
      </w:r>
    </w:p>
    <w:p w14:paraId="633B38EF" w14:textId="5B0F9770" w:rsidR="00875B52" w:rsidRPr="000D7D82" w:rsidRDefault="00875B52" w:rsidP="000D7D82">
      <w:pPr>
        <w:ind w:left="360"/>
        <w:rPr>
          <w:rFonts w:ascii="Arial" w:hAnsi="Arial" w:cs="Arial"/>
        </w:rPr>
      </w:pPr>
      <w:r w:rsidRPr="000D7D82">
        <w:rPr>
          <w:rFonts w:ascii="Arial" w:hAnsi="Arial" w:cs="Arial"/>
        </w:rPr>
        <w:t>Asana</w:t>
      </w:r>
    </w:p>
    <w:p w14:paraId="003185EC" w14:textId="17F11F28" w:rsidR="00875B52" w:rsidRPr="000D7D82" w:rsidRDefault="00875B52" w:rsidP="000D7D82">
      <w:pPr>
        <w:ind w:left="360"/>
        <w:rPr>
          <w:rFonts w:ascii="Arial" w:hAnsi="Arial" w:cs="Arial"/>
        </w:rPr>
      </w:pPr>
      <w:r w:rsidRPr="000D7D82">
        <w:rPr>
          <w:rFonts w:ascii="Arial" w:hAnsi="Arial" w:cs="Arial"/>
        </w:rPr>
        <w:t>Traction</w:t>
      </w:r>
    </w:p>
    <w:p w14:paraId="18450F16" w14:textId="7B830CCF" w:rsidR="00875B52" w:rsidRPr="000D7D82" w:rsidRDefault="00875B52" w:rsidP="000D7D82">
      <w:pPr>
        <w:ind w:left="360"/>
        <w:rPr>
          <w:rFonts w:ascii="Arial" w:hAnsi="Arial" w:cs="Arial"/>
        </w:rPr>
      </w:pPr>
      <w:r w:rsidRPr="000D7D82">
        <w:rPr>
          <w:rFonts w:ascii="Arial" w:hAnsi="Arial" w:cs="Arial"/>
        </w:rPr>
        <w:t>Concur</w:t>
      </w:r>
    </w:p>
    <w:p w14:paraId="2C059AF7" w14:textId="31B335C5" w:rsidR="00FB2ABE" w:rsidRPr="000D7D82" w:rsidRDefault="00875B52" w:rsidP="000D7D82">
      <w:pPr>
        <w:ind w:left="360"/>
        <w:rPr>
          <w:rFonts w:ascii="Arial" w:hAnsi="Arial" w:cs="Arial"/>
        </w:rPr>
      </w:pPr>
      <w:r w:rsidRPr="000D7D82">
        <w:rPr>
          <w:rFonts w:ascii="Arial" w:hAnsi="Arial" w:cs="Arial"/>
        </w:rPr>
        <w:t>Diver</w:t>
      </w:r>
    </w:p>
    <w:p w14:paraId="4322868E" w14:textId="029C5190" w:rsidR="000D7D82" w:rsidRDefault="000D7D82" w:rsidP="000D7D82">
      <w:pPr>
        <w:ind w:left="360"/>
        <w:rPr>
          <w:rFonts w:ascii="Arial" w:hAnsi="Arial" w:cs="Arial"/>
        </w:rPr>
      </w:pPr>
      <w:r w:rsidRPr="000D7D82">
        <w:rPr>
          <w:rFonts w:ascii="Arial" w:hAnsi="Arial" w:cs="Arial"/>
        </w:rPr>
        <w:t>OneDrive</w:t>
      </w:r>
    </w:p>
    <w:p w14:paraId="6657CA59" w14:textId="77777777" w:rsidR="00CC290D" w:rsidRPr="000D7D82" w:rsidRDefault="00CC290D" w:rsidP="00CC290D">
      <w:pPr>
        <w:ind w:left="360"/>
        <w:rPr>
          <w:rFonts w:ascii="Arial" w:hAnsi="Arial" w:cs="Arial"/>
        </w:rPr>
      </w:pPr>
      <w:r w:rsidRPr="000D7D82">
        <w:rPr>
          <w:rFonts w:ascii="Arial" w:hAnsi="Arial" w:cs="Arial"/>
        </w:rPr>
        <w:t>Google Docs</w:t>
      </w:r>
    </w:p>
    <w:p w14:paraId="41F1C5F2" w14:textId="3B6EBC27" w:rsidR="00CC290D" w:rsidRDefault="000116D6" w:rsidP="000D7D82">
      <w:pPr>
        <w:ind w:left="360"/>
        <w:rPr>
          <w:rFonts w:ascii="Arial" w:hAnsi="Arial" w:cs="Arial"/>
        </w:rPr>
      </w:pPr>
      <w:r>
        <w:rPr>
          <w:rFonts w:ascii="Arial" w:hAnsi="Arial" w:cs="Arial"/>
        </w:rPr>
        <w:t>NAV</w:t>
      </w:r>
    </w:p>
    <w:p w14:paraId="2234FB29" w14:textId="229FBA08" w:rsidR="000116D6" w:rsidRDefault="00F95529" w:rsidP="000D7D82">
      <w:pPr>
        <w:ind w:left="360"/>
        <w:rPr>
          <w:rFonts w:ascii="Arial" w:hAnsi="Arial" w:cs="Arial"/>
        </w:rPr>
      </w:pPr>
      <w:r>
        <w:rPr>
          <w:rFonts w:ascii="Arial" w:hAnsi="Arial" w:cs="Arial"/>
        </w:rPr>
        <w:t>AV</w:t>
      </w:r>
    </w:p>
    <w:p w14:paraId="64B08677" w14:textId="62C563EC" w:rsidR="000070F1" w:rsidRPr="000D7D82" w:rsidRDefault="000070F1" w:rsidP="000D7D82">
      <w:pPr>
        <w:ind w:left="360"/>
        <w:rPr>
          <w:rFonts w:ascii="Arial" w:hAnsi="Arial" w:cs="Arial"/>
        </w:rPr>
      </w:pPr>
      <w:r>
        <w:rPr>
          <w:rFonts w:ascii="Arial" w:hAnsi="Arial" w:cs="Arial"/>
        </w:rPr>
        <w:t>Ring Central</w:t>
      </w:r>
    </w:p>
    <w:p w14:paraId="3CF36544" w14:textId="61D5DF0A" w:rsidR="008167C8" w:rsidRPr="000D7D82" w:rsidRDefault="008167C8" w:rsidP="00444342">
      <w:pPr>
        <w:ind w:left="360"/>
        <w:rPr>
          <w:rFonts w:ascii="Arial" w:hAnsi="Arial" w:cs="Arial"/>
        </w:rPr>
      </w:pPr>
      <w:r w:rsidRPr="000D7D82">
        <w:rPr>
          <w:rFonts w:ascii="Arial" w:hAnsi="Arial" w:cs="Arial"/>
        </w:rPr>
        <w:t>Fred Pryor</w:t>
      </w:r>
      <w:r w:rsidR="00A44A53">
        <w:rPr>
          <w:rFonts w:ascii="Arial" w:hAnsi="Arial" w:cs="Arial"/>
        </w:rPr>
        <w:t xml:space="preserve"> -</w:t>
      </w:r>
      <w:r w:rsidRPr="000D7D82">
        <w:rPr>
          <w:rFonts w:ascii="Arial" w:hAnsi="Arial" w:cs="Arial"/>
        </w:rPr>
        <w:t xml:space="preserve"> </w:t>
      </w:r>
      <w:r w:rsidR="00A44A53">
        <w:rPr>
          <w:rFonts w:ascii="Arial" w:hAnsi="Arial" w:cs="Arial"/>
        </w:rPr>
        <w:t xml:space="preserve"> </w:t>
      </w:r>
      <w:r w:rsidR="00D07C9D">
        <w:rPr>
          <w:rFonts w:ascii="Arial" w:hAnsi="Arial" w:cs="Arial"/>
        </w:rPr>
        <w:t xml:space="preserve"> </w:t>
      </w:r>
      <w:r w:rsidR="00444342">
        <w:rPr>
          <w:rFonts w:ascii="Arial" w:hAnsi="Arial" w:cs="Arial"/>
        </w:rPr>
        <w:t>Business Writing &amp; Grammar</w:t>
      </w:r>
    </w:p>
    <w:p w14:paraId="707B557D" w14:textId="2F97C398" w:rsidR="008167C8" w:rsidRPr="000D7D82" w:rsidRDefault="00444342" w:rsidP="000D7D82">
      <w:pPr>
        <w:ind w:left="360"/>
        <w:rPr>
          <w:rFonts w:ascii="Arial" w:hAnsi="Arial" w:cs="Arial"/>
        </w:rPr>
      </w:pPr>
      <w:r>
        <w:rPr>
          <w:rFonts w:ascii="Arial" w:hAnsi="Arial" w:cs="Arial"/>
        </w:rPr>
        <w:t>Timekeepin</w:t>
      </w:r>
      <w:r w:rsidR="008D4E39">
        <w:rPr>
          <w:rFonts w:ascii="Arial" w:hAnsi="Arial" w:cs="Arial"/>
        </w:rPr>
        <w:t>g</w:t>
      </w:r>
    </w:p>
    <w:p w14:paraId="799142C8" w14:textId="37FE9D08" w:rsidR="000D7D82" w:rsidRPr="00E96AA9" w:rsidRDefault="000D7D82" w:rsidP="00E96AA9">
      <w:pPr>
        <w:ind w:left="360"/>
        <w:rPr>
          <w:rFonts w:ascii="Arial" w:hAnsi="Arial" w:cs="Arial"/>
        </w:rPr>
        <w:sectPr w:rsidR="000D7D82" w:rsidRPr="00E96AA9" w:rsidSect="000D7D82">
          <w:type w:val="continuous"/>
          <w:pgSz w:w="12240" w:h="15840"/>
          <w:pgMar w:top="720" w:right="1440" w:bottom="720" w:left="1440" w:header="720" w:footer="720" w:gutter="0"/>
          <w:cols w:num="3" w:space="720"/>
        </w:sectPr>
      </w:pPr>
      <w:bookmarkStart w:id="1" w:name="_GoBack"/>
      <w:bookmarkEnd w:id="1"/>
    </w:p>
    <w:p w14:paraId="3F75AF6B" w14:textId="77777777" w:rsidR="00606141" w:rsidRPr="001B491A" w:rsidRDefault="00606141">
      <w:pPr>
        <w:rPr>
          <w:rFonts w:ascii="Arial" w:hAnsi="Arial" w:cs="Arial"/>
        </w:rPr>
      </w:pPr>
    </w:p>
    <w:sectPr w:rsidR="00606141" w:rsidRPr="001B491A" w:rsidSect="00F8629D">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71F0E"/>
    <w:multiLevelType w:val="singleLevel"/>
    <w:tmpl w:val="5D4A5AAE"/>
    <w:lvl w:ilvl="0">
      <w:start w:val="1"/>
      <w:numFmt w:val="bullet"/>
      <w:lvlText w:val="–"/>
      <w:lvlJc w:val="left"/>
      <w:pPr>
        <w:tabs>
          <w:tab w:val="num" w:pos="0"/>
        </w:tabs>
        <w:ind w:left="360" w:hanging="360"/>
      </w:pPr>
      <w:rPr>
        <w:rFonts w:ascii="Times New Roman" w:hAnsi="Times New Roman" w:hint="default"/>
      </w:rPr>
    </w:lvl>
  </w:abstractNum>
  <w:abstractNum w:abstractNumId="2" w15:restartNumberingAfterBreak="0">
    <w:nsid w:val="0F820E85"/>
    <w:multiLevelType w:val="singleLevel"/>
    <w:tmpl w:val="5D4A5AAE"/>
    <w:lvl w:ilvl="0">
      <w:start w:val="1"/>
      <w:numFmt w:val="bullet"/>
      <w:lvlText w:val="–"/>
      <w:lvlJc w:val="left"/>
      <w:pPr>
        <w:tabs>
          <w:tab w:val="num" w:pos="0"/>
        </w:tabs>
        <w:ind w:left="360" w:hanging="360"/>
      </w:pPr>
      <w:rPr>
        <w:rFonts w:ascii="Times New Roman" w:hAnsi="Times New Roman" w:hint="default"/>
      </w:rPr>
    </w:lvl>
  </w:abstractNum>
  <w:abstractNum w:abstractNumId="3" w15:restartNumberingAfterBreak="0">
    <w:nsid w:val="1CB5705E"/>
    <w:multiLevelType w:val="hybridMultilevel"/>
    <w:tmpl w:val="45CABFE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05F62"/>
    <w:multiLevelType w:val="hybridMultilevel"/>
    <w:tmpl w:val="181A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A78D3"/>
    <w:multiLevelType w:val="hybridMultilevel"/>
    <w:tmpl w:val="2646A810"/>
    <w:lvl w:ilvl="0" w:tplc="5D4A5AAE">
      <w:start w:val="1"/>
      <w:numFmt w:val="bullet"/>
      <w:lvlText w:val="–"/>
      <w:lvlJc w:val="left"/>
      <w:pPr>
        <w:tabs>
          <w:tab w:val="num" w:pos="720"/>
        </w:tabs>
        <w:ind w:left="108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CC1274C"/>
    <w:multiLevelType w:val="singleLevel"/>
    <w:tmpl w:val="5D4A5AAE"/>
    <w:lvl w:ilvl="0">
      <w:start w:val="1"/>
      <w:numFmt w:val="bullet"/>
      <w:lvlText w:val="–"/>
      <w:lvlJc w:val="left"/>
      <w:pPr>
        <w:tabs>
          <w:tab w:val="num" w:pos="0"/>
        </w:tabs>
        <w:ind w:left="360" w:hanging="360"/>
      </w:pPr>
      <w:rPr>
        <w:rFonts w:ascii="Times New Roman" w:hAnsi="Times New Roman" w:hint="default"/>
      </w:rPr>
    </w:lvl>
  </w:abstractNum>
  <w:abstractNum w:abstractNumId="7" w15:restartNumberingAfterBreak="0">
    <w:nsid w:val="368B33E3"/>
    <w:multiLevelType w:val="hybridMultilevel"/>
    <w:tmpl w:val="8E109242"/>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443DC"/>
    <w:multiLevelType w:val="singleLevel"/>
    <w:tmpl w:val="5D4A5AAE"/>
    <w:lvl w:ilvl="0">
      <w:start w:val="1"/>
      <w:numFmt w:val="bullet"/>
      <w:lvlText w:val="–"/>
      <w:lvlJc w:val="left"/>
      <w:pPr>
        <w:tabs>
          <w:tab w:val="num" w:pos="0"/>
        </w:tabs>
        <w:ind w:left="360" w:hanging="360"/>
      </w:pPr>
      <w:rPr>
        <w:rFonts w:ascii="Times New Roman" w:hAnsi="Times New Roman" w:hint="default"/>
      </w:rPr>
    </w:lvl>
  </w:abstractNum>
  <w:abstractNum w:abstractNumId="9" w15:restartNumberingAfterBreak="0">
    <w:nsid w:val="4CA06919"/>
    <w:multiLevelType w:val="singleLevel"/>
    <w:tmpl w:val="5D4A5AAE"/>
    <w:lvl w:ilvl="0">
      <w:start w:val="1"/>
      <w:numFmt w:val="bullet"/>
      <w:lvlText w:val="–"/>
      <w:lvlJc w:val="left"/>
      <w:pPr>
        <w:tabs>
          <w:tab w:val="num" w:pos="0"/>
        </w:tabs>
        <w:ind w:left="360" w:hanging="360"/>
      </w:pPr>
      <w:rPr>
        <w:rFonts w:ascii="Times New Roman" w:hAnsi="Times New Roman" w:hint="default"/>
      </w:rPr>
    </w:lvl>
  </w:abstractNum>
  <w:abstractNum w:abstractNumId="10" w15:restartNumberingAfterBreak="0">
    <w:nsid w:val="5B7E426D"/>
    <w:multiLevelType w:val="hybridMultilevel"/>
    <w:tmpl w:val="54A0FF46"/>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012D3"/>
    <w:multiLevelType w:val="hybridMultilevel"/>
    <w:tmpl w:val="A606B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0" w:hanging="360"/>
        </w:pPr>
      </w:lvl>
    </w:lvlOverride>
  </w:num>
  <w:num w:numId="3">
    <w:abstractNumId w:val="6"/>
  </w:num>
  <w:num w:numId="4">
    <w:abstractNumId w:val="9"/>
  </w:num>
  <w:num w:numId="5">
    <w:abstractNumId w:val="8"/>
  </w:num>
  <w:num w:numId="6">
    <w:abstractNumId w:val="1"/>
  </w:num>
  <w:num w:numId="7">
    <w:abstractNumId w:val="2"/>
  </w:num>
  <w:num w:numId="8">
    <w:abstractNumId w:val="5"/>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1"/>
  </w:num>
  <w:num w:numId="11">
    <w:abstractNumId w:val="4"/>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34"/>
    <w:rsid w:val="000070F1"/>
    <w:rsid w:val="000116D6"/>
    <w:rsid w:val="00013F47"/>
    <w:rsid w:val="00055248"/>
    <w:rsid w:val="00066F00"/>
    <w:rsid w:val="000B3EBD"/>
    <w:rsid w:val="000D7D82"/>
    <w:rsid w:val="000E2941"/>
    <w:rsid w:val="000F3CB9"/>
    <w:rsid w:val="001127E2"/>
    <w:rsid w:val="00172661"/>
    <w:rsid w:val="001748DF"/>
    <w:rsid w:val="001B491A"/>
    <w:rsid w:val="001B68CC"/>
    <w:rsid w:val="001C6CFF"/>
    <w:rsid w:val="0028207E"/>
    <w:rsid w:val="002A0FAB"/>
    <w:rsid w:val="002A3599"/>
    <w:rsid w:val="002B045D"/>
    <w:rsid w:val="002C73F0"/>
    <w:rsid w:val="002D6EBA"/>
    <w:rsid w:val="002E1BE1"/>
    <w:rsid w:val="002E2186"/>
    <w:rsid w:val="0030017B"/>
    <w:rsid w:val="00320577"/>
    <w:rsid w:val="003337EE"/>
    <w:rsid w:val="0035334D"/>
    <w:rsid w:val="003622F7"/>
    <w:rsid w:val="00367044"/>
    <w:rsid w:val="00385D79"/>
    <w:rsid w:val="0038762B"/>
    <w:rsid w:val="00394DBA"/>
    <w:rsid w:val="003970D8"/>
    <w:rsid w:val="003B304A"/>
    <w:rsid w:val="003B59DC"/>
    <w:rsid w:val="003B7FA0"/>
    <w:rsid w:val="003F05E3"/>
    <w:rsid w:val="0040557C"/>
    <w:rsid w:val="00405C2C"/>
    <w:rsid w:val="00417D60"/>
    <w:rsid w:val="0042762C"/>
    <w:rsid w:val="00444342"/>
    <w:rsid w:val="0049505D"/>
    <w:rsid w:val="004B3129"/>
    <w:rsid w:val="004B5182"/>
    <w:rsid w:val="004E3BD8"/>
    <w:rsid w:val="004F16C0"/>
    <w:rsid w:val="0052066A"/>
    <w:rsid w:val="00574073"/>
    <w:rsid w:val="00576A0D"/>
    <w:rsid w:val="005B473B"/>
    <w:rsid w:val="00605C64"/>
    <w:rsid w:val="00606141"/>
    <w:rsid w:val="00640CEC"/>
    <w:rsid w:val="006B2918"/>
    <w:rsid w:val="006C2CC6"/>
    <w:rsid w:val="006F2443"/>
    <w:rsid w:val="00725632"/>
    <w:rsid w:val="00733384"/>
    <w:rsid w:val="00775FED"/>
    <w:rsid w:val="00784467"/>
    <w:rsid w:val="007A392E"/>
    <w:rsid w:val="007B14CE"/>
    <w:rsid w:val="007F7B7D"/>
    <w:rsid w:val="008167C8"/>
    <w:rsid w:val="0085619E"/>
    <w:rsid w:val="00875B52"/>
    <w:rsid w:val="00876D23"/>
    <w:rsid w:val="00893D71"/>
    <w:rsid w:val="008D4E39"/>
    <w:rsid w:val="0092682B"/>
    <w:rsid w:val="009416FE"/>
    <w:rsid w:val="00956934"/>
    <w:rsid w:val="00964889"/>
    <w:rsid w:val="0098527F"/>
    <w:rsid w:val="009A580C"/>
    <w:rsid w:val="009C16EE"/>
    <w:rsid w:val="009C2098"/>
    <w:rsid w:val="009E4185"/>
    <w:rsid w:val="00A0657E"/>
    <w:rsid w:val="00A11867"/>
    <w:rsid w:val="00A14988"/>
    <w:rsid w:val="00A15287"/>
    <w:rsid w:val="00A44A53"/>
    <w:rsid w:val="00A60F90"/>
    <w:rsid w:val="00A738D7"/>
    <w:rsid w:val="00A93D84"/>
    <w:rsid w:val="00B142FA"/>
    <w:rsid w:val="00B225A6"/>
    <w:rsid w:val="00B34CCD"/>
    <w:rsid w:val="00B36DB2"/>
    <w:rsid w:val="00B51BA7"/>
    <w:rsid w:val="00BD24B1"/>
    <w:rsid w:val="00BD4DB2"/>
    <w:rsid w:val="00C0247B"/>
    <w:rsid w:val="00C867FC"/>
    <w:rsid w:val="00C91350"/>
    <w:rsid w:val="00CB22CE"/>
    <w:rsid w:val="00CC290D"/>
    <w:rsid w:val="00CD1F6D"/>
    <w:rsid w:val="00CD4A64"/>
    <w:rsid w:val="00D056EA"/>
    <w:rsid w:val="00D07C9D"/>
    <w:rsid w:val="00D1216A"/>
    <w:rsid w:val="00D85F92"/>
    <w:rsid w:val="00D91114"/>
    <w:rsid w:val="00DB4B3C"/>
    <w:rsid w:val="00DC3BF1"/>
    <w:rsid w:val="00DE19F9"/>
    <w:rsid w:val="00E14014"/>
    <w:rsid w:val="00E260DD"/>
    <w:rsid w:val="00E332A0"/>
    <w:rsid w:val="00E5188A"/>
    <w:rsid w:val="00E96AA9"/>
    <w:rsid w:val="00EA6957"/>
    <w:rsid w:val="00ED649B"/>
    <w:rsid w:val="00EF0028"/>
    <w:rsid w:val="00F0459F"/>
    <w:rsid w:val="00F2025B"/>
    <w:rsid w:val="00F42FF2"/>
    <w:rsid w:val="00F56536"/>
    <w:rsid w:val="00F75B20"/>
    <w:rsid w:val="00F8629D"/>
    <w:rsid w:val="00F95529"/>
    <w:rsid w:val="00FB2ABE"/>
    <w:rsid w:val="00FE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FBE0A"/>
  <w15:docId w15:val="{1B5FFE18-4714-4C0D-A8C6-34D66A98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934"/>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6934"/>
    <w:pPr>
      <w:keepNext/>
      <w:spacing w:before="100"/>
      <w:jc w:val="center"/>
      <w:outlineLvl w:val="0"/>
    </w:pPr>
    <w:rPr>
      <w:b/>
    </w:rPr>
  </w:style>
  <w:style w:type="paragraph" w:styleId="Heading2">
    <w:name w:val="heading 2"/>
    <w:basedOn w:val="Normal"/>
    <w:next w:val="Normal"/>
    <w:link w:val="Heading2Char"/>
    <w:qFormat/>
    <w:rsid w:val="00956934"/>
    <w:pPr>
      <w:keepNext/>
      <w:spacing w:before="100"/>
      <w:outlineLvl w:val="1"/>
    </w:pPr>
    <w:rPr>
      <w:i/>
    </w:rPr>
  </w:style>
  <w:style w:type="paragraph" w:styleId="Heading3">
    <w:name w:val="heading 3"/>
    <w:basedOn w:val="Normal"/>
    <w:next w:val="Normal"/>
    <w:link w:val="Heading3Char"/>
    <w:qFormat/>
    <w:rsid w:val="00956934"/>
    <w:pPr>
      <w:keepNext/>
      <w:spacing w:before="100"/>
      <w:outlineLvl w:val="2"/>
    </w:pPr>
    <w:rPr>
      <w:i/>
      <w:sz w:val="18"/>
    </w:rPr>
  </w:style>
  <w:style w:type="paragraph" w:styleId="Heading4">
    <w:name w:val="heading 4"/>
    <w:basedOn w:val="Normal"/>
    <w:next w:val="Normal"/>
    <w:link w:val="Heading4Char"/>
    <w:qFormat/>
    <w:rsid w:val="00956934"/>
    <w:pPr>
      <w:keepNext/>
      <w:spacing w:before="200"/>
      <w:outlineLvl w:val="3"/>
    </w:pPr>
    <w:rPr>
      <w:b/>
      <w:sz w:val="18"/>
    </w:rPr>
  </w:style>
  <w:style w:type="paragraph" w:styleId="Heading5">
    <w:name w:val="heading 5"/>
    <w:basedOn w:val="Normal"/>
    <w:next w:val="Normal"/>
    <w:link w:val="Heading5Char"/>
    <w:qFormat/>
    <w:rsid w:val="00956934"/>
    <w:pPr>
      <w:keepNext/>
      <w:spacing w:before="100"/>
      <w:outlineLvl w:val="4"/>
    </w:pPr>
    <w:rPr>
      <w:b/>
    </w:rPr>
  </w:style>
  <w:style w:type="paragraph" w:styleId="Heading6">
    <w:name w:val="heading 6"/>
    <w:basedOn w:val="Normal"/>
    <w:next w:val="Normal"/>
    <w:link w:val="Heading6Char"/>
    <w:qFormat/>
    <w:rsid w:val="00956934"/>
    <w:pPr>
      <w:keepNext/>
      <w:spacing w:before="200"/>
      <w:jc w:val="center"/>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B3C"/>
  </w:style>
  <w:style w:type="character" w:customStyle="1" w:styleId="Heading1Char">
    <w:name w:val="Heading 1 Char"/>
    <w:basedOn w:val="DefaultParagraphFont"/>
    <w:link w:val="Heading1"/>
    <w:rsid w:val="00956934"/>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956934"/>
    <w:rPr>
      <w:rFonts w:ascii="Times New Roman" w:eastAsia="Times New Roman" w:hAnsi="Times New Roman" w:cs="Times New Roman"/>
      <w:i/>
      <w:sz w:val="20"/>
      <w:szCs w:val="20"/>
    </w:rPr>
  </w:style>
  <w:style w:type="character" w:customStyle="1" w:styleId="Heading3Char">
    <w:name w:val="Heading 3 Char"/>
    <w:basedOn w:val="DefaultParagraphFont"/>
    <w:link w:val="Heading3"/>
    <w:rsid w:val="00956934"/>
    <w:rPr>
      <w:rFonts w:ascii="Times New Roman" w:eastAsia="Times New Roman" w:hAnsi="Times New Roman" w:cs="Times New Roman"/>
      <w:i/>
      <w:sz w:val="18"/>
      <w:szCs w:val="20"/>
    </w:rPr>
  </w:style>
  <w:style w:type="character" w:customStyle="1" w:styleId="Heading4Char">
    <w:name w:val="Heading 4 Char"/>
    <w:basedOn w:val="DefaultParagraphFont"/>
    <w:link w:val="Heading4"/>
    <w:rsid w:val="00956934"/>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95693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56934"/>
    <w:rPr>
      <w:rFonts w:ascii="Times New Roman" w:eastAsia="Times New Roman" w:hAnsi="Times New Roman" w:cs="Times New Roman"/>
      <w:b/>
      <w:sz w:val="18"/>
      <w:szCs w:val="20"/>
    </w:rPr>
  </w:style>
  <w:style w:type="paragraph" w:styleId="ListParagraph">
    <w:name w:val="List Paragraph"/>
    <w:basedOn w:val="Normal"/>
    <w:uiPriority w:val="34"/>
    <w:qFormat/>
    <w:rsid w:val="0028207E"/>
    <w:pPr>
      <w:ind w:left="720"/>
      <w:contextualSpacing/>
    </w:pPr>
  </w:style>
  <w:style w:type="character" w:styleId="Hyperlink">
    <w:name w:val="Hyperlink"/>
    <w:basedOn w:val="DefaultParagraphFont"/>
    <w:uiPriority w:val="99"/>
    <w:unhideWhenUsed/>
    <w:rsid w:val="00A93D84"/>
    <w:rPr>
      <w:color w:val="0000FF" w:themeColor="hyperlink"/>
      <w:u w:val="single"/>
    </w:rPr>
  </w:style>
  <w:style w:type="character" w:styleId="UnresolvedMention">
    <w:name w:val="Unresolved Mention"/>
    <w:basedOn w:val="DefaultParagraphFont"/>
    <w:uiPriority w:val="99"/>
    <w:semiHidden/>
    <w:unhideWhenUsed/>
    <w:rsid w:val="00A93D84"/>
    <w:rPr>
      <w:color w:val="605E5C"/>
      <w:shd w:val="clear" w:color="auto" w:fill="E1DFDD"/>
    </w:rPr>
  </w:style>
  <w:style w:type="character" w:styleId="FollowedHyperlink">
    <w:name w:val="FollowedHyperlink"/>
    <w:basedOn w:val="DefaultParagraphFont"/>
    <w:uiPriority w:val="99"/>
    <w:semiHidden/>
    <w:unhideWhenUsed/>
    <w:rsid w:val="00F75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amy-downs-0a954569" TargetMode="External"/><Relationship Id="rId5" Type="http://schemas.openxmlformats.org/officeDocument/2006/relationships/hyperlink" Target="mailto:amynapa216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APBS, LLC</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Amy Downs</cp:lastModifiedBy>
  <cp:revision>2</cp:revision>
  <cp:lastPrinted>2020-01-21T02:05:00Z</cp:lastPrinted>
  <dcterms:created xsi:type="dcterms:W3CDTF">2020-02-11T01:04:00Z</dcterms:created>
  <dcterms:modified xsi:type="dcterms:W3CDTF">2020-02-11T01:04:00Z</dcterms:modified>
</cp:coreProperties>
</file>