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8"/>
        <w:gridCol w:w="9640"/>
      </w:tblGrid>
      <w:tr w:rsidR="00977FCB" w:rsidRPr="00887787" w14:paraId="0EBABF8F" w14:textId="77777777" w:rsidTr="00BD7F67">
        <w:trPr>
          <w:gridBefore w:val="1"/>
          <w:wBefore w:w="8" w:type="dxa"/>
          <w:trHeight w:val="152"/>
        </w:trPr>
        <w:tc>
          <w:tcPr>
            <w:tcW w:w="9640" w:type="dxa"/>
          </w:tcPr>
          <w:p w14:paraId="07265AA2" w14:textId="77777777" w:rsidR="00887787" w:rsidRDefault="00977FCB" w:rsidP="00BD7F67">
            <w:pPr>
              <w:pStyle w:val="Name"/>
              <w:spacing w:after="120"/>
              <w:ind w:left="-8" w:right="-108"/>
              <w:rPr>
                <w:rFonts w:ascii="Arial" w:hAnsi="Arial" w:cs="Arial"/>
                <w:b/>
              </w:rPr>
            </w:pPr>
            <w:r w:rsidRPr="00887787">
              <w:rPr>
                <w:rFonts w:ascii="Arial" w:hAnsi="Arial" w:cs="Arial"/>
                <w:b/>
              </w:rPr>
              <w:t>Steven J Engel</w:t>
            </w:r>
          </w:p>
          <w:p w14:paraId="656FB551" w14:textId="77777777" w:rsidR="00694786" w:rsidRDefault="00694786" w:rsidP="00BD7F67">
            <w:pPr>
              <w:rPr>
                <w:b/>
              </w:rPr>
            </w:pPr>
            <w:r>
              <w:rPr>
                <w:b/>
              </w:rPr>
              <w:t>616-292-1413</w:t>
            </w:r>
          </w:p>
          <w:p w14:paraId="098BD4AC" w14:textId="77777777" w:rsidR="009C2238" w:rsidRDefault="00BF2B6B" w:rsidP="009C2238">
            <w:pPr>
              <w:pStyle w:val="Name"/>
              <w:spacing w:after="0"/>
              <w:ind w:left="-8" w:right="-108"/>
              <w:rPr>
                <w:rStyle w:val="Job"/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hyperlink r:id="rId7" w:history="1">
              <w:r w:rsidR="009C2238" w:rsidRPr="00350993">
                <w:rPr>
                  <w:rStyle w:val="Hyperlink"/>
                  <w:rFonts w:ascii="Arial" w:hAnsi="Arial" w:cs="Arial"/>
                  <w:b/>
                  <w:bCs/>
                  <w:spacing w:val="0"/>
                  <w:sz w:val="20"/>
                  <w:szCs w:val="20"/>
                </w:rPr>
                <w:t>stevenengel@att.net</w:t>
              </w:r>
            </w:hyperlink>
          </w:p>
          <w:p w14:paraId="546A81B5" w14:textId="77777777" w:rsidR="009C2238" w:rsidRDefault="009C2238" w:rsidP="00BD7F67">
            <w:pPr>
              <w:rPr>
                <w:b/>
              </w:rPr>
            </w:pPr>
          </w:p>
          <w:p w14:paraId="14FED193" w14:textId="77777777" w:rsidR="00A420EC" w:rsidRPr="00887787" w:rsidRDefault="00A420EC" w:rsidP="009C2238"/>
        </w:tc>
      </w:tr>
      <w:tr w:rsidR="00977FCB" w:rsidRPr="00887787" w14:paraId="7C4071ED" w14:textId="77777777" w:rsidTr="00FA5E2C">
        <w:trPr>
          <w:trHeight w:val="152"/>
        </w:trPr>
        <w:tc>
          <w:tcPr>
            <w:tcW w:w="9648" w:type="dxa"/>
            <w:gridSpan w:val="2"/>
          </w:tcPr>
          <w:p w14:paraId="2D538B8B" w14:textId="77777777" w:rsidR="001426E0" w:rsidRPr="00887787" w:rsidRDefault="001426E0" w:rsidP="00BD7F67">
            <w:pPr>
              <w:rPr>
                <w:b/>
                <w:sz w:val="24"/>
                <w:szCs w:val="24"/>
                <w:u w:val="single"/>
              </w:rPr>
            </w:pPr>
            <w:r w:rsidRPr="00887787">
              <w:rPr>
                <w:b/>
                <w:sz w:val="24"/>
                <w:szCs w:val="24"/>
                <w:u w:val="single"/>
              </w:rPr>
              <w:t>Summary of Qualifications</w:t>
            </w:r>
          </w:p>
          <w:p w14:paraId="791D2EFB" w14:textId="77777777" w:rsidR="001426E0" w:rsidRPr="00887787" w:rsidRDefault="001426E0" w:rsidP="00BD7F67">
            <w:pPr>
              <w:rPr>
                <w:b/>
                <w:sz w:val="24"/>
                <w:szCs w:val="24"/>
                <w:u w:val="single"/>
              </w:rPr>
            </w:pPr>
          </w:p>
          <w:p w14:paraId="6FA04B11" w14:textId="5DFC50B0" w:rsidR="00462789" w:rsidRPr="00887787" w:rsidRDefault="00462789" w:rsidP="00BD7F67">
            <w:p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>Experienced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DA2B87">
              <w:rPr>
                <w:sz w:val="18"/>
                <w:szCs w:val="18"/>
                <w:shd w:val="clear" w:color="auto" w:fill="FFFFFF"/>
              </w:rPr>
              <w:t>Experience in a progressively more responsible role in</w:t>
            </w:r>
            <w:r w:rsidR="008E73A6">
              <w:rPr>
                <w:sz w:val="18"/>
                <w:szCs w:val="18"/>
                <w:shd w:val="clear" w:color="auto" w:fill="FFFFFF"/>
              </w:rPr>
              <w:t xml:space="preserve"> Team management,</w:t>
            </w:r>
            <w:r w:rsidRPr="00DA2B8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56861" w:rsidRPr="00DA2B87">
              <w:rPr>
                <w:sz w:val="18"/>
                <w:szCs w:val="18"/>
                <w:shd w:val="clear" w:color="auto" w:fill="FFFFFF"/>
              </w:rPr>
              <w:t xml:space="preserve">Brand Management, </w:t>
            </w:r>
            <w:r w:rsidRPr="00DA2B87">
              <w:rPr>
                <w:sz w:val="18"/>
                <w:szCs w:val="18"/>
                <w:shd w:val="clear" w:color="auto" w:fill="FFFFFF"/>
              </w:rPr>
              <w:t>sales</w:t>
            </w:r>
            <w:r w:rsidR="00A63C42" w:rsidRPr="00DA2B87">
              <w:rPr>
                <w:sz w:val="18"/>
                <w:szCs w:val="18"/>
                <w:shd w:val="clear" w:color="auto" w:fill="FFFFFF"/>
              </w:rPr>
              <w:t xml:space="preserve"> management</w:t>
            </w:r>
            <w:r w:rsidRPr="00DA2B87">
              <w:rPr>
                <w:sz w:val="18"/>
                <w:szCs w:val="18"/>
                <w:shd w:val="clear" w:color="auto" w:fill="FFFFFF"/>
              </w:rPr>
              <w:t>, categ</w:t>
            </w:r>
            <w:r w:rsidR="00D5766D" w:rsidRPr="00DA2B87">
              <w:rPr>
                <w:sz w:val="18"/>
                <w:szCs w:val="18"/>
                <w:shd w:val="clear" w:color="auto" w:fill="FFFFFF"/>
              </w:rPr>
              <w:t>ory management,</w:t>
            </w:r>
            <w:r w:rsidRPr="00DA2B87">
              <w:rPr>
                <w:sz w:val="18"/>
                <w:szCs w:val="18"/>
                <w:shd w:val="clear" w:color="auto" w:fill="FFFFFF"/>
              </w:rPr>
              <w:t xml:space="preserve"> marketing</w:t>
            </w:r>
            <w:r w:rsidR="00D5766D" w:rsidRPr="00DA2B87">
              <w:rPr>
                <w:sz w:val="18"/>
                <w:szCs w:val="18"/>
                <w:shd w:val="clear" w:color="auto" w:fill="FFFFFF"/>
              </w:rPr>
              <w:t xml:space="preserve"> and budgeting</w:t>
            </w:r>
            <w:r w:rsidRPr="00DA2B87">
              <w:rPr>
                <w:sz w:val="18"/>
                <w:szCs w:val="18"/>
                <w:shd w:val="clear" w:color="auto" w:fill="FFFFFF"/>
              </w:rPr>
              <w:t xml:space="preserve">. Currently calling on </w:t>
            </w:r>
            <w:r w:rsidR="006B12CA" w:rsidRPr="00DA2B87">
              <w:rPr>
                <w:sz w:val="18"/>
                <w:szCs w:val="18"/>
                <w:shd w:val="clear" w:color="auto" w:fill="FFFFFF"/>
              </w:rPr>
              <w:t>Kroger GO</w:t>
            </w:r>
            <w:r w:rsidR="00DA2B87" w:rsidRPr="00DA2B87">
              <w:rPr>
                <w:sz w:val="18"/>
                <w:szCs w:val="18"/>
                <w:shd w:val="clear" w:color="auto" w:fill="FFFFFF"/>
              </w:rPr>
              <w:t xml:space="preserve"> and Division </w:t>
            </w:r>
            <w:r w:rsidR="00D40DFA" w:rsidRPr="00DA2B87">
              <w:rPr>
                <w:sz w:val="18"/>
                <w:szCs w:val="18"/>
                <w:shd w:val="clear" w:color="auto" w:fill="FFFFFF"/>
              </w:rPr>
              <w:t>office</w:t>
            </w:r>
            <w:r w:rsidR="006B12CA" w:rsidRPr="00DA2B87">
              <w:rPr>
                <w:sz w:val="18"/>
                <w:szCs w:val="18"/>
                <w:shd w:val="clear" w:color="auto" w:fill="FFFFFF"/>
              </w:rPr>
              <w:t>, Organic Chains, C- store</w:t>
            </w:r>
            <w:r w:rsidR="0047044D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="006B12CA" w:rsidRPr="00DA2B87">
              <w:rPr>
                <w:sz w:val="18"/>
                <w:szCs w:val="18"/>
                <w:shd w:val="clear" w:color="auto" w:fill="FFFFFF"/>
              </w:rPr>
              <w:t>Drug, and</w:t>
            </w:r>
            <w:r w:rsidRPr="00DA2B87">
              <w:rPr>
                <w:sz w:val="18"/>
                <w:szCs w:val="18"/>
                <w:shd w:val="clear" w:color="auto" w:fill="FFFFFF"/>
              </w:rPr>
              <w:t xml:space="preserve"> regional Chain </w:t>
            </w:r>
            <w:r w:rsidR="008E73A6">
              <w:rPr>
                <w:sz w:val="18"/>
                <w:szCs w:val="18"/>
                <w:shd w:val="clear" w:color="auto" w:fill="FFFFFF"/>
              </w:rPr>
              <w:t xml:space="preserve">Headquarters. </w:t>
            </w:r>
            <w:r w:rsidR="007735E4" w:rsidRPr="00DA2B87">
              <w:rPr>
                <w:sz w:val="18"/>
                <w:szCs w:val="18"/>
                <w:shd w:val="clear" w:color="auto" w:fill="FFFFFF"/>
              </w:rPr>
              <w:t>Track rec</w:t>
            </w:r>
            <w:r w:rsidR="008E73A6">
              <w:rPr>
                <w:sz w:val="18"/>
                <w:szCs w:val="18"/>
                <w:shd w:val="clear" w:color="auto" w:fill="FFFFFF"/>
              </w:rPr>
              <w:t>ord of consistent</w:t>
            </w:r>
            <w:r w:rsidR="007735E4" w:rsidRPr="00DA2B87">
              <w:rPr>
                <w:sz w:val="18"/>
                <w:szCs w:val="18"/>
                <w:shd w:val="clear" w:color="auto" w:fill="FFFFFF"/>
              </w:rPr>
              <w:t xml:space="preserve"> gr</w:t>
            </w:r>
            <w:r w:rsidR="008E73A6">
              <w:rPr>
                <w:sz w:val="18"/>
                <w:szCs w:val="18"/>
                <w:shd w:val="clear" w:color="auto" w:fill="FFFFFF"/>
              </w:rPr>
              <w:t xml:space="preserve">owth beyond </w:t>
            </w:r>
            <w:r w:rsidR="0047044D">
              <w:rPr>
                <w:sz w:val="18"/>
                <w:szCs w:val="18"/>
                <w:shd w:val="clear" w:color="auto" w:fill="FFFFFF"/>
              </w:rPr>
              <w:t>goal while mentoring, training and coaching teams of 5 – 50</w:t>
            </w:r>
            <w:r w:rsidRPr="00DA2B87">
              <w:rPr>
                <w:sz w:val="18"/>
                <w:szCs w:val="18"/>
                <w:shd w:val="clear" w:color="auto" w:fill="FFFFFF"/>
              </w:rPr>
              <w:t>.</w:t>
            </w:r>
          </w:p>
          <w:p w14:paraId="736CBCFD" w14:textId="5FB0EEEC" w:rsidR="00462789" w:rsidRPr="00887787" w:rsidRDefault="001E6CD6" w:rsidP="00BD7F67">
            <w:pPr>
              <w:rPr>
                <w:sz w:val="18"/>
                <w:szCs w:val="18"/>
                <w:shd w:val="clear" w:color="auto" w:fill="FFFFFF"/>
              </w:rPr>
            </w:pPr>
            <w:r w:rsidRPr="001E6CD6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 xml:space="preserve">Category </w:t>
            </w:r>
            <w:r w:rsidR="00FA4C02" w:rsidRPr="001E6CD6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>Management</w:t>
            </w:r>
            <w:r w:rsidR="00FA4C02"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sz w:val="18"/>
                <w:szCs w:val="18"/>
                <w:shd w:val="clear" w:color="auto" w:fill="FFFFFF"/>
              </w:rPr>
              <w:t xml:space="preserve"> Product and brand development </w:t>
            </w:r>
            <w:r w:rsidR="0047044D">
              <w:rPr>
                <w:sz w:val="18"/>
                <w:szCs w:val="18"/>
                <w:shd w:val="clear" w:color="auto" w:fill="FFFFFF"/>
              </w:rPr>
              <w:t xml:space="preserve">utilizing </w:t>
            </w:r>
            <w:r>
              <w:rPr>
                <w:sz w:val="18"/>
                <w:szCs w:val="18"/>
                <w:shd w:val="clear" w:color="auto" w:fill="FFFFFF"/>
              </w:rPr>
              <w:t>syndicated data, shopper analysis</w:t>
            </w:r>
            <w:r w:rsidR="007735E4">
              <w:rPr>
                <w:sz w:val="18"/>
                <w:szCs w:val="18"/>
                <w:shd w:val="clear" w:color="auto" w:fill="FFFFFF"/>
              </w:rPr>
              <w:t>, JDA space planning</w:t>
            </w:r>
            <w:r w:rsidR="0047044D">
              <w:rPr>
                <w:sz w:val="18"/>
                <w:szCs w:val="18"/>
                <w:shd w:val="clear" w:color="auto" w:fill="FFFFFF"/>
              </w:rPr>
              <w:t xml:space="preserve">, and marketing </w:t>
            </w:r>
            <w:r w:rsidR="00A4141E">
              <w:rPr>
                <w:sz w:val="18"/>
                <w:szCs w:val="18"/>
                <w:shd w:val="clear" w:color="auto" w:fill="FFFFFF"/>
              </w:rPr>
              <w:t>initiatives</w:t>
            </w:r>
            <w:r w:rsidR="0047044D">
              <w:rPr>
                <w:sz w:val="18"/>
                <w:szCs w:val="18"/>
                <w:shd w:val="clear" w:color="auto" w:fill="FFFFFF"/>
              </w:rPr>
              <w:t>.</w:t>
            </w:r>
            <w:r>
              <w:rPr>
                <w:sz w:val="18"/>
                <w:szCs w:val="18"/>
                <w:shd w:val="clear" w:color="auto" w:fill="FFFFFF"/>
              </w:rPr>
              <w:t xml:space="preserve">  Designing product flow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, and merchandising concepts </w:t>
            </w:r>
            <w:r>
              <w:rPr>
                <w:sz w:val="18"/>
                <w:szCs w:val="18"/>
                <w:shd w:val="clear" w:color="auto" w:fill="FFFFFF"/>
              </w:rPr>
              <w:t>based on trends, inc</w:t>
            </w:r>
            <w:r w:rsidR="007735E4">
              <w:rPr>
                <w:sz w:val="18"/>
                <w:szCs w:val="18"/>
                <w:shd w:val="clear" w:color="auto" w:fill="FFFFFF"/>
              </w:rPr>
              <w:t>reasing market share and profit.</w:t>
            </w:r>
          </w:p>
          <w:p w14:paraId="2D9B32D1" w14:textId="77777777" w:rsidR="00462789" w:rsidRPr="00887787" w:rsidRDefault="001E6CD6" w:rsidP="00BD7F67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>Collaboration.</w:t>
            </w: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  <w:r w:rsidR="0047044D">
              <w:rPr>
                <w:sz w:val="18"/>
                <w:szCs w:val="18"/>
                <w:shd w:val="clear" w:color="auto" w:fill="FFFFFF"/>
              </w:rPr>
              <w:t>W</w:t>
            </w:r>
            <w:r>
              <w:rPr>
                <w:sz w:val="18"/>
                <w:szCs w:val="18"/>
                <w:shd w:val="clear" w:color="auto" w:fill="FFFFFF"/>
              </w:rPr>
              <w:t>ork</w:t>
            </w:r>
            <w:r w:rsidR="0047044D">
              <w:rPr>
                <w:sz w:val="18"/>
                <w:szCs w:val="18"/>
                <w:shd w:val="clear" w:color="auto" w:fill="FFFFFF"/>
              </w:rPr>
              <w:t>ing</w:t>
            </w:r>
            <w:r>
              <w:rPr>
                <w:sz w:val="18"/>
                <w:szCs w:val="18"/>
                <w:shd w:val="clear" w:color="auto" w:fill="FFFFFF"/>
              </w:rPr>
              <w:t xml:space="preserve"> across multiple departments marketing, sales,</w:t>
            </w:r>
            <w:r w:rsidR="008E73A6">
              <w:rPr>
                <w:sz w:val="18"/>
                <w:szCs w:val="18"/>
                <w:shd w:val="clear" w:color="auto" w:fill="FFFFFF"/>
              </w:rPr>
              <w:t xml:space="preserve"> operations</w:t>
            </w:r>
            <w:r>
              <w:rPr>
                <w:sz w:val="18"/>
                <w:szCs w:val="18"/>
                <w:shd w:val="clear" w:color="auto" w:fill="FFFFFF"/>
              </w:rPr>
              <w:t>, and manufacturers</w:t>
            </w:r>
            <w:r w:rsidR="00462789" w:rsidRPr="00887787">
              <w:rPr>
                <w:sz w:val="18"/>
                <w:szCs w:val="18"/>
                <w:shd w:val="clear" w:color="auto" w:fill="FFFFFF"/>
              </w:rPr>
              <w:t>. Establish</w:t>
            </w:r>
            <w:r>
              <w:rPr>
                <w:sz w:val="18"/>
                <w:szCs w:val="18"/>
                <w:shd w:val="clear" w:color="auto" w:fill="FFFFFF"/>
              </w:rPr>
              <w:t>ing pricing and marketing programs to increase volume and share of mind</w:t>
            </w:r>
            <w:r w:rsidR="00462789" w:rsidRPr="00887787">
              <w:rPr>
                <w:sz w:val="18"/>
                <w:szCs w:val="18"/>
                <w:shd w:val="clear" w:color="auto" w:fill="FFFFFF"/>
              </w:rPr>
              <w:t>.</w:t>
            </w:r>
            <w:r w:rsidR="007735E4">
              <w:rPr>
                <w:sz w:val="18"/>
                <w:szCs w:val="18"/>
                <w:shd w:val="clear" w:color="auto" w:fill="FFFFFF"/>
              </w:rPr>
              <w:t xml:space="preserve"> Redefining </w:t>
            </w:r>
            <w:r w:rsidR="00025E98">
              <w:rPr>
                <w:sz w:val="18"/>
                <w:szCs w:val="18"/>
                <w:shd w:val="clear" w:color="auto" w:fill="FFFFFF"/>
              </w:rPr>
              <w:t xml:space="preserve">established brands to compete in an </w:t>
            </w:r>
            <w:r w:rsidR="00FA4C02">
              <w:rPr>
                <w:sz w:val="18"/>
                <w:szCs w:val="18"/>
                <w:shd w:val="clear" w:color="auto" w:fill="FFFFFF"/>
              </w:rPr>
              <w:t>ever-changing</w:t>
            </w:r>
            <w:r w:rsidR="00025E98">
              <w:rPr>
                <w:sz w:val="18"/>
                <w:szCs w:val="18"/>
                <w:shd w:val="clear" w:color="auto" w:fill="FFFFFF"/>
              </w:rPr>
              <w:t xml:space="preserve"> marketplac</w:t>
            </w:r>
            <w:r w:rsidR="0060093C">
              <w:rPr>
                <w:sz w:val="18"/>
                <w:szCs w:val="18"/>
                <w:shd w:val="clear" w:color="auto" w:fill="FFFFFF"/>
              </w:rPr>
              <w:t xml:space="preserve">e.  </w:t>
            </w:r>
          </w:p>
          <w:p w14:paraId="35F94DF9" w14:textId="4B9B396D" w:rsidR="00462789" w:rsidRPr="00887787" w:rsidRDefault="00462789" w:rsidP="00BD7F67">
            <w:p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 xml:space="preserve">Team </w:t>
            </w:r>
            <w:r w:rsidR="00D5766D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>Management</w:t>
            </w:r>
            <w:r w:rsidRPr="00887787">
              <w:rPr>
                <w:sz w:val="18"/>
                <w:szCs w:val="18"/>
                <w:shd w:val="clear" w:color="auto" w:fill="FFFFFF"/>
              </w:rPr>
              <w:t>. A team builder and lea</w:t>
            </w:r>
            <w:r w:rsidR="00A63C42">
              <w:rPr>
                <w:sz w:val="18"/>
                <w:szCs w:val="18"/>
                <w:shd w:val="clear" w:color="auto" w:fill="FFFFFF"/>
              </w:rPr>
              <w:t>der</w:t>
            </w:r>
            <w:r w:rsidR="00025E98">
              <w:rPr>
                <w:sz w:val="18"/>
                <w:szCs w:val="18"/>
                <w:shd w:val="clear" w:color="auto" w:fill="FFFFFF"/>
              </w:rPr>
              <w:t xml:space="preserve"> that takes charge</w:t>
            </w:r>
            <w:r w:rsidR="00A63C42">
              <w:rPr>
                <w:sz w:val="18"/>
                <w:szCs w:val="18"/>
                <w:shd w:val="clear" w:color="auto" w:fill="FFFFFF"/>
              </w:rPr>
              <w:t xml:space="preserve">, delivering results </w:t>
            </w:r>
            <w:r w:rsidR="00025E98">
              <w:rPr>
                <w:sz w:val="18"/>
                <w:szCs w:val="18"/>
                <w:shd w:val="clear" w:color="auto" w:fill="FFFFFF"/>
              </w:rPr>
              <w:t xml:space="preserve">through coaching, planning and </w:t>
            </w:r>
            <w:r w:rsidR="00A63C42">
              <w:rPr>
                <w:sz w:val="18"/>
                <w:szCs w:val="18"/>
                <w:shd w:val="clear" w:color="auto" w:fill="FFFFFF"/>
              </w:rPr>
              <w:t>motivating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="00D5766D">
              <w:rPr>
                <w:sz w:val="18"/>
                <w:szCs w:val="18"/>
                <w:shd w:val="clear" w:color="auto" w:fill="FFFFFF"/>
              </w:rPr>
              <w:t>10 years of Manag</w:t>
            </w:r>
            <w:r w:rsidR="00972E4C">
              <w:rPr>
                <w:sz w:val="18"/>
                <w:szCs w:val="18"/>
                <w:shd w:val="clear" w:color="auto" w:fill="FFFFFF"/>
              </w:rPr>
              <w:t>ing direct</w:t>
            </w:r>
            <w:r w:rsidR="0055251F">
              <w:rPr>
                <w:sz w:val="18"/>
                <w:szCs w:val="18"/>
                <w:shd w:val="clear" w:color="auto" w:fill="FFFFFF"/>
              </w:rPr>
              <w:t xml:space="preserve"> reports</w:t>
            </w:r>
            <w:r w:rsidR="00972E4C">
              <w:rPr>
                <w:sz w:val="18"/>
                <w:szCs w:val="18"/>
                <w:shd w:val="clear" w:color="auto" w:fill="FFFFFF"/>
              </w:rPr>
              <w:t xml:space="preserve">, ranging from 5 to </w:t>
            </w:r>
            <w:r w:rsidR="0047044D">
              <w:rPr>
                <w:sz w:val="18"/>
                <w:szCs w:val="18"/>
                <w:shd w:val="clear" w:color="auto" w:fill="FFFFFF"/>
              </w:rPr>
              <w:t>50 Sales representatives</w:t>
            </w:r>
            <w:r w:rsidR="00972E4C">
              <w:rPr>
                <w:sz w:val="18"/>
                <w:szCs w:val="18"/>
                <w:shd w:val="clear" w:color="auto" w:fill="FFFFFF"/>
              </w:rPr>
              <w:t>.</w:t>
            </w:r>
            <w:r w:rsidR="0055251F">
              <w:rPr>
                <w:sz w:val="18"/>
                <w:szCs w:val="18"/>
                <w:shd w:val="clear" w:color="auto" w:fill="FFFFFF"/>
              </w:rPr>
              <w:t xml:space="preserve">  Currently </w:t>
            </w:r>
            <w:r w:rsidR="00DA2B87">
              <w:rPr>
                <w:sz w:val="18"/>
                <w:szCs w:val="18"/>
                <w:shd w:val="clear" w:color="auto" w:fill="FFFFFF"/>
              </w:rPr>
              <w:t>Leading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 the execution of </w:t>
            </w:r>
            <w:r w:rsidR="004063A7">
              <w:rPr>
                <w:sz w:val="18"/>
                <w:szCs w:val="18"/>
                <w:shd w:val="clear" w:color="auto" w:fill="FFFFFF"/>
              </w:rPr>
              <w:t>Key Account sales across an 18 state footprint</w:t>
            </w:r>
            <w:bookmarkStart w:id="0" w:name="_GoBack"/>
            <w:bookmarkEnd w:id="0"/>
            <w:r w:rsidR="003B43E1">
              <w:rPr>
                <w:sz w:val="18"/>
                <w:szCs w:val="18"/>
                <w:shd w:val="clear" w:color="auto" w:fill="FFFFFF"/>
              </w:rPr>
              <w:t>.</w:t>
            </w:r>
            <w:r w:rsidR="00DA2B87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38311F53" w14:textId="77777777" w:rsidR="001A1A3A" w:rsidRPr="00887787" w:rsidRDefault="00462789" w:rsidP="00BD7F67">
            <w:pPr>
              <w:rPr>
                <w:sz w:val="18"/>
                <w:szCs w:val="18"/>
              </w:rPr>
            </w:pPr>
            <w:r w:rsidRPr="00887787">
              <w:rPr>
                <w:b/>
                <w:i/>
                <w:sz w:val="18"/>
                <w:szCs w:val="18"/>
                <w:u w:val="single"/>
                <w:shd w:val="clear" w:color="auto" w:fill="FFFFFF"/>
              </w:rPr>
              <w:t>Hardworking and Dedicated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. Strong work ethic with attention to detail and </w:t>
            </w:r>
            <w:r w:rsidR="003B43E1">
              <w:rPr>
                <w:sz w:val="18"/>
                <w:szCs w:val="18"/>
                <w:shd w:val="clear" w:color="auto" w:fill="FFFFFF"/>
              </w:rPr>
              <w:t>profitability.</w:t>
            </w:r>
            <w:r w:rsidR="00EA7216">
              <w:rPr>
                <w:sz w:val="18"/>
                <w:szCs w:val="18"/>
                <w:shd w:val="clear" w:color="auto" w:fill="FFFFFF"/>
              </w:rPr>
              <w:t xml:space="preserve">  Able to navigate complex corporate structures, building profitable relationships at multiple levels.</w:t>
            </w:r>
            <w:r w:rsidR="0055251F">
              <w:rPr>
                <w:sz w:val="18"/>
                <w:szCs w:val="18"/>
                <w:shd w:val="clear" w:color="auto" w:fill="FFFFFF"/>
              </w:rPr>
              <w:t xml:space="preserve">  Currently networked into Kroger </w:t>
            </w:r>
            <w:r w:rsidR="006A3541">
              <w:rPr>
                <w:sz w:val="18"/>
                <w:szCs w:val="18"/>
                <w:shd w:val="clear" w:color="auto" w:fill="FFFFFF"/>
              </w:rPr>
              <w:t>General Office and multiple Divisions; Meijer, CVS,</w:t>
            </w:r>
            <w:r w:rsidR="007C76E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55251F">
              <w:rPr>
                <w:sz w:val="18"/>
                <w:szCs w:val="18"/>
                <w:shd w:val="clear" w:color="auto" w:fill="FFFFFF"/>
              </w:rPr>
              <w:t>and SpartanNash.</w:t>
            </w:r>
          </w:p>
          <w:p w14:paraId="4F8B9323" w14:textId="77777777" w:rsidR="001426E0" w:rsidRPr="00887787" w:rsidRDefault="001426E0" w:rsidP="00BD7F67">
            <w:pPr>
              <w:rPr>
                <w:b/>
                <w:i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38"/>
              <w:gridCol w:w="3939"/>
            </w:tblGrid>
            <w:tr w:rsidR="000B3E71" w:rsidRPr="00887787" w14:paraId="6DBEBE27" w14:textId="77777777" w:rsidTr="002C4418">
              <w:tc>
                <w:tcPr>
                  <w:tcW w:w="3938" w:type="dxa"/>
                  <w:shd w:val="clear" w:color="auto" w:fill="auto"/>
                </w:tcPr>
                <w:p w14:paraId="38987357" w14:textId="77777777" w:rsidR="00A006FA" w:rsidRPr="00887787" w:rsidRDefault="00A006FA" w:rsidP="00BD7F6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787">
                    <w:rPr>
                      <w:b/>
                      <w:sz w:val="24"/>
                      <w:szCs w:val="24"/>
                      <w:u w:val="single"/>
                    </w:rPr>
                    <w:t>Knowledge Base</w:t>
                  </w:r>
                </w:p>
                <w:p w14:paraId="4B8DB156" w14:textId="0913FD8F" w:rsidR="006A3541" w:rsidRPr="006E283A" w:rsidRDefault="006A3541" w:rsidP="006A3541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Kroger General Office</w:t>
                  </w:r>
                </w:p>
                <w:p w14:paraId="5EF31177" w14:textId="409E63B1" w:rsidR="006E283A" w:rsidRPr="006A3541" w:rsidRDefault="006E283A" w:rsidP="006A3541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Meijer and SpartanNash</w:t>
                  </w:r>
                </w:p>
                <w:p w14:paraId="15D91D31" w14:textId="77777777" w:rsidR="00053C58" w:rsidRPr="006A3541" w:rsidRDefault="001A1A3A" w:rsidP="006A3541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>Cicerone Certified Beer Server</w:t>
                  </w:r>
                </w:p>
                <w:p w14:paraId="45419853" w14:textId="77777777" w:rsidR="00D57FBD" w:rsidRPr="00887787" w:rsidRDefault="00D57FBD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>Wine Sales</w:t>
                  </w:r>
                  <w:r w:rsidR="008D6572" w:rsidRPr="00887787">
                    <w:rPr>
                      <w:rFonts w:eastAsia="Times New Roman"/>
                      <w:sz w:val="18"/>
                      <w:szCs w:val="18"/>
                    </w:rPr>
                    <w:t>, CSW in progress</w:t>
                  </w:r>
                </w:p>
                <w:p w14:paraId="007D727C" w14:textId="77777777" w:rsidR="001A1A3A" w:rsidRPr="00887787" w:rsidRDefault="001A1A3A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>Retail Pricing Strategy</w:t>
                  </w:r>
                </w:p>
                <w:p w14:paraId="679DB9B7" w14:textId="77777777" w:rsidR="001A1A3A" w:rsidRPr="00887787" w:rsidRDefault="006A3541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Strategic </w:t>
                  </w:r>
                  <w:r w:rsidR="001A1A3A" w:rsidRPr="00887787">
                    <w:rPr>
                      <w:rFonts w:eastAsia="Times New Roman"/>
                      <w:sz w:val="18"/>
                      <w:szCs w:val="18"/>
                    </w:rPr>
                    <w:t>Leadership</w:t>
                  </w:r>
                </w:p>
                <w:p w14:paraId="28EA83F0" w14:textId="77777777" w:rsidR="001A1A3A" w:rsidRPr="00E3298F" w:rsidRDefault="00D57FBD" w:rsidP="00E3298F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 xml:space="preserve">IRI </w:t>
                  </w:r>
                  <w:r w:rsidR="00093DB4" w:rsidRPr="00887787">
                    <w:rPr>
                      <w:rFonts w:eastAsia="Times New Roman"/>
                      <w:sz w:val="18"/>
                      <w:szCs w:val="18"/>
                    </w:rPr>
                    <w:t>Data Analysis</w:t>
                  </w:r>
                </w:p>
                <w:p w14:paraId="47D4670D" w14:textId="77777777" w:rsidR="001A1A3A" w:rsidRPr="00887787" w:rsidRDefault="00844C18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Category Management</w:t>
                  </w:r>
                </w:p>
                <w:p w14:paraId="3A8247E6" w14:textId="77777777" w:rsidR="00093DB4" w:rsidRPr="00887787" w:rsidRDefault="0013505F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 xml:space="preserve">JDA </w:t>
                  </w:r>
                  <w:r w:rsidR="001A1A3A" w:rsidRPr="00887787">
                    <w:rPr>
                      <w:rFonts w:eastAsia="Times New Roman"/>
                      <w:sz w:val="18"/>
                      <w:szCs w:val="18"/>
                    </w:rPr>
                    <w:t>Space Planning</w:t>
                  </w:r>
                </w:p>
                <w:p w14:paraId="330D04CB" w14:textId="77777777" w:rsidR="00A006FA" w:rsidRPr="00887787" w:rsidRDefault="00E3298F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Key Account Development</w:t>
                  </w:r>
                </w:p>
                <w:p w14:paraId="157DA91B" w14:textId="40196C34" w:rsidR="00A006FA" w:rsidRPr="00887787" w:rsidRDefault="0060093C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Business P</w:t>
                  </w:r>
                  <w:r w:rsidR="005A2B0F">
                    <w:rPr>
                      <w:sz w:val="18"/>
                      <w:szCs w:val="18"/>
                    </w:rPr>
                    <w:t>resentations</w:t>
                  </w:r>
                </w:p>
                <w:p w14:paraId="10CD1D9E" w14:textId="77777777" w:rsidR="00A006FA" w:rsidRPr="00887787" w:rsidRDefault="00844C18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Distributor</w:t>
                  </w:r>
                  <w:r w:rsidR="00E3298F">
                    <w:rPr>
                      <w:sz w:val="18"/>
                      <w:szCs w:val="18"/>
                    </w:rPr>
                    <w:t>/ Supplier</w:t>
                  </w:r>
                  <w:r>
                    <w:rPr>
                      <w:sz w:val="18"/>
                      <w:szCs w:val="18"/>
                    </w:rPr>
                    <w:t xml:space="preserve"> Management</w:t>
                  </w:r>
                </w:p>
                <w:p w14:paraId="27F601B4" w14:textId="77777777" w:rsidR="00A006FA" w:rsidRPr="00887787" w:rsidRDefault="0060093C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Budgeting</w:t>
                  </w:r>
                </w:p>
                <w:p w14:paraId="23AC1EEC" w14:textId="3D1C916C" w:rsidR="00A006FA" w:rsidRPr="00887787" w:rsidRDefault="0060093C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Key Accoun</w:t>
                  </w:r>
                  <w:r w:rsidR="005A2B0F">
                    <w:rPr>
                      <w:sz w:val="18"/>
                      <w:szCs w:val="18"/>
                    </w:rPr>
                    <w:t>t Business Development</w:t>
                  </w:r>
                </w:p>
                <w:p w14:paraId="1D2B16FB" w14:textId="7AFDB920" w:rsidR="00A006FA" w:rsidRPr="006A3541" w:rsidRDefault="005A2B0F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Spirits Sales</w:t>
                  </w:r>
                </w:p>
                <w:p w14:paraId="191D6D75" w14:textId="77777777" w:rsidR="006A3541" w:rsidRPr="00887787" w:rsidRDefault="006A3541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3 Tier Distribution</w:t>
                  </w:r>
                </w:p>
                <w:p w14:paraId="18FCE5EB" w14:textId="77777777" w:rsidR="000B3E71" w:rsidRPr="00887787" w:rsidRDefault="000B3E71" w:rsidP="00BD7F67">
                  <w:pPr>
                    <w:ind w:left="720"/>
                    <w:rPr>
                      <w:b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390D15A1" w14:textId="77777777" w:rsidR="001A1A3A" w:rsidRPr="00887787" w:rsidRDefault="001A1A3A" w:rsidP="00BD7F67">
                  <w:pPr>
                    <w:ind w:left="360"/>
                    <w:rPr>
                      <w:b/>
                    </w:rPr>
                  </w:pPr>
                </w:p>
                <w:p w14:paraId="4603903D" w14:textId="4A17AD76" w:rsidR="00D57FBD" w:rsidRPr="004B4F1D" w:rsidRDefault="00E3298F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Brand Builder</w:t>
                  </w:r>
                </w:p>
                <w:p w14:paraId="11C14A55" w14:textId="5CE82812" w:rsidR="00207886" w:rsidRPr="004B4F1D" w:rsidRDefault="004B4F1D" w:rsidP="007A66DE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4B4F1D">
                    <w:rPr>
                      <w:sz w:val="18"/>
                      <w:szCs w:val="18"/>
                    </w:rPr>
                    <w:t>Club, Drug and C-store channel</w:t>
                  </w:r>
                </w:p>
                <w:p w14:paraId="3F4D4E02" w14:textId="77777777" w:rsidR="001A1A3A" w:rsidRPr="00887787" w:rsidRDefault="00A63C42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Broker management</w:t>
                  </w:r>
                </w:p>
                <w:p w14:paraId="13B6863C" w14:textId="77777777" w:rsidR="001A1A3A" w:rsidRPr="00887787" w:rsidRDefault="006A3541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Team Management</w:t>
                  </w:r>
                </w:p>
                <w:p w14:paraId="5C4867AA" w14:textId="77777777" w:rsidR="001A1A3A" w:rsidRPr="00887787" w:rsidRDefault="00A63C42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National Account planning</w:t>
                  </w:r>
                </w:p>
                <w:p w14:paraId="60BDC39E" w14:textId="77777777" w:rsidR="001A1A3A" w:rsidRPr="00887787" w:rsidRDefault="00CF6A5B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sz w:val="18"/>
                      <w:szCs w:val="18"/>
                    </w:rPr>
                    <w:t>Coaching</w:t>
                  </w:r>
                </w:p>
                <w:p w14:paraId="6B065C96" w14:textId="77777777" w:rsidR="001A1A3A" w:rsidRPr="00887787" w:rsidRDefault="00531B10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Brewing processes</w:t>
                  </w:r>
                </w:p>
                <w:p w14:paraId="6E1ADEAD" w14:textId="4E83777E" w:rsidR="001A1A3A" w:rsidRPr="00887787" w:rsidRDefault="005A2B0F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Wine Making process</w:t>
                  </w:r>
                </w:p>
                <w:p w14:paraId="17DD7A2D" w14:textId="77777777" w:rsidR="001A1A3A" w:rsidRPr="0043513E" w:rsidRDefault="001A1A3A" w:rsidP="00AC1D22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43513E">
                    <w:rPr>
                      <w:sz w:val="18"/>
                      <w:szCs w:val="18"/>
                    </w:rPr>
                    <w:t>Microsoft Excel, Microsoft Outlook, MS PowerPoint, MS Word</w:t>
                  </w:r>
                </w:p>
                <w:p w14:paraId="26A4D668" w14:textId="77777777" w:rsidR="001A1A3A" w:rsidRPr="00887787" w:rsidRDefault="001A1A3A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sz w:val="18"/>
                      <w:szCs w:val="18"/>
                    </w:rPr>
                    <w:t>Profit loss analysis</w:t>
                  </w:r>
                </w:p>
                <w:p w14:paraId="1CC22741" w14:textId="77777777" w:rsidR="001A1A3A" w:rsidRPr="00887787" w:rsidRDefault="00844C18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 xml:space="preserve">VIP, </w:t>
                  </w:r>
                  <w:proofErr w:type="spellStart"/>
                  <w:r>
                    <w:rPr>
                      <w:sz w:val="18"/>
                      <w:szCs w:val="18"/>
                    </w:rPr>
                    <w:t>iDig</w:t>
                  </w:r>
                  <w:proofErr w:type="spellEnd"/>
                  <w:r>
                    <w:rPr>
                      <w:sz w:val="18"/>
                      <w:szCs w:val="18"/>
                    </w:rPr>
                    <w:t>, Armadillo</w:t>
                  </w:r>
                  <w:r w:rsidR="0060093C">
                    <w:rPr>
                      <w:sz w:val="18"/>
                      <w:szCs w:val="18"/>
                    </w:rPr>
                    <w:t>, Encompass</w:t>
                  </w:r>
                </w:p>
                <w:p w14:paraId="5F68A96D" w14:textId="77777777" w:rsidR="001A1A3A" w:rsidRPr="00887787" w:rsidRDefault="00531B10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Distilling processes</w:t>
                  </w:r>
                </w:p>
                <w:p w14:paraId="4D389902" w14:textId="77777777" w:rsidR="000B3E71" w:rsidRPr="00F2408E" w:rsidRDefault="001A1A3A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 w:rsidRPr="00887787">
                    <w:rPr>
                      <w:rFonts w:eastAsia="Times New Roman"/>
                      <w:sz w:val="18"/>
                      <w:szCs w:val="18"/>
                    </w:rPr>
                    <w:t>Forecasting</w:t>
                  </w:r>
                </w:p>
                <w:p w14:paraId="0F52B679" w14:textId="77777777" w:rsidR="00F2408E" w:rsidRPr="006A3541" w:rsidRDefault="00F2408E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Team Development</w:t>
                  </w:r>
                </w:p>
                <w:p w14:paraId="732F0424" w14:textId="77777777" w:rsidR="006A3541" w:rsidRPr="00FC7E50" w:rsidRDefault="006A3541" w:rsidP="00BD7F67">
                  <w:pPr>
                    <w:numPr>
                      <w:ilvl w:val="0"/>
                      <w:numId w:val="23"/>
                    </w:numPr>
                    <w:rPr>
                      <w:b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Product Development</w:t>
                  </w:r>
                </w:p>
              </w:tc>
            </w:tr>
          </w:tbl>
          <w:p w14:paraId="4991DFB8" w14:textId="77777777" w:rsidR="00FC7E50" w:rsidRPr="00887787" w:rsidRDefault="00FC7E50" w:rsidP="00BD7F67">
            <w:pPr>
              <w:rPr>
                <w:b/>
              </w:rPr>
            </w:pPr>
          </w:p>
        </w:tc>
      </w:tr>
      <w:tr w:rsidR="00C34618" w:rsidRPr="00887787" w14:paraId="35A20706" w14:textId="77777777" w:rsidTr="00BD7F67">
        <w:trPr>
          <w:trHeight w:val="152"/>
        </w:trPr>
        <w:tc>
          <w:tcPr>
            <w:tcW w:w="9648" w:type="dxa"/>
            <w:gridSpan w:val="2"/>
          </w:tcPr>
          <w:p w14:paraId="4F5F9A5E" w14:textId="3D4F2C45" w:rsidR="00C34618" w:rsidRDefault="00C34618" w:rsidP="00C34618">
            <w:pPr>
              <w:rPr>
                <w:b/>
                <w:sz w:val="24"/>
                <w:szCs w:val="24"/>
                <w:u w:val="single"/>
              </w:rPr>
            </w:pPr>
            <w:r w:rsidRPr="00887787">
              <w:rPr>
                <w:b/>
                <w:sz w:val="24"/>
                <w:szCs w:val="24"/>
                <w:u w:val="single"/>
              </w:rPr>
              <w:t>Employment</w:t>
            </w:r>
          </w:p>
          <w:p w14:paraId="216230F4" w14:textId="4EFCCAF8" w:rsidR="00B83FBC" w:rsidRDefault="00B83FBC" w:rsidP="00C34618">
            <w:pPr>
              <w:rPr>
                <w:b/>
                <w:sz w:val="24"/>
                <w:szCs w:val="24"/>
                <w:u w:val="single"/>
              </w:rPr>
            </w:pPr>
          </w:p>
          <w:p w14:paraId="53036D20" w14:textId="3834ED8B" w:rsidR="00B83FBC" w:rsidRDefault="00B83FBC" w:rsidP="00C346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National Chain Account Manager (3/2020- Present)- </w:t>
            </w:r>
            <w:proofErr w:type="spellStart"/>
            <w:r>
              <w:rPr>
                <w:b/>
                <w:sz w:val="18"/>
                <w:szCs w:val="18"/>
              </w:rPr>
              <w:t>DuClaw</w:t>
            </w:r>
            <w:proofErr w:type="spellEnd"/>
            <w:r>
              <w:rPr>
                <w:b/>
                <w:sz w:val="18"/>
                <w:szCs w:val="18"/>
              </w:rPr>
              <w:t xml:space="preserve"> Brewing</w:t>
            </w:r>
          </w:p>
          <w:p w14:paraId="6189C371" w14:textId="1F152BF7" w:rsidR="00B83FBC" w:rsidRPr="00B83FBC" w:rsidRDefault="00B83FBC" w:rsidP="00C346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Building out </w:t>
            </w:r>
            <w:proofErr w:type="spellStart"/>
            <w:r>
              <w:rPr>
                <w:bCs/>
                <w:sz w:val="18"/>
                <w:szCs w:val="18"/>
              </w:rPr>
              <w:t>DuClaw</w:t>
            </w:r>
            <w:proofErr w:type="spellEnd"/>
            <w:r>
              <w:rPr>
                <w:bCs/>
                <w:sz w:val="18"/>
                <w:szCs w:val="18"/>
              </w:rPr>
              <w:t xml:space="preserve"> Brewing portfolio in National Accounts across the Eastern United States.  Securing New Points of Distribution. Securing case commitments</w:t>
            </w:r>
            <w:r w:rsidR="001B59E1">
              <w:rPr>
                <w:bCs/>
                <w:sz w:val="18"/>
                <w:szCs w:val="18"/>
              </w:rPr>
              <w:t xml:space="preserve">, ads and displays </w:t>
            </w:r>
            <w:r>
              <w:rPr>
                <w:bCs/>
                <w:sz w:val="18"/>
                <w:szCs w:val="18"/>
              </w:rPr>
              <w:t xml:space="preserve">from buyers to increase market share.  Communicating and leading a team of Regional Sales Managers to </w:t>
            </w:r>
            <w:r w:rsidR="001B59E1">
              <w:rPr>
                <w:bCs/>
                <w:sz w:val="18"/>
                <w:szCs w:val="18"/>
              </w:rPr>
              <w:t>ensure 100% execution of all programs by distributors.</w:t>
            </w:r>
          </w:p>
          <w:p w14:paraId="21B1D900" w14:textId="77777777" w:rsidR="003C4F89" w:rsidRPr="00887787" w:rsidRDefault="003C4F89" w:rsidP="00C34618">
            <w:pPr>
              <w:rPr>
                <w:b/>
                <w:sz w:val="24"/>
                <w:szCs w:val="24"/>
                <w:u w:val="single"/>
              </w:rPr>
            </w:pPr>
          </w:p>
          <w:p w14:paraId="3EDE881A" w14:textId="0B044170" w:rsidR="00756861" w:rsidRPr="00D25F0C" w:rsidRDefault="00756861" w:rsidP="00C34618">
            <w:pPr>
              <w:rPr>
                <w:b/>
                <w:sz w:val="18"/>
                <w:szCs w:val="18"/>
              </w:rPr>
            </w:pPr>
            <w:r w:rsidRPr="00D25F0C">
              <w:rPr>
                <w:b/>
                <w:sz w:val="18"/>
                <w:szCs w:val="18"/>
              </w:rPr>
              <w:t xml:space="preserve">Chain </w:t>
            </w:r>
            <w:r w:rsidR="00C34618" w:rsidRPr="00D25F0C">
              <w:rPr>
                <w:b/>
                <w:sz w:val="18"/>
                <w:szCs w:val="18"/>
              </w:rPr>
              <w:t xml:space="preserve">Sales Manager- </w:t>
            </w:r>
            <w:r w:rsidRPr="00D25F0C">
              <w:rPr>
                <w:b/>
                <w:sz w:val="18"/>
                <w:szCs w:val="18"/>
              </w:rPr>
              <w:t>National Accounts</w:t>
            </w:r>
            <w:r w:rsidR="00D816DA" w:rsidRPr="00D25F0C">
              <w:rPr>
                <w:b/>
                <w:sz w:val="18"/>
                <w:szCs w:val="18"/>
              </w:rPr>
              <w:t xml:space="preserve"> (2/2016- </w:t>
            </w:r>
            <w:r w:rsidR="00B83FBC">
              <w:rPr>
                <w:b/>
                <w:sz w:val="18"/>
                <w:szCs w:val="18"/>
              </w:rPr>
              <w:t>3/2020</w:t>
            </w:r>
            <w:r w:rsidR="00D816DA" w:rsidRPr="00D25F0C">
              <w:rPr>
                <w:b/>
                <w:sz w:val="18"/>
                <w:szCs w:val="18"/>
              </w:rPr>
              <w:t xml:space="preserve">)- Imperial Beverage </w:t>
            </w:r>
          </w:p>
          <w:p w14:paraId="7A1822A3" w14:textId="77777777" w:rsidR="00C34618" w:rsidRPr="00887787" w:rsidRDefault="0043513E" w:rsidP="00C34618">
            <w:pPr>
              <w:rPr>
                <w:b/>
              </w:rPr>
            </w:pPr>
            <w:r>
              <w:rPr>
                <w:sz w:val="18"/>
                <w:szCs w:val="18"/>
                <w:shd w:val="clear" w:color="auto" w:fill="FFFFFF"/>
              </w:rPr>
              <w:t>B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uilding beer,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wine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, spirits brands in National, Regional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chains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and key accounts. Building a rapport with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contacts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producing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a profitable and beneficial relationship. </w:t>
            </w:r>
            <w:r w:rsidR="004F5376">
              <w:rPr>
                <w:sz w:val="18"/>
                <w:szCs w:val="18"/>
                <w:shd w:val="clear" w:color="auto" w:fill="FFFFFF"/>
              </w:rPr>
              <w:t>S</w:t>
            </w:r>
            <w:r w:rsidR="00C34618">
              <w:rPr>
                <w:sz w:val="18"/>
                <w:szCs w:val="18"/>
                <w:shd w:val="clear" w:color="auto" w:fill="FFFFFF"/>
              </w:rPr>
              <w:t>ecuring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new accounts, distribution, ads, and promotions throu</w:t>
            </w:r>
            <w:r w:rsidR="00C34618">
              <w:rPr>
                <w:sz w:val="18"/>
                <w:szCs w:val="18"/>
                <w:shd w:val="clear" w:color="auto" w:fill="FFFFFF"/>
              </w:rPr>
              <w:t>gh headquarter presentations,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IRI Data analysis</w:t>
            </w:r>
            <w:r w:rsidR="00C34618">
              <w:rPr>
                <w:sz w:val="18"/>
                <w:szCs w:val="18"/>
                <w:shd w:val="clear" w:color="auto" w:fill="FFFFFF"/>
              </w:rPr>
              <w:t>, and Category Management.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56861">
              <w:rPr>
                <w:sz w:val="18"/>
                <w:szCs w:val="18"/>
                <w:shd w:val="clear" w:color="auto" w:fill="FFFFFF"/>
              </w:rPr>
              <w:t>Selecting product assortment, e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stablishing yearly and quarterly Business plans </w:t>
            </w:r>
            <w:r>
              <w:rPr>
                <w:sz w:val="18"/>
                <w:szCs w:val="18"/>
                <w:shd w:val="clear" w:color="auto" w:fill="FFFFFF"/>
              </w:rPr>
              <w:t>implementing c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ross pr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omotional opportunities. </w:t>
            </w:r>
            <w:r w:rsidR="004F5376">
              <w:rPr>
                <w:sz w:val="18"/>
                <w:szCs w:val="18"/>
                <w:shd w:val="clear" w:color="auto" w:fill="FFFFFF"/>
              </w:rPr>
              <w:t>Building the ABP for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sal</w:t>
            </w:r>
            <w:r w:rsidR="00756861">
              <w:rPr>
                <w:sz w:val="18"/>
                <w:szCs w:val="18"/>
                <w:shd w:val="clear" w:color="auto" w:fill="FFFFFF"/>
              </w:rPr>
              <w:t>es forecasts, budgets, negotiating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pricing</w:t>
            </w:r>
            <w:r w:rsidR="004F5376">
              <w:rPr>
                <w:sz w:val="18"/>
                <w:szCs w:val="18"/>
                <w:shd w:val="clear" w:color="auto" w:fill="FFFFFF"/>
              </w:rPr>
              <w:t xml:space="preserve">. 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Utilizing category management to grow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 and build</w:t>
            </w:r>
            <w:r w:rsidR="004F5376">
              <w:rPr>
                <w:sz w:val="18"/>
                <w:szCs w:val="18"/>
                <w:shd w:val="clear" w:color="auto" w:fill="FFFFFF"/>
              </w:rPr>
              <w:t xml:space="preserve"> brand share. Le</w:t>
            </w:r>
            <w:r w:rsidR="00C34618">
              <w:rPr>
                <w:sz w:val="18"/>
                <w:szCs w:val="18"/>
                <w:shd w:val="clear" w:color="auto" w:fill="FFFFFF"/>
              </w:rPr>
              <w:t>ading</w:t>
            </w:r>
            <w:r w:rsidR="004F5376">
              <w:rPr>
                <w:sz w:val="18"/>
                <w:szCs w:val="18"/>
                <w:shd w:val="clear" w:color="auto" w:fill="FFFFFF"/>
              </w:rPr>
              <w:t xml:space="preserve"> and coaching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a team of 7 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Regional,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District Managers and 45 A</w:t>
            </w:r>
            <w:r w:rsidR="00756861">
              <w:rPr>
                <w:sz w:val="18"/>
                <w:szCs w:val="18"/>
                <w:shd w:val="clear" w:color="auto" w:fill="FFFFFF"/>
              </w:rPr>
              <w:t>ccount Managers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  <w:p w14:paraId="0AF5B537" w14:textId="77777777" w:rsidR="0043513E" w:rsidRPr="002319F1" w:rsidRDefault="0043513E" w:rsidP="0043513E">
            <w:pPr>
              <w:numPr>
                <w:ilvl w:val="0"/>
                <w:numId w:val="3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Direct call on Kroger GO Adult Beverage Department, 63% overall growth in basket rings, </w:t>
            </w:r>
            <w:r w:rsidRPr="002319F1"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sz w:val="18"/>
                <w:szCs w:val="18"/>
                <w:shd w:val="clear" w:color="auto" w:fill="FFFFFF"/>
              </w:rPr>
              <w:t>7</w:t>
            </w:r>
            <w:r w:rsidRPr="002319F1">
              <w:rPr>
                <w:sz w:val="18"/>
                <w:szCs w:val="18"/>
              </w:rPr>
              <w:t>% year over year growth</w:t>
            </w:r>
            <w:r>
              <w:rPr>
                <w:sz w:val="18"/>
                <w:szCs w:val="18"/>
              </w:rPr>
              <w:t xml:space="preserve"> in dollar sales for the</w:t>
            </w:r>
            <w:r w:rsidRPr="002319F1">
              <w:rPr>
                <w:sz w:val="18"/>
                <w:szCs w:val="18"/>
              </w:rPr>
              <w:t xml:space="preserve"> 3 years</w:t>
            </w:r>
            <w:r>
              <w:rPr>
                <w:sz w:val="18"/>
                <w:szCs w:val="18"/>
              </w:rPr>
              <w:t>.</w:t>
            </w:r>
          </w:p>
          <w:p w14:paraId="0F35A4F9" w14:textId="77777777" w:rsidR="00F2408E" w:rsidRPr="0055251F" w:rsidRDefault="00F2408E" w:rsidP="00F2408E">
            <w:pPr>
              <w:numPr>
                <w:ilvl w:val="0"/>
                <w:numId w:val="3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 xml:space="preserve">Secured 505 new Points of Distribution for 2019 Spring Kroger Beer sets.  </w:t>
            </w:r>
            <w:r w:rsidR="00531B10">
              <w:rPr>
                <w:sz w:val="18"/>
                <w:szCs w:val="18"/>
                <w:shd w:val="clear" w:color="auto" w:fill="FFFFFF"/>
              </w:rPr>
              <w:t>Projected sales exceeding 1 Million dollars in new sales.</w:t>
            </w:r>
          </w:p>
          <w:p w14:paraId="18069B75" w14:textId="77777777" w:rsidR="00C34618" w:rsidRPr="00F2408E" w:rsidRDefault="00F2408E" w:rsidP="00C34618">
            <w:pPr>
              <w:numPr>
                <w:ilvl w:val="0"/>
                <w:numId w:val="3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Sold in </w:t>
            </w:r>
            <w:r w:rsidR="00C34618">
              <w:rPr>
                <w:sz w:val="18"/>
                <w:szCs w:val="18"/>
                <w:shd w:val="clear" w:color="auto" w:fill="FFFFFF"/>
              </w:rPr>
              <w:t>Brewery of the month</w:t>
            </w:r>
            <w:r w:rsidR="006A5529">
              <w:rPr>
                <w:sz w:val="18"/>
                <w:szCs w:val="18"/>
                <w:shd w:val="clear" w:color="auto" w:fill="FFFFFF"/>
              </w:rPr>
              <w:t>, at Kroger May 2018 d</w:t>
            </w:r>
            <w:r>
              <w:rPr>
                <w:sz w:val="18"/>
                <w:szCs w:val="18"/>
                <w:shd w:val="clear" w:color="auto" w:fill="FFFFFF"/>
              </w:rPr>
              <w:t>esigned,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3513E">
              <w:rPr>
                <w:sz w:val="18"/>
                <w:szCs w:val="18"/>
                <w:shd w:val="clear" w:color="auto" w:fill="FFFFFF"/>
              </w:rPr>
              <w:t>and implemented</w:t>
            </w:r>
            <w:r w:rsidR="00756861">
              <w:rPr>
                <w:sz w:val="18"/>
                <w:szCs w:val="18"/>
                <w:shd w:val="clear" w:color="auto" w:fill="FFFFFF"/>
              </w:rPr>
              <w:t xml:space="preserve"> the marketing and promotional schedule.  </w:t>
            </w:r>
            <w:r w:rsidR="00FA4C02">
              <w:rPr>
                <w:sz w:val="18"/>
                <w:szCs w:val="18"/>
                <w:shd w:val="clear" w:color="auto" w:fill="FFFFFF"/>
              </w:rPr>
              <w:t>Product selection and pricing</w:t>
            </w:r>
            <w:r w:rsidR="0043513E">
              <w:rPr>
                <w:sz w:val="18"/>
                <w:szCs w:val="18"/>
                <w:shd w:val="clear" w:color="auto" w:fill="FFFFFF"/>
              </w:rPr>
              <w:t xml:space="preserve"> resulted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in </w:t>
            </w:r>
            <w:r w:rsidR="00237EC1">
              <w:rPr>
                <w:sz w:val="18"/>
                <w:szCs w:val="18"/>
                <w:shd w:val="clear" w:color="auto" w:fill="FFFFFF"/>
              </w:rPr>
              <w:t xml:space="preserve">a </w:t>
            </w:r>
            <w:r w:rsidR="00C34618">
              <w:rPr>
                <w:sz w:val="18"/>
                <w:szCs w:val="18"/>
                <w:shd w:val="clear" w:color="auto" w:fill="FFFFFF"/>
              </w:rPr>
              <w:t>205%</w:t>
            </w:r>
            <w:r w:rsidR="00237EC1">
              <w:rPr>
                <w:sz w:val="18"/>
                <w:szCs w:val="18"/>
                <w:shd w:val="clear" w:color="auto" w:fill="FFFFFF"/>
              </w:rPr>
              <w:t xml:space="preserve"> increase in sales</w:t>
            </w:r>
            <w:r w:rsidR="00C34618">
              <w:rPr>
                <w:sz w:val="18"/>
                <w:szCs w:val="18"/>
                <w:shd w:val="clear" w:color="auto" w:fill="FFFFFF"/>
              </w:rPr>
              <w:t>.</w:t>
            </w:r>
            <w:r w:rsidR="006A5529">
              <w:rPr>
                <w:sz w:val="18"/>
                <w:szCs w:val="18"/>
                <w:shd w:val="clear" w:color="auto" w:fill="FFFFFF"/>
              </w:rPr>
              <w:t xml:space="preserve">  Sustained </w:t>
            </w:r>
            <w:r w:rsidR="0043513E">
              <w:rPr>
                <w:sz w:val="18"/>
                <w:szCs w:val="18"/>
                <w:shd w:val="clear" w:color="auto" w:fill="FFFFFF"/>
              </w:rPr>
              <w:t xml:space="preserve">brand </w:t>
            </w:r>
            <w:r w:rsidR="006A5529">
              <w:rPr>
                <w:sz w:val="18"/>
                <w:szCs w:val="18"/>
                <w:shd w:val="clear" w:color="auto" w:fill="FFFFFF"/>
              </w:rPr>
              <w:t xml:space="preserve">growth </w:t>
            </w:r>
            <w:r w:rsidR="0043513E">
              <w:rPr>
                <w:sz w:val="18"/>
                <w:szCs w:val="18"/>
                <w:shd w:val="clear" w:color="auto" w:fill="FFFFFF"/>
              </w:rPr>
              <w:t xml:space="preserve">of </w:t>
            </w:r>
            <w:r w:rsidR="006A5529">
              <w:rPr>
                <w:sz w:val="18"/>
                <w:szCs w:val="18"/>
                <w:shd w:val="clear" w:color="auto" w:fill="FFFFFF"/>
              </w:rPr>
              <w:t>66%.</w:t>
            </w:r>
          </w:p>
          <w:p w14:paraId="5086976B" w14:textId="77777777" w:rsidR="00C34618" w:rsidRDefault="0043513E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M</w:t>
            </w:r>
            <w:r w:rsidR="00C34618">
              <w:rPr>
                <w:sz w:val="18"/>
                <w:szCs w:val="18"/>
                <w:shd w:val="clear" w:color="auto" w:fill="FFFFFF"/>
              </w:rPr>
              <w:t>anage,</w:t>
            </w:r>
            <w:r w:rsidR="00694786">
              <w:rPr>
                <w:sz w:val="18"/>
                <w:szCs w:val="18"/>
                <w:shd w:val="clear" w:color="auto" w:fill="FFFFFF"/>
              </w:rPr>
              <w:t xml:space="preserve"> coach,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motivate and educate the Sales team consisting of 45 Account Managers and 7 </w:t>
            </w:r>
            <w:r w:rsidR="00E3298F">
              <w:rPr>
                <w:sz w:val="18"/>
                <w:szCs w:val="18"/>
                <w:shd w:val="clear" w:color="auto" w:fill="FFFFFF"/>
              </w:rPr>
              <w:t xml:space="preserve">District Managers. Resulting in </w:t>
            </w:r>
            <w:r w:rsidR="002A5FAD">
              <w:rPr>
                <w:sz w:val="18"/>
                <w:szCs w:val="18"/>
                <w:shd w:val="clear" w:color="auto" w:fill="FFFFFF"/>
              </w:rPr>
              <w:t>23</w:t>
            </w:r>
            <w:r w:rsidR="00C34618">
              <w:rPr>
                <w:sz w:val="18"/>
                <w:szCs w:val="18"/>
                <w:shd w:val="clear" w:color="auto" w:fill="FFFFFF"/>
              </w:rPr>
              <w:t>% year over year volume growth.</w:t>
            </w:r>
          </w:p>
          <w:p w14:paraId="566BBB63" w14:textId="77777777" w:rsidR="00C34618" w:rsidRDefault="00C34618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sz w:val="18"/>
                <w:szCs w:val="18"/>
                <w:shd w:val="clear" w:color="auto" w:fill="FFFFFF"/>
              </w:rPr>
              <w:t>Building</w:t>
            </w:r>
            <w:r w:rsidR="0043513E">
              <w:rPr>
                <w:sz w:val="18"/>
                <w:szCs w:val="18"/>
                <w:shd w:val="clear" w:color="auto" w:fill="FFFFFF"/>
              </w:rPr>
              <w:t xml:space="preserve"> wine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 brands and market share through </w:t>
            </w:r>
            <w:r>
              <w:rPr>
                <w:sz w:val="18"/>
                <w:szCs w:val="18"/>
                <w:shd w:val="clear" w:color="auto" w:fill="FFFFFF"/>
              </w:rPr>
              <w:t>coordinated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 case drops of</w:t>
            </w:r>
            <w:r w:rsidR="0043513E">
              <w:rPr>
                <w:sz w:val="18"/>
                <w:szCs w:val="18"/>
                <w:shd w:val="clear" w:color="auto" w:fill="FFFFFF"/>
              </w:rPr>
              <w:t xml:space="preserve"> boutique and family owned wineries</w:t>
            </w:r>
            <w:r w:rsidRPr="00887787">
              <w:rPr>
                <w:sz w:val="18"/>
                <w:szCs w:val="18"/>
                <w:shd w:val="clear" w:color="auto" w:fill="FFFFFF"/>
              </w:rPr>
              <w:t>.</w:t>
            </w:r>
            <w:r w:rsidR="00207886">
              <w:rPr>
                <w:sz w:val="18"/>
                <w:szCs w:val="18"/>
                <w:shd w:val="clear" w:color="auto" w:fill="FFFFFF"/>
              </w:rPr>
              <w:t xml:space="preserve">  Multiple drops exceeding 200 cases.</w:t>
            </w:r>
            <w:r w:rsidR="003C4F89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00A4CB" w14:textId="77777777" w:rsidR="00C34618" w:rsidRPr="00887787" w:rsidRDefault="00207886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C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oordinat</w:t>
            </w:r>
            <w:r w:rsidR="002A5FAD">
              <w:rPr>
                <w:sz w:val="18"/>
                <w:szCs w:val="18"/>
                <w:shd w:val="clear" w:color="auto" w:fill="FFFFFF"/>
              </w:rPr>
              <w:t>e</w:t>
            </w:r>
            <w:r>
              <w:rPr>
                <w:sz w:val="18"/>
                <w:szCs w:val="18"/>
                <w:shd w:val="clear" w:color="auto" w:fill="FFFFFF"/>
              </w:rPr>
              <w:t xml:space="preserve"> brew schedules, and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allocations</w:t>
            </w:r>
            <w:r w:rsidR="00C34618">
              <w:rPr>
                <w:sz w:val="18"/>
                <w:szCs w:val="18"/>
                <w:shd w:val="clear" w:color="auto" w:fill="FFFFFF"/>
              </w:rPr>
              <w:t xml:space="preserve"> to ensure maximum product penetration</w:t>
            </w:r>
            <w:r w:rsidR="002A5FAD">
              <w:rPr>
                <w:sz w:val="18"/>
                <w:szCs w:val="18"/>
                <w:shd w:val="clear" w:color="auto" w:fill="FFFFFF"/>
              </w:rPr>
              <w:t xml:space="preserve"> and market share.</w:t>
            </w:r>
          </w:p>
          <w:p w14:paraId="79BF0C29" w14:textId="77777777" w:rsidR="00C34618" w:rsidRPr="00887787" w:rsidRDefault="00C34618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sz w:val="18"/>
                <w:szCs w:val="18"/>
                <w:shd w:val="clear" w:color="auto" w:fill="FFFFFF"/>
              </w:rPr>
              <w:t>National Accounts: Kroger, Wal-Mart, Whole Foods, Trader Joes, Cost Plus World Market, Meijer, Spartan-Nash, Fresh Thyme Ma</w:t>
            </w:r>
            <w:r>
              <w:rPr>
                <w:sz w:val="18"/>
                <w:szCs w:val="18"/>
                <w:shd w:val="clear" w:color="auto" w:fill="FFFFFF"/>
              </w:rPr>
              <w:t>rket, Ri</w:t>
            </w:r>
            <w:r w:rsidR="00207886">
              <w:rPr>
                <w:sz w:val="18"/>
                <w:szCs w:val="18"/>
                <w:shd w:val="clear" w:color="auto" w:fill="FFFFFF"/>
              </w:rPr>
              <w:t xml:space="preserve">te Aid, CVS, Walgreens.  </w:t>
            </w:r>
            <w:r w:rsidRPr="00887787">
              <w:rPr>
                <w:sz w:val="18"/>
                <w:szCs w:val="18"/>
                <w:shd w:val="clear" w:color="auto" w:fill="FFFFFF"/>
              </w:rPr>
              <w:t>Established rapport and expe</w:t>
            </w:r>
            <w:r w:rsidR="00207886">
              <w:rPr>
                <w:sz w:val="18"/>
                <w:szCs w:val="18"/>
                <w:shd w:val="clear" w:color="auto" w:fill="FFFFFF"/>
              </w:rPr>
              <w:t xml:space="preserve">rtise in store based </w:t>
            </w:r>
            <w:r w:rsidRPr="00887787">
              <w:rPr>
                <w:sz w:val="18"/>
                <w:szCs w:val="18"/>
                <w:shd w:val="clear" w:color="auto" w:fill="FFFFFF"/>
              </w:rPr>
              <w:t>and headquarter operations.</w:t>
            </w:r>
            <w:r w:rsidR="0020788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A04AB">
              <w:rPr>
                <w:sz w:val="18"/>
                <w:szCs w:val="18"/>
                <w:shd w:val="clear" w:color="auto" w:fill="FFFFFF"/>
              </w:rPr>
              <w:t xml:space="preserve">Utilizing </w:t>
            </w:r>
            <w:r w:rsidR="004A04AB" w:rsidRPr="00887787">
              <w:rPr>
                <w:sz w:val="18"/>
                <w:szCs w:val="18"/>
                <w:shd w:val="clear" w:color="auto" w:fill="FFFFFF"/>
              </w:rPr>
              <w:t xml:space="preserve">pricing structure and margin manipulators to drive volume and share </w:t>
            </w:r>
            <w:r w:rsidR="00914B34">
              <w:rPr>
                <w:sz w:val="18"/>
                <w:szCs w:val="18"/>
                <w:shd w:val="clear" w:color="auto" w:fill="FFFFFF"/>
              </w:rPr>
              <w:t>using</w:t>
            </w:r>
            <w:r w:rsidR="004A04A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A04AB" w:rsidRPr="00887787">
              <w:rPr>
                <w:sz w:val="18"/>
                <w:szCs w:val="18"/>
                <w:shd w:val="clear" w:color="auto" w:fill="FFFFFF"/>
              </w:rPr>
              <w:t>private and control labels at Regional and National Chains.</w:t>
            </w:r>
            <w:r w:rsidR="004A04A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07886">
              <w:rPr>
                <w:sz w:val="18"/>
                <w:szCs w:val="18"/>
                <w:shd w:val="clear" w:color="auto" w:fill="FFFFFF"/>
              </w:rPr>
              <w:t>Resulting in 18% year over year growth.</w:t>
            </w:r>
          </w:p>
          <w:p w14:paraId="31426A05" w14:textId="77777777" w:rsidR="00C34618" w:rsidRDefault="00C34618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sz w:val="18"/>
                <w:szCs w:val="18"/>
                <w:shd w:val="clear" w:color="auto" w:fill="FFFFFF"/>
              </w:rPr>
              <w:t>Regional Chains: Busch's Fresh Market, Polly's</w:t>
            </w:r>
            <w:r>
              <w:rPr>
                <w:sz w:val="18"/>
                <w:szCs w:val="18"/>
                <w:shd w:val="clear" w:color="auto" w:fill="FFFFFF"/>
              </w:rPr>
              <w:t xml:space="preserve"> Country Market, Quality Dairy.</w:t>
            </w:r>
          </w:p>
          <w:p w14:paraId="5BEA15A9" w14:textId="77777777" w:rsidR="00C34618" w:rsidRPr="00025E98" w:rsidRDefault="00C34618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 w:rsidRPr="004E11F7">
              <w:rPr>
                <w:sz w:val="18"/>
                <w:szCs w:val="18"/>
                <w:shd w:val="clear" w:color="auto" w:fill="FFFFFF"/>
              </w:rPr>
              <w:t>Set Validation and design to optimize sales and profit.</w:t>
            </w:r>
            <w:r>
              <w:rPr>
                <w:sz w:val="18"/>
                <w:szCs w:val="18"/>
                <w:shd w:val="clear" w:color="auto" w:fill="FFFFFF"/>
              </w:rPr>
              <w:t xml:space="preserve">  Utilizing Shopper, and syndicated data to create merchandising standards.</w:t>
            </w:r>
            <w:r w:rsidRPr="004E11F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319F1">
              <w:rPr>
                <w:sz w:val="18"/>
                <w:szCs w:val="18"/>
                <w:shd w:val="clear" w:color="auto" w:fill="FFFFFF"/>
              </w:rPr>
              <w:t>Validating multiple C- Store chains resulting in</w:t>
            </w:r>
            <w:r>
              <w:rPr>
                <w:sz w:val="18"/>
                <w:szCs w:val="18"/>
                <w:shd w:val="clear" w:color="auto" w:fill="FFFFFF"/>
              </w:rPr>
              <w:t xml:space="preserve"> 25 percent</w:t>
            </w:r>
            <w:r w:rsidR="002319F1">
              <w:rPr>
                <w:sz w:val="18"/>
                <w:szCs w:val="18"/>
                <w:shd w:val="clear" w:color="auto" w:fill="FFFFFF"/>
              </w:rPr>
              <w:t xml:space="preserve"> growth.</w:t>
            </w:r>
          </w:p>
          <w:p w14:paraId="3E4DD80D" w14:textId="77777777" w:rsidR="00C34618" w:rsidRPr="004E11F7" w:rsidRDefault="00C34618" w:rsidP="00C34618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Category Manager and set implementation for Fresh Thyme Markets, Michigan.  Current growth is 15% for the chain. 28% for my portfolio.</w:t>
            </w:r>
          </w:p>
          <w:p w14:paraId="4B663487" w14:textId="77777777" w:rsidR="00C34618" w:rsidRPr="004A04AB" w:rsidRDefault="00FA4C02" w:rsidP="004A04AB">
            <w:pPr>
              <w:numPr>
                <w:ilvl w:val="0"/>
                <w:numId w:val="37"/>
              </w:numPr>
              <w:rPr>
                <w:sz w:val="18"/>
                <w:szCs w:val="18"/>
                <w:shd w:val="clear" w:color="auto" w:fill="FFFFFF"/>
              </w:rPr>
            </w:pPr>
            <w:r w:rsidRPr="00887787">
              <w:rPr>
                <w:sz w:val="18"/>
                <w:szCs w:val="18"/>
                <w:shd w:val="clear" w:color="auto" w:fill="FFFFFF"/>
              </w:rPr>
              <w:t>Busch’s Fresh Market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created a specialty beer progr</w:t>
            </w:r>
            <w:r w:rsidR="00C34618">
              <w:rPr>
                <w:sz w:val="18"/>
                <w:szCs w:val="18"/>
                <w:shd w:val="clear" w:color="auto" w:fill="FFFFFF"/>
              </w:rPr>
              <w:t>am for one off beers.  Selecting style, packaging, and pric</w:t>
            </w:r>
            <w:r w:rsidR="002319F1">
              <w:rPr>
                <w:sz w:val="18"/>
                <w:szCs w:val="18"/>
                <w:shd w:val="clear" w:color="auto" w:fill="FFFFFF"/>
              </w:rPr>
              <w:t xml:space="preserve">ing.  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>T</w:t>
            </w:r>
            <w:r w:rsidR="00C34618">
              <w:rPr>
                <w:sz w:val="18"/>
                <w:szCs w:val="18"/>
                <w:shd w:val="clear" w:color="auto" w:fill="FFFFFF"/>
              </w:rPr>
              <w:t>his is in addition 62% growth in</w:t>
            </w:r>
            <w:r w:rsidR="00C34618" w:rsidRPr="00887787">
              <w:rPr>
                <w:sz w:val="18"/>
                <w:szCs w:val="18"/>
                <w:shd w:val="clear" w:color="auto" w:fill="FFFFFF"/>
              </w:rPr>
              <w:t xml:space="preserve"> core SKUs</w:t>
            </w:r>
          </w:p>
          <w:p w14:paraId="2AF9F5A9" w14:textId="77777777" w:rsidR="00C34618" w:rsidRPr="00887787" w:rsidRDefault="00C34618" w:rsidP="00C34618">
            <w:pPr>
              <w:numPr>
                <w:ilvl w:val="0"/>
                <w:numId w:val="3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Manage and create</w:t>
            </w:r>
            <w:r w:rsidRPr="00887787">
              <w:rPr>
                <w:sz w:val="18"/>
                <w:szCs w:val="18"/>
                <w:shd w:val="clear" w:color="auto" w:fill="FFFFFF"/>
              </w:rPr>
              <w:t xml:space="preserve"> market spends, budgets, coordinate pricing and contracts.</w:t>
            </w:r>
          </w:p>
          <w:p w14:paraId="52522D55" w14:textId="77777777" w:rsidR="00C34618" w:rsidRPr="00887787" w:rsidRDefault="00C34618" w:rsidP="00C3461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77FCB" w:rsidRPr="00887787" w14:paraId="411ED1E9" w14:textId="77777777" w:rsidTr="00BD7F67">
        <w:trPr>
          <w:trHeight w:val="152"/>
        </w:trPr>
        <w:tc>
          <w:tcPr>
            <w:tcW w:w="9648" w:type="dxa"/>
            <w:gridSpan w:val="2"/>
          </w:tcPr>
          <w:tbl>
            <w:tblPr>
              <w:tblpPr w:leftFromText="180" w:rightFromText="180" w:vertAnchor="text" w:horzAnchor="margin" w:tblpY="-279"/>
              <w:tblOverlap w:val="never"/>
              <w:tblW w:w="9629" w:type="dxa"/>
              <w:tblLayout w:type="fixed"/>
              <w:tblLook w:val="0000" w:firstRow="0" w:lastRow="0" w:firstColumn="0" w:lastColumn="0" w:noHBand="0" w:noVBand="0"/>
            </w:tblPr>
            <w:tblGrid>
              <w:gridCol w:w="9629"/>
            </w:tblGrid>
            <w:tr w:rsidR="00887787" w:rsidRPr="00887787" w14:paraId="1AFE72D7" w14:textId="77777777" w:rsidTr="00C34618">
              <w:trPr>
                <w:trHeight w:val="154"/>
              </w:trPr>
              <w:tc>
                <w:tcPr>
                  <w:tcW w:w="9629" w:type="dxa"/>
                </w:tcPr>
                <w:p w14:paraId="23F42F4C" w14:textId="77777777" w:rsidR="00D816DA" w:rsidRDefault="00D816DA" w:rsidP="00BD7F6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Regional Chain Sales Manager (9/2014-2/2016)- Imperial Beverage</w:t>
                  </w:r>
                </w:p>
                <w:p w14:paraId="69C74056" w14:textId="77777777" w:rsidR="00D816DA" w:rsidRDefault="00D816DA" w:rsidP="00BD7F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Lead, Train, and</w:t>
                  </w:r>
                  <w:r w:rsidR="009B23D6">
                    <w:rPr>
                      <w:sz w:val="18"/>
                      <w:szCs w:val="18"/>
                    </w:rPr>
                    <w:t xml:space="preserve"> hold accountable </w:t>
                  </w:r>
                  <w:r>
                    <w:rPr>
                      <w:sz w:val="18"/>
                      <w:szCs w:val="18"/>
                    </w:rPr>
                    <w:t>a sales team of 5 Account Managers, and merchandisers.</w:t>
                  </w:r>
                  <w:r w:rsidR="009B23D6">
                    <w:rPr>
                      <w:sz w:val="18"/>
                      <w:szCs w:val="18"/>
                    </w:rPr>
                    <w:t xml:space="preserve">  Through motivation and training business plans were designed based on territory this allowed for 45% overall growth</w:t>
                  </w:r>
                  <w:r w:rsidR="000435BB">
                    <w:rPr>
                      <w:sz w:val="18"/>
                      <w:szCs w:val="18"/>
                    </w:rPr>
                    <w:t xml:space="preserve">, </w:t>
                  </w:r>
                  <w:r w:rsidR="009B23D6">
                    <w:rPr>
                      <w:sz w:val="18"/>
                      <w:szCs w:val="18"/>
                    </w:rPr>
                    <w:t xml:space="preserve">through increased </w:t>
                  </w:r>
                  <w:r w:rsidR="000435BB">
                    <w:rPr>
                      <w:sz w:val="18"/>
                      <w:szCs w:val="18"/>
                    </w:rPr>
                    <w:t>execut</w:t>
                  </w:r>
                  <w:r w:rsidR="009B23D6">
                    <w:rPr>
                      <w:sz w:val="18"/>
                      <w:szCs w:val="18"/>
                    </w:rPr>
                    <w:t>ion of ads and displays at</w:t>
                  </w:r>
                  <w:r>
                    <w:rPr>
                      <w:sz w:val="18"/>
                      <w:szCs w:val="18"/>
                    </w:rPr>
                    <w:t xml:space="preserve"> National and Regional chain accounts.</w:t>
                  </w:r>
                </w:p>
                <w:p w14:paraId="1BFC1942" w14:textId="77777777" w:rsidR="000435BB" w:rsidRDefault="000435BB" w:rsidP="000435BB">
                  <w:pPr>
                    <w:numPr>
                      <w:ilvl w:val="0"/>
                      <w:numId w:val="4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#1 in sales increases for 2015</w:t>
                  </w:r>
                  <w:r w:rsidR="00544595">
                    <w:rPr>
                      <w:sz w:val="18"/>
                      <w:szCs w:val="18"/>
                    </w:rPr>
                    <w:t xml:space="preserve"> exceeding goal by 23%</w:t>
                  </w:r>
                </w:p>
                <w:p w14:paraId="3161AFAD" w14:textId="77777777" w:rsidR="00544595" w:rsidRDefault="00544595" w:rsidP="000435BB">
                  <w:pPr>
                    <w:numPr>
                      <w:ilvl w:val="0"/>
                      <w:numId w:val="4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28% in growth in all Regional and national accounts.  Driving growth through new Points of distribution, ads and displays.</w:t>
                  </w:r>
                </w:p>
                <w:p w14:paraId="0B9D4A41" w14:textId="77777777" w:rsidR="00544595" w:rsidRDefault="00544595" w:rsidP="000435BB">
                  <w:pPr>
                    <w:numPr>
                      <w:ilvl w:val="0"/>
                      <w:numId w:val="4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Setup and implemented Regional display program with Walmart.  Coordinating the setup and implementation of displays between 4 breweries, and multiple distributors.  Spurred </w:t>
                  </w:r>
                  <w:r w:rsidR="00FC2A74">
                    <w:rPr>
                      <w:sz w:val="18"/>
                      <w:szCs w:val="18"/>
                    </w:rPr>
                    <w:t>115% growth in craft beer sales for Walmart Michigan.</w:t>
                  </w:r>
                </w:p>
                <w:p w14:paraId="2C366141" w14:textId="77777777" w:rsidR="00544595" w:rsidRDefault="00544595" w:rsidP="000435BB">
                  <w:pPr>
                    <w:numPr>
                      <w:ilvl w:val="0"/>
                      <w:numId w:val="4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Regional Chain Accounts:  Busch’s Fresh Market, Polly’s Country Market, Quality Dairy</w:t>
                  </w:r>
                </w:p>
                <w:p w14:paraId="3D3DB296" w14:textId="77777777" w:rsidR="00544595" w:rsidRDefault="00544595" w:rsidP="000435BB">
                  <w:pPr>
                    <w:numPr>
                      <w:ilvl w:val="0"/>
                      <w:numId w:val="4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National accounts:  Whole Foods, Trader Joes, Rite Aid, CVS, Walgreens, Walmart, Kroger (Nov 2015)</w:t>
                  </w:r>
                  <w:r w:rsidR="00FC2A74">
                    <w:rPr>
                      <w:sz w:val="18"/>
                      <w:szCs w:val="18"/>
                    </w:rPr>
                    <w:t>.</w:t>
                  </w:r>
                </w:p>
                <w:p w14:paraId="02F8F246" w14:textId="77777777" w:rsidR="00D816DA" w:rsidRPr="006E1B6D" w:rsidRDefault="00FC2A74" w:rsidP="00E47E55">
                  <w:pPr>
                    <w:numPr>
                      <w:ilvl w:val="0"/>
                      <w:numId w:val="41"/>
                    </w:numPr>
                    <w:rPr>
                      <w:b/>
                      <w:sz w:val="18"/>
                      <w:szCs w:val="18"/>
                    </w:rPr>
                  </w:pPr>
                  <w:r w:rsidRPr="006E1B6D">
                    <w:rPr>
                      <w:sz w:val="18"/>
                      <w:szCs w:val="18"/>
                    </w:rPr>
                    <w:t xml:space="preserve">Introduced 3 SKUs of Short’s Brewing </w:t>
                  </w:r>
                  <w:r w:rsidR="006E1B6D" w:rsidRPr="006E1B6D">
                    <w:rPr>
                      <w:sz w:val="18"/>
                      <w:szCs w:val="18"/>
                    </w:rPr>
                    <w:t xml:space="preserve">and at least 2 other SKUs of multiple breweries </w:t>
                  </w:r>
                  <w:r w:rsidRPr="006E1B6D">
                    <w:rPr>
                      <w:sz w:val="18"/>
                      <w:szCs w:val="18"/>
                    </w:rPr>
                    <w:t>into 120 Rite Aid stores</w:t>
                  </w:r>
                  <w:r w:rsidR="006E1B6D" w:rsidRPr="006E1B6D">
                    <w:rPr>
                      <w:sz w:val="18"/>
                      <w:szCs w:val="18"/>
                    </w:rPr>
                    <w:t>.</w:t>
                  </w:r>
                </w:p>
                <w:p w14:paraId="23730960" w14:textId="77777777" w:rsidR="006E1B6D" w:rsidRPr="006E1B6D" w:rsidRDefault="006E1B6D" w:rsidP="006E1B6D">
                  <w:pPr>
                    <w:ind w:left="720"/>
                    <w:rPr>
                      <w:b/>
                      <w:sz w:val="18"/>
                      <w:szCs w:val="18"/>
                    </w:rPr>
                  </w:pPr>
                </w:p>
                <w:p w14:paraId="0F3B6639" w14:textId="77777777" w:rsidR="002E4C66" w:rsidRPr="00D816DA" w:rsidRDefault="000B3E71" w:rsidP="00BD7F67">
                  <w:pPr>
                    <w:rPr>
                      <w:sz w:val="18"/>
                      <w:szCs w:val="18"/>
                    </w:rPr>
                  </w:pPr>
                  <w:r w:rsidRPr="00887787">
                    <w:rPr>
                      <w:b/>
                      <w:sz w:val="18"/>
                      <w:szCs w:val="18"/>
                    </w:rPr>
                    <w:t>Sales Consultant</w:t>
                  </w:r>
                  <w:r w:rsidR="00FD6CFE" w:rsidRPr="008877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87787">
                    <w:rPr>
                      <w:b/>
                      <w:sz w:val="18"/>
                      <w:szCs w:val="18"/>
                    </w:rPr>
                    <w:t>Specialty Stores, Beer and Wine Sales</w:t>
                  </w:r>
                  <w:r w:rsidR="00D816D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816DA" w:rsidRPr="00887787">
                    <w:rPr>
                      <w:sz w:val="18"/>
                      <w:szCs w:val="18"/>
                    </w:rPr>
                    <w:t>(5/2011 – 9/2014)</w:t>
                  </w:r>
                  <w:r w:rsidR="00D816DA">
                    <w:rPr>
                      <w:sz w:val="18"/>
                      <w:szCs w:val="18"/>
                    </w:rPr>
                    <w:t xml:space="preserve">- </w:t>
                  </w:r>
                  <w:r w:rsidR="00D816DA" w:rsidRPr="00887787">
                    <w:rPr>
                      <w:b/>
                      <w:sz w:val="18"/>
                      <w:szCs w:val="18"/>
                    </w:rPr>
                    <w:t>Alliance Beverage</w:t>
                  </w:r>
                  <w:r w:rsidR="00D816DA" w:rsidRPr="0088778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4CD419D" w14:textId="77777777" w:rsidR="000B3E71" w:rsidRPr="00887787" w:rsidRDefault="00A52A01" w:rsidP="00BD7F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Drive sales in </w:t>
                  </w:r>
                  <w:r w:rsidR="000B3E71" w:rsidRPr="00887787">
                    <w:rPr>
                      <w:sz w:val="18"/>
                      <w:szCs w:val="18"/>
                    </w:rPr>
                    <w:t>32 of top 50 accounts in the Grand Rapids Mar</w:t>
                  </w:r>
                  <w:r w:rsidR="004F5376">
                    <w:rPr>
                      <w:sz w:val="18"/>
                      <w:szCs w:val="18"/>
                    </w:rPr>
                    <w:t>ket; selling</w:t>
                  </w:r>
                  <w:r w:rsidR="00B648CE" w:rsidRPr="00887787">
                    <w:rPr>
                      <w:sz w:val="18"/>
                      <w:szCs w:val="18"/>
                    </w:rPr>
                    <w:t xml:space="preserve"> the </w:t>
                  </w:r>
                  <w:r w:rsidR="004F5376" w:rsidRPr="00887787">
                    <w:rPr>
                      <w:sz w:val="18"/>
                      <w:szCs w:val="18"/>
                    </w:rPr>
                    <w:t>Mark Anthony</w:t>
                  </w:r>
                  <w:r w:rsidR="004F5376">
                    <w:rPr>
                      <w:sz w:val="18"/>
                      <w:szCs w:val="18"/>
                    </w:rPr>
                    <w:t xml:space="preserve">, </w:t>
                  </w:r>
                  <w:r w:rsidR="00B648CE" w:rsidRPr="00887787">
                    <w:rPr>
                      <w:sz w:val="18"/>
                      <w:szCs w:val="18"/>
                    </w:rPr>
                    <w:t>Constellation beer and wine, Heineken,</w:t>
                  </w:r>
                  <w:r w:rsidR="004F5376">
                    <w:rPr>
                      <w:sz w:val="18"/>
                      <w:szCs w:val="18"/>
                    </w:rPr>
                    <w:t xml:space="preserve"> </w:t>
                  </w:r>
                  <w:r w:rsidR="000B3E71" w:rsidRPr="00887787">
                    <w:rPr>
                      <w:sz w:val="18"/>
                      <w:szCs w:val="18"/>
                    </w:rPr>
                    <w:t>Sierra Nevada, Founders Brewing and Mill</w:t>
                  </w:r>
                  <w:r w:rsidR="00B648CE" w:rsidRPr="00887787">
                    <w:rPr>
                      <w:sz w:val="18"/>
                      <w:szCs w:val="18"/>
                    </w:rPr>
                    <w:t xml:space="preserve">erCoors, </w:t>
                  </w:r>
                  <w:r w:rsidR="000B3E71" w:rsidRPr="00887787">
                    <w:rPr>
                      <w:sz w:val="18"/>
                      <w:szCs w:val="18"/>
                    </w:rPr>
                    <w:t>Treasury Wines Portfolios.  Use Consultative sales approach to secure pricing</w:t>
                  </w:r>
                  <w:r w:rsidR="00093DB4" w:rsidRPr="00887787">
                    <w:rPr>
                      <w:sz w:val="18"/>
                      <w:szCs w:val="18"/>
                    </w:rPr>
                    <w:t>,</w:t>
                  </w:r>
                  <w:r w:rsidR="000B3E71" w:rsidRPr="00887787">
                    <w:rPr>
                      <w:sz w:val="18"/>
                      <w:szCs w:val="18"/>
                    </w:rPr>
                    <w:t xml:space="preserve"> displays, shelf sets and distribution standards Territory consists of Meijer Flagship stores, D&amp;W Food Centers, and Specialty Liquor stores, sales exceeding 4.2 Million dollars.</w:t>
                  </w:r>
                </w:p>
                <w:p w14:paraId="015B2AFC" w14:textId="77777777" w:rsidR="000B3E71" w:rsidRPr="006E1B6D" w:rsidRDefault="000B3E71" w:rsidP="00BD7F67">
                  <w:pPr>
                    <w:numPr>
                      <w:ilvl w:val="0"/>
                      <w:numId w:val="38"/>
                    </w:numPr>
                  </w:pPr>
                  <w:r w:rsidRPr="00887787">
                    <w:rPr>
                      <w:sz w:val="18"/>
                      <w:szCs w:val="18"/>
                    </w:rPr>
                    <w:t>Top 5 in sales increases</w:t>
                  </w:r>
                  <w:r w:rsidR="009E266D">
                    <w:rPr>
                      <w:sz w:val="18"/>
                      <w:szCs w:val="18"/>
                    </w:rPr>
                    <w:t>. 11</w:t>
                  </w:r>
                  <w:r w:rsidR="00953B1D">
                    <w:rPr>
                      <w:sz w:val="18"/>
                      <w:szCs w:val="18"/>
                    </w:rPr>
                    <w:t>% year over year growth.</w:t>
                  </w:r>
                </w:p>
                <w:p w14:paraId="218CBE45" w14:textId="77777777" w:rsidR="006E1B6D" w:rsidRPr="006E1B6D" w:rsidRDefault="006E1B6D" w:rsidP="00BD7F67">
                  <w:pPr>
                    <w:numPr>
                      <w:ilvl w:val="0"/>
                      <w:numId w:val="38"/>
                    </w:numPr>
                  </w:pPr>
                  <w:r>
                    <w:rPr>
                      <w:sz w:val="18"/>
                      <w:szCs w:val="18"/>
                    </w:rPr>
                    <w:t>Built the craft beer movement in the Grand Rapids “Beer City USA”</w:t>
                  </w:r>
                </w:p>
                <w:p w14:paraId="2F6C23CD" w14:textId="77777777" w:rsidR="006E1B6D" w:rsidRPr="006E1B6D" w:rsidRDefault="006E1B6D" w:rsidP="00BD7F67">
                  <w:pPr>
                    <w:numPr>
                      <w:ilvl w:val="0"/>
                      <w:numId w:val="38"/>
                    </w:numPr>
                  </w:pPr>
                  <w:r>
                    <w:rPr>
                      <w:sz w:val="18"/>
                      <w:szCs w:val="18"/>
                    </w:rPr>
                    <w:t xml:space="preserve">Implementing </w:t>
                  </w:r>
                  <w:r w:rsidR="00FA4C02">
                    <w:rPr>
                      <w:sz w:val="18"/>
                      <w:szCs w:val="18"/>
                    </w:rPr>
                    <w:t>store-based</w:t>
                  </w:r>
                  <w:r>
                    <w:rPr>
                      <w:sz w:val="18"/>
                      <w:szCs w:val="18"/>
                    </w:rPr>
                    <w:t xml:space="preserve"> displays and new points of distribution at Meijer flagship locations </w:t>
                  </w:r>
                </w:p>
                <w:p w14:paraId="62A6406E" w14:textId="77777777" w:rsidR="006E1B6D" w:rsidRPr="004F5376" w:rsidRDefault="006E1B6D" w:rsidP="00BD7F67">
                  <w:pPr>
                    <w:numPr>
                      <w:ilvl w:val="0"/>
                      <w:numId w:val="38"/>
                    </w:numPr>
                  </w:pPr>
                  <w:r>
                    <w:rPr>
                      <w:sz w:val="18"/>
                      <w:szCs w:val="18"/>
                    </w:rPr>
                    <w:t>150 new points of distribution at the Meijer Flagship store</w:t>
                  </w:r>
                  <w:r w:rsidR="004F5376">
                    <w:rPr>
                      <w:sz w:val="18"/>
                      <w:szCs w:val="18"/>
                    </w:rPr>
                    <w:t>.</w:t>
                  </w:r>
                </w:p>
                <w:p w14:paraId="1F02B310" w14:textId="77777777" w:rsidR="004F5376" w:rsidRPr="006E1B6D" w:rsidRDefault="004F5376" w:rsidP="00BD7F67">
                  <w:pPr>
                    <w:numPr>
                      <w:ilvl w:val="0"/>
                      <w:numId w:val="38"/>
                    </w:numPr>
                  </w:pPr>
                  <w:r>
                    <w:rPr>
                      <w:sz w:val="18"/>
                      <w:szCs w:val="18"/>
                    </w:rPr>
                    <w:t>Drove 33% of the company’s total beer volume through my accounts.</w:t>
                  </w:r>
                </w:p>
                <w:p w14:paraId="459C289B" w14:textId="77777777" w:rsidR="00F01FD8" w:rsidRPr="00F01FD8" w:rsidRDefault="006E1B6D" w:rsidP="00F01FD8">
                  <w:pPr>
                    <w:numPr>
                      <w:ilvl w:val="0"/>
                      <w:numId w:val="38"/>
                    </w:numPr>
                  </w:pPr>
                  <w:r>
                    <w:rPr>
                      <w:sz w:val="18"/>
                      <w:szCs w:val="18"/>
                    </w:rPr>
                    <w:t>Controlled 60% of the display space for wine</w:t>
                  </w:r>
                  <w:r w:rsidR="00796164">
                    <w:rPr>
                      <w:sz w:val="18"/>
                      <w:szCs w:val="18"/>
                    </w:rPr>
                    <w:t>, with a non-Gallo portfolio.</w:t>
                  </w:r>
                </w:p>
                <w:p w14:paraId="12CE9A34" w14:textId="77777777" w:rsidR="00F01FD8" w:rsidRPr="00887787" w:rsidRDefault="00F01FD8" w:rsidP="00F01FD8">
                  <w:pPr>
                    <w:ind w:left="720"/>
                  </w:pPr>
                </w:p>
              </w:tc>
            </w:tr>
          </w:tbl>
          <w:p w14:paraId="2E88738E" w14:textId="77777777" w:rsidR="00F01FD8" w:rsidRDefault="00887787" w:rsidP="00F01FD8">
            <w:pPr>
              <w:pStyle w:val="JobTitle"/>
              <w:rPr>
                <w:rFonts w:ascii="Arial" w:hAnsi="Arial" w:cs="Arial"/>
                <w:b/>
                <w:sz w:val="18"/>
                <w:szCs w:val="18"/>
              </w:rPr>
            </w:pPr>
            <w:r w:rsidRPr="00887787">
              <w:rPr>
                <w:rFonts w:ascii="Arial" w:hAnsi="Arial" w:cs="Arial"/>
                <w:b/>
                <w:sz w:val="18"/>
                <w:szCs w:val="18"/>
              </w:rPr>
              <w:t>Chain Sal</w:t>
            </w:r>
            <w:r w:rsidR="004C5B9F">
              <w:rPr>
                <w:rFonts w:ascii="Arial" w:hAnsi="Arial" w:cs="Arial"/>
                <w:b/>
                <w:sz w:val="18"/>
                <w:szCs w:val="18"/>
              </w:rPr>
              <w:t>es Representative</w:t>
            </w:r>
            <w:r w:rsidR="00F01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FD8" w:rsidRPr="00887787">
              <w:rPr>
                <w:rFonts w:ascii="Arial" w:hAnsi="Arial" w:cs="Arial"/>
                <w:b/>
                <w:sz w:val="18"/>
                <w:szCs w:val="18"/>
              </w:rPr>
              <w:t>(6/2004– 5/2011)</w:t>
            </w:r>
            <w:r w:rsidR="00F01FD8">
              <w:rPr>
                <w:rFonts w:ascii="Arial" w:hAnsi="Arial" w:cs="Arial"/>
                <w:b/>
                <w:sz w:val="18"/>
                <w:szCs w:val="18"/>
              </w:rPr>
              <w:t>- Kent Beverage</w:t>
            </w:r>
            <w:r w:rsidR="00F01FD8" w:rsidRPr="00887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C5D312" w14:textId="77777777" w:rsidR="00887787" w:rsidRPr="00887787" w:rsidRDefault="00887787" w:rsidP="00BD7F67">
            <w:pPr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Effectively communicate technical knowledge that is needed to sell product using a consultative and open approach in grocery / supermarket channel, Meijer and SpartanNash.</w:t>
            </w:r>
            <w:r w:rsidRPr="00887787">
              <w:rPr>
                <w:vanish/>
                <w:sz w:val="18"/>
                <w:szCs w:val="18"/>
              </w:rPr>
              <w:t>r and Wine Sales stores andood Centerslic beverages covering West Michigan (exceeding 100 million in sales)</w:t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vanish/>
                <w:sz w:val="18"/>
                <w:szCs w:val="18"/>
              </w:rPr>
              <w:pgNum/>
            </w:r>
            <w:r w:rsidRPr="00887787">
              <w:rPr>
                <w:sz w:val="18"/>
                <w:szCs w:val="18"/>
              </w:rPr>
              <w:t xml:space="preserve">  Coach the customers on the benefits of our products.  Analyze sale trends using Nielsen </w:t>
            </w:r>
            <w:smartTag w:uri="urn:schemas-microsoft-com:office:smarttags" w:element="stockticker">
              <w:r w:rsidRPr="00887787">
                <w:rPr>
                  <w:sz w:val="18"/>
                  <w:szCs w:val="18"/>
                </w:rPr>
                <w:t>IRI</w:t>
              </w:r>
            </w:smartTag>
            <w:r w:rsidRPr="00887787">
              <w:rPr>
                <w:sz w:val="18"/>
                <w:szCs w:val="18"/>
              </w:rPr>
              <w:t xml:space="preserve"> data, while maintaining a working knowledge of over 3500 different products.  Merchandiser team manager scheduling and training of sales support staff.</w:t>
            </w:r>
          </w:p>
          <w:p w14:paraId="173F3421" w14:textId="77777777" w:rsidR="00887787" w:rsidRPr="00953B1D" w:rsidRDefault="00887787" w:rsidP="003776D2">
            <w:pPr>
              <w:pStyle w:val="Achievement"/>
              <w:numPr>
                <w:ilvl w:val="0"/>
                <w:numId w:val="38"/>
              </w:numPr>
              <w:spacing w:after="0"/>
              <w:jc w:val="left"/>
              <w:rPr>
                <w:sz w:val="18"/>
                <w:szCs w:val="18"/>
              </w:rPr>
            </w:pPr>
            <w:r w:rsidRPr="00953B1D">
              <w:rPr>
                <w:sz w:val="18"/>
                <w:szCs w:val="18"/>
              </w:rPr>
              <w:t>Top 5 in sales for the last 10 years</w:t>
            </w:r>
          </w:p>
          <w:p w14:paraId="6EBFA09D" w14:textId="77777777" w:rsidR="00887787" w:rsidRPr="00887787" w:rsidRDefault="00887787" w:rsidP="003776D2">
            <w:pPr>
              <w:pStyle w:val="Achievement"/>
              <w:numPr>
                <w:ilvl w:val="0"/>
                <w:numId w:val="38"/>
              </w:numPr>
              <w:spacing w:after="0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Increased sales 12 percent fr</w:t>
            </w:r>
            <w:r w:rsidR="003776D2">
              <w:rPr>
                <w:sz w:val="18"/>
                <w:szCs w:val="18"/>
              </w:rPr>
              <w:t>om $3.8 Million to $4.3 Million in 2011.</w:t>
            </w:r>
          </w:p>
          <w:p w14:paraId="4881A3F1" w14:textId="77777777" w:rsidR="00887787" w:rsidRPr="00887787" w:rsidRDefault="00887787" w:rsidP="003776D2">
            <w:pPr>
              <w:pStyle w:val="Achievement"/>
              <w:numPr>
                <w:ilvl w:val="0"/>
                <w:numId w:val="38"/>
              </w:numPr>
              <w:spacing w:after="0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2004 Led Kent Beverage to receive MillerCoors Retail Excellence Award.  25% growth</w:t>
            </w:r>
          </w:p>
          <w:p w14:paraId="307B2699" w14:textId="77777777" w:rsidR="00887787" w:rsidRPr="00887787" w:rsidRDefault="00887787" w:rsidP="003776D2">
            <w:pPr>
              <w:pStyle w:val="Achievement"/>
              <w:numPr>
                <w:ilvl w:val="0"/>
                <w:numId w:val="0"/>
              </w:numPr>
              <w:spacing w:after="0"/>
              <w:ind w:left="720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June to December.</w:t>
            </w:r>
          </w:p>
          <w:p w14:paraId="7F849172" w14:textId="77777777" w:rsidR="00887787" w:rsidRPr="00887787" w:rsidRDefault="00887787" w:rsidP="003776D2">
            <w:pPr>
              <w:pStyle w:val="Achievement"/>
              <w:numPr>
                <w:ilvl w:val="0"/>
                <w:numId w:val="38"/>
              </w:numPr>
              <w:spacing w:after="0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Maintain and continue to grow 2</w:t>
            </w:r>
            <w:r w:rsidRPr="00887787">
              <w:rPr>
                <w:sz w:val="18"/>
                <w:szCs w:val="18"/>
                <w:vertAlign w:val="superscript"/>
              </w:rPr>
              <w:t>nd</w:t>
            </w:r>
            <w:r w:rsidRPr="00887787">
              <w:rPr>
                <w:sz w:val="18"/>
                <w:szCs w:val="18"/>
              </w:rPr>
              <w:t xml:space="preserve"> largest territory exceeding</w:t>
            </w:r>
          </w:p>
          <w:p w14:paraId="1BCCC8C3" w14:textId="77777777" w:rsidR="004F5376" w:rsidRDefault="00887787" w:rsidP="004A04AB">
            <w:pPr>
              <w:pStyle w:val="Achievement"/>
              <w:numPr>
                <w:ilvl w:val="0"/>
                <w:numId w:val="0"/>
              </w:numPr>
              <w:spacing w:after="0"/>
              <w:ind w:left="720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$4.3 Million in sales annually.</w:t>
            </w:r>
            <w:r w:rsidR="00A52A01">
              <w:rPr>
                <w:sz w:val="18"/>
                <w:szCs w:val="18"/>
              </w:rPr>
              <w:t xml:space="preserve"> </w:t>
            </w:r>
          </w:p>
          <w:p w14:paraId="1A3EAE8B" w14:textId="77777777" w:rsidR="004A04AB" w:rsidRDefault="004A04AB" w:rsidP="004A04AB">
            <w:pPr>
              <w:pStyle w:val="Achievement"/>
              <w:numPr>
                <w:ilvl w:val="0"/>
                <w:numId w:val="0"/>
              </w:numPr>
              <w:spacing w:after="0"/>
              <w:ind w:left="720"/>
              <w:jc w:val="left"/>
              <w:rPr>
                <w:b/>
                <w:sz w:val="18"/>
                <w:szCs w:val="18"/>
              </w:rPr>
            </w:pPr>
          </w:p>
          <w:p w14:paraId="71BACBD5" w14:textId="77777777" w:rsidR="004B1DE2" w:rsidRDefault="004B1DE2" w:rsidP="00BD7F67">
            <w:pPr>
              <w:pStyle w:val="JobTitle"/>
              <w:rPr>
                <w:rFonts w:ascii="Arial" w:hAnsi="Arial" w:cs="Arial"/>
                <w:b/>
                <w:sz w:val="18"/>
                <w:szCs w:val="18"/>
              </w:rPr>
            </w:pPr>
            <w:r w:rsidRPr="00887787">
              <w:rPr>
                <w:rFonts w:ascii="Arial" w:hAnsi="Arial" w:cs="Arial"/>
                <w:b/>
                <w:sz w:val="18"/>
                <w:szCs w:val="18"/>
              </w:rPr>
              <w:t>Marketing / Cate</w:t>
            </w:r>
            <w:r w:rsidR="002E4C66">
              <w:rPr>
                <w:rFonts w:ascii="Arial" w:hAnsi="Arial" w:cs="Arial"/>
                <w:b/>
                <w:sz w:val="18"/>
                <w:szCs w:val="18"/>
              </w:rPr>
              <w:t xml:space="preserve">gory/ Merchandising Manager </w:t>
            </w:r>
            <w:r w:rsidR="00F01FD8" w:rsidRPr="00887787">
              <w:rPr>
                <w:rFonts w:ascii="Arial" w:hAnsi="Arial" w:cs="Arial"/>
                <w:b/>
                <w:sz w:val="18"/>
                <w:szCs w:val="18"/>
              </w:rPr>
              <w:t>(4/2003 – 6/2004)</w:t>
            </w:r>
            <w:r w:rsidR="00F01FD8">
              <w:rPr>
                <w:rFonts w:ascii="Arial" w:hAnsi="Arial" w:cs="Arial"/>
                <w:b/>
                <w:sz w:val="18"/>
                <w:szCs w:val="18"/>
              </w:rPr>
              <w:t>- Kent Beverage</w:t>
            </w:r>
          </w:p>
          <w:p w14:paraId="262A9335" w14:textId="77777777" w:rsidR="004B1DE2" w:rsidRPr="004B1DE2" w:rsidRDefault="004B1DE2" w:rsidP="00BD7F67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</w:pPr>
            <w:r>
              <w:t xml:space="preserve">Implement, coach and train a team of </w:t>
            </w:r>
            <w:r w:rsidR="00953B1D">
              <w:t xml:space="preserve">30 merchandisers providing </w:t>
            </w:r>
            <w:r>
              <w:t>proper market support.</w:t>
            </w:r>
            <w:r w:rsidR="00953B1D">
              <w:t xml:space="preserve"> </w:t>
            </w:r>
            <w:r>
              <w:t>Educate the sales staff about marketing programs both in house and from the national brands.  Implement and design store shelf sets utilizing category management principles</w:t>
            </w:r>
            <w:r w:rsidR="004C5B9F">
              <w:t xml:space="preserve"> for the beer and wine industry</w:t>
            </w:r>
            <w:r>
              <w:t>.</w:t>
            </w:r>
          </w:p>
          <w:p w14:paraId="4A5E103A" w14:textId="77777777" w:rsidR="004B1DE2" w:rsidRPr="00887787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lastRenderedPageBreak/>
              <w:t>Lead, coach, and evaluate 30 merchandisers in 8 counties.</w:t>
            </w:r>
          </w:p>
          <w:p w14:paraId="15A14ED9" w14:textId="77777777" w:rsidR="004B1DE2" w:rsidRPr="00887787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t>Introduced Space Planning Program to maximize sales and Profit, designing shelf sets using syndicated data.</w:t>
            </w:r>
            <w:r>
              <w:rPr>
                <w:shd w:val="clear" w:color="auto" w:fill="FFFFFF"/>
              </w:rPr>
              <w:t xml:space="preserve">  30 stores set with a 20% increase in sales for both the store and our brands.</w:t>
            </w:r>
          </w:p>
          <w:p w14:paraId="685AA323" w14:textId="77777777" w:rsidR="004B1DE2" w:rsidRPr="00887787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t>Implemented training course and guidelines for Merchandisers.</w:t>
            </w:r>
          </w:p>
          <w:p w14:paraId="78315A6A" w14:textId="77777777" w:rsidR="004B1DE2" w:rsidRPr="00887787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t>Designed guidelines for shelf standards that maximize sales and profit.</w:t>
            </w:r>
          </w:p>
          <w:p w14:paraId="18669982" w14:textId="77777777" w:rsidR="004B1DE2" w:rsidRPr="00887787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t>Designed catalog and inventory tracking for Point of Sale.</w:t>
            </w:r>
          </w:p>
          <w:p w14:paraId="331BD397" w14:textId="77777777" w:rsidR="004B1DE2" w:rsidRPr="00F01FD8" w:rsidRDefault="004B1DE2" w:rsidP="00BD7F67">
            <w:pPr>
              <w:pStyle w:val="Achievement"/>
              <w:numPr>
                <w:ilvl w:val="0"/>
                <w:numId w:val="38"/>
              </w:numPr>
              <w:jc w:val="left"/>
            </w:pPr>
            <w:r w:rsidRPr="00887787">
              <w:rPr>
                <w:shd w:val="clear" w:color="auto" w:fill="FFFFFF"/>
              </w:rPr>
              <w:t>Coordinated National and Local marketing campaigns for beer and wine suppliers.</w:t>
            </w:r>
          </w:p>
          <w:p w14:paraId="4D9106A5" w14:textId="77777777" w:rsidR="00FC7E50" w:rsidRPr="00F01FD8" w:rsidRDefault="00F01FD8" w:rsidP="00F01FD8">
            <w:pPr>
              <w:pStyle w:val="Achievement"/>
              <w:numPr>
                <w:ilvl w:val="0"/>
                <w:numId w:val="38"/>
              </w:numPr>
              <w:jc w:val="left"/>
              <w:rPr>
                <w:shd w:val="clear" w:color="auto" w:fill="FFFFFF"/>
              </w:rPr>
            </w:pPr>
            <w:r w:rsidRPr="00F01FD8">
              <w:rPr>
                <w:shd w:val="clear" w:color="auto" w:fill="FFFFFF"/>
              </w:rPr>
              <w:t xml:space="preserve">Managed budgets for merchandising, Point of Sale purchasing and </w:t>
            </w:r>
            <w:proofErr w:type="gramStart"/>
            <w:r w:rsidRPr="00F01FD8">
              <w:rPr>
                <w:shd w:val="clear" w:color="auto" w:fill="FFFFFF"/>
              </w:rPr>
              <w:t>in house</w:t>
            </w:r>
            <w:proofErr w:type="gramEnd"/>
            <w:r w:rsidRPr="00F01FD8">
              <w:rPr>
                <w:shd w:val="clear" w:color="auto" w:fill="FFFFFF"/>
              </w:rPr>
              <w:t xml:space="preserve"> Marketing departments.</w:t>
            </w:r>
          </w:p>
          <w:p w14:paraId="4FB8CA06" w14:textId="77777777" w:rsidR="004B1DE2" w:rsidRDefault="004B1DE2" w:rsidP="00BD7F67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shd w:val="clear" w:color="auto" w:fill="FFFFFF"/>
              </w:rPr>
            </w:pPr>
          </w:p>
          <w:p w14:paraId="7F2B1919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b/>
                <w:sz w:val="24"/>
                <w:szCs w:val="24"/>
                <w:u w:val="single"/>
              </w:rPr>
              <w:t>Education</w:t>
            </w:r>
          </w:p>
          <w:p w14:paraId="336EDAE1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</w:p>
          <w:p w14:paraId="3ECFBAE3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Hope College, Holland, MI</w:t>
            </w:r>
          </w:p>
          <w:p w14:paraId="42416570" w14:textId="77777777" w:rsidR="004B1DE2" w:rsidRPr="00887787" w:rsidRDefault="004B1DE2" w:rsidP="00BD7F67">
            <w:pPr>
              <w:pStyle w:val="Achievement"/>
              <w:numPr>
                <w:ilvl w:val="0"/>
                <w:numId w:val="39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Bachelor of Arts Psychology, July 2014</w:t>
            </w:r>
          </w:p>
          <w:p w14:paraId="61DD64C2" w14:textId="77777777" w:rsidR="004B1DE2" w:rsidRDefault="004B1DE2" w:rsidP="00BD7F67">
            <w:pPr>
              <w:pStyle w:val="Achievement"/>
              <w:numPr>
                <w:ilvl w:val="0"/>
                <w:numId w:val="39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Basketball player</w:t>
            </w:r>
            <w:r w:rsidR="00CD0DFD">
              <w:rPr>
                <w:sz w:val="18"/>
                <w:szCs w:val="18"/>
              </w:rPr>
              <w:t>, 1991- 1993</w:t>
            </w:r>
            <w:r w:rsidRPr="00887787">
              <w:rPr>
                <w:sz w:val="18"/>
                <w:szCs w:val="18"/>
              </w:rPr>
              <w:t>.</w:t>
            </w:r>
          </w:p>
          <w:p w14:paraId="056F55F9" w14:textId="77777777" w:rsidR="00531B10" w:rsidRDefault="00531B10" w:rsidP="00BD7F67">
            <w:pPr>
              <w:pStyle w:val="Achievement"/>
              <w:numPr>
                <w:ilvl w:val="0"/>
                <w:numId w:val="3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Terminology; Health Science </w:t>
            </w:r>
          </w:p>
          <w:p w14:paraId="1B41EFBA" w14:textId="77777777" w:rsidR="004B1DE2" w:rsidRDefault="004B1DE2" w:rsidP="00BD7F67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sz w:val="18"/>
                <w:szCs w:val="18"/>
              </w:rPr>
            </w:pPr>
          </w:p>
          <w:p w14:paraId="4B9663DF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ind w:right="140"/>
              <w:jc w:val="left"/>
              <w:rPr>
                <w:sz w:val="24"/>
                <w:szCs w:val="24"/>
              </w:rPr>
            </w:pPr>
            <w:r w:rsidRPr="00887787">
              <w:rPr>
                <w:b/>
                <w:sz w:val="24"/>
                <w:szCs w:val="24"/>
                <w:u w:val="single"/>
              </w:rPr>
              <w:t>Community Involvement</w:t>
            </w:r>
          </w:p>
          <w:p w14:paraId="63824FC8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ind w:right="140"/>
              <w:jc w:val="left"/>
              <w:rPr>
                <w:b/>
              </w:rPr>
            </w:pPr>
          </w:p>
          <w:p w14:paraId="193B8978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ind w:right="140"/>
              <w:jc w:val="left"/>
              <w:rPr>
                <w:sz w:val="18"/>
                <w:szCs w:val="18"/>
              </w:rPr>
            </w:pPr>
            <w:r w:rsidRPr="00887787">
              <w:rPr>
                <w:b/>
                <w:sz w:val="18"/>
                <w:szCs w:val="18"/>
              </w:rPr>
              <w:t>Forest Hills Central H.S.</w:t>
            </w:r>
            <w:r w:rsidRPr="00887787">
              <w:rPr>
                <w:sz w:val="18"/>
                <w:szCs w:val="18"/>
              </w:rPr>
              <w:t xml:space="preserve">   Grand Rapids, MI                    July 2012 – Sept 2015</w:t>
            </w:r>
          </w:p>
          <w:p w14:paraId="1C1583F5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b/>
                <w:sz w:val="18"/>
                <w:szCs w:val="18"/>
              </w:rPr>
              <w:t>Head Freshmen Football Coach</w:t>
            </w:r>
          </w:p>
          <w:p w14:paraId="00740CCC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bCs/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 xml:space="preserve">Defensive Coordinator, O-Line, Linebacker Coach.  Identify, adjust and teach under pressure situations.  </w:t>
            </w:r>
            <w:r w:rsidRPr="00887787">
              <w:rPr>
                <w:bCs/>
                <w:sz w:val="18"/>
                <w:szCs w:val="18"/>
              </w:rPr>
              <w:t>Organize Practices, teach fundamentals.  Build a team concept.</w:t>
            </w:r>
          </w:p>
          <w:p w14:paraId="7F1BA9D3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</w:p>
          <w:p w14:paraId="634EFAF0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ind w:left="245" w:right="140" w:hanging="245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>Wyoming Rogers H.S.  Wyoming, MI                              June 2010- May 2012</w:t>
            </w:r>
          </w:p>
          <w:p w14:paraId="67FDB528" w14:textId="77777777" w:rsidR="004B1DE2" w:rsidRPr="00887787" w:rsidRDefault="004B1DE2" w:rsidP="00BD7F67">
            <w:pPr>
              <w:pStyle w:val="Achievement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887787">
              <w:rPr>
                <w:b/>
                <w:sz w:val="18"/>
                <w:szCs w:val="18"/>
              </w:rPr>
              <w:t>Head junior Varsity Football Coach</w:t>
            </w:r>
          </w:p>
          <w:p w14:paraId="0B1BB5EC" w14:textId="77777777" w:rsidR="004B1DE2" w:rsidRPr="004B1DE2" w:rsidRDefault="004B1DE2" w:rsidP="00BD7F67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sz w:val="18"/>
                <w:szCs w:val="18"/>
              </w:rPr>
            </w:pPr>
            <w:r w:rsidRPr="00887787">
              <w:rPr>
                <w:sz w:val="18"/>
                <w:szCs w:val="18"/>
              </w:rPr>
              <w:t xml:space="preserve">Offensive Coordinator, Backs, Linebacker Coach.  Identify, adjust and teach under pressure situations.  </w:t>
            </w:r>
            <w:r w:rsidRPr="00887787">
              <w:rPr>
                <w:bCs/>
                <w:sz w:val="18"/>
                <w:szCs w:val="18"/>
              </w:rPr>
              <w:t>Organize Practices, teach fundamentals.  Build a team concept.</w:t>
            </w:r>
          </w:p>
        </w:tc>
      </w:tr>
    </w:tbl>
    <w:p w14:paraId="5667B3CE" w14:textId="77777777" w:rsidR="002C4418" w:rsidRPr="00887787" w:rsidRDefault="002C4418" w:rsidP="00BD7F67">
      <w:pPr>
        <w:rPr>
          <w:vanish/>
        </w:rPr>
      </w:pPr>
    </w:p>
    <w:p w14:paraId="6369CFB5" w14:textId="77777777" w:rsidR="00D96559" w:rsidRDefault="00D96559" w:rsidP="00BD7F67">
      <w:pPr>
        <w:rPr>
          <w:lang w:eastAsia="ko-KR"/>
        </w:rPr>
      </w:pPr>
    </w:p>
    <w:p w14:paraId="6D5245D7" w14:textId="77777777" w:rsidR="008D6259" w:rsidRPr="008D6259" w:rsidRDefault="008D6259" w:rsidP="00BD7F67">
      <w:pPr>
        <w:rPr>
          <w:sz w:val="24"/>
          <w:szCs w:val="24"/>
          <w:lang w:eastAsia="ko-KR"/>
        </w:rPr>
      </w:pPr>
    </w:p>
    <w:sectPr w:rsidR="008D6259" w:rsidRPr="008D6259" w:rsidSect="003C4F89">
      <w:headerReference w:type="first" r:id="rId8"/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6B69" w14:textId="77777777" w:rsidR="00BF2B6B" w:rsidRDefault="00BF2B6B">
      <w:r>
        <w:separator/>
      </w:r>
    </w:p>
  </w:endnote>
  <w:endnote w:type="continuationSeparator" w:id="0">
    <w:p w14:paraId="47A09C4E" w14:textId="77777777" w:rsidR="00BF2B6B" w:rsidRDefault="00B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54DC" w14:textId="77777777" w:rsidR="00BF2B6B" w:rsidRDefault="00BF2B6B">
      <w:r>
        <w:separator/>
      </w:r>
    </w:p>
  </w:footnote>
  <w:footnote w:type="continuationSeparator" w:id="0">
    <w:p w14:paraId="47BD65E1" w14:textId="77777777" w:rsidR="00BF2B6B" w:rsidRDefault="00B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F3C7" w14:textId="77777777" w:rsidR="00F97E19" w:rsidRDefault="00F97E1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DE4"/>
    <w:multiLevelType w:val="hybridMultilevel"/>
    <w:tmpl w:val="38C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6B0"/>
    <w:multiLevelType w:val="hybridMultilevel"/>
    <w:tmpl w:val="70CE0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123DF"/>
    <w:multiLevelType w:val="hybridMultilevel"/>
    <w:tmpl w:val="BDFE4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1033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961942"/>
    <w:multiLevelType w:val="hybridMultilevel"/>
    <w:tmpl w:val="502E68DC"/>
    <w:lvl w:ilvl="0" w:tplc="DBF03FD8">
      <w:start w:val="2004"/>
      <w:numFmt w:val="bullet"/>
      <w:lvlText w:val="•"/>
      <w:lvlJc w:val="left"/>
      <w:pPr>
        <w:ind w:left="720" w:hanging="360"/>
      </w:pPr>
      <w:rPr>
        <w:rFonts w:ascii="Helvetica" w:eastAsia="Bata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A8B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43F54"/>
    <w:multiLevelType w:val="hybridMultilevel"/>
    <w:tmpl w:val="982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0FA7"/>
    <w:multiLevelType w:val="hybridMultilevel"/>
    <w:tmpl w:val="54440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5CCB"/>
    <w:multiLevelType w:val="hybridMultilevel"/>
    <w:tmpl w:val="457E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0869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75629"/>
    <w:multiLevelType w:val="hybridMultilevel"/>
    <w:tmpl w:val="7B6687EA"/>
    <w:lvl w:ilvl="0" w:tplc="6468861C">
      <w:start w:val="1"/>
      <w:numFmt w:val="bullet"/>
      <w:lvlText w:val="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F7EE1"/>
    <w:multiLevelType w:val="hybridMultilevel"/>
    <w:tmpl w:val="955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B03A7"/>
    <w:multiLevelType w:val="hybridMultilevel"/>
    <w:tmpl w:val="A8A41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0BD0"/>
    <w:multiLevelType w:val="hybridMultilevel"/>
    <w:tmpl w:val="B8B6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21E24"/>
    <w:multiLevelType w:val="hybridMultilevel"/>
    <w:tmpl w:val="E8406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5552"/>
    <w:multiLevelType w:val="hybridMultilevel"/>
    <w:tmpl w:val="0ACC9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BE6"/>
    <w:multiLevelType w:val="hybridMultilevel"/>
    <w:tmpl w:val="B47E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F2B"/>
    <w:multiLevelType w:val="hybridMultilevel"/>
    <w:tmpl w:val="600E54F8"/>
    <w:lvl w:ilvl="0" w:tplc="C038C774">
      <w:start w:val="2011"/>
      <w:numFmt w:val="decimal"/>
      <w:lvlText w:val="%1"/>
      <w:lvlJc w:val="left"/>
      <w:pPr>
        <w:tabs>
          <w:tab w:val="num" w:pos="780"/>
        </w:tabs>
        <w:ind w:left="78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4702D11"/>
    <w:multiLevelType w:val="hybridMultilevel"/>
    <w:tmpl w:val="3E2EB70A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A1406E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F04DE3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27712"/>
    <w:multiLevelType w:val="multilevel"/>
    <w:tmpl w:val="7B6687EA"/>
    <w:lvl w:ilvl="0">
      <w:start w:val="1"/>
      <w:numFmt w:val="bullet"/>
      <w:lvlText w:val="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2F47C3"/>
    <w:multiLevelType w:val="hybridMultilevel"/>
    <w:tmpl w:val="B00AFD0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DB018AF"/>
    <w:multiLevelType w:val="hybridMultilevel"/>
    <w:tmpl w:val="B240F42A"/>
    <w:lvl w:ilvl="0" w:tplc="DBF03FD8">
      <w:start w:val="2004"/>
      <w:numFmt w:val="bullet"/>
      <w:lvlText w:val="•"/>
      <w:lvlJc w:val="left"/>
      <w:pPr>
        <w:ind w:left="720" w:hanging="360"/>
      </w:pPr>
      <w:rPr>
        <w:rFonts w:ascii="Helvetica" w:eastAsia="Bata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85080"/>
    <w:multiLevelType w:val="hybridMultilevel"/>
    <w:tmpl w:val="F818484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79C3F69"/>
    <w:multiLevelType w:val="hybridMultilevel"/>
    <w:tmpl w:val="18805EBA"/>
    <w:lvl w:ilvl="0" w:tplc="EBBC44FA">
      <w:start w:val="1"/>
      <w:numFmt w:val="bullet"/>
      <w:pStyle w:val="Achievement"/>
      <w:lvlText w:val=""/>
      <w:lvlJc w:val="left"/>
      <w:pPr>
        <w:tabs>
          <w:tab w:val="num" w:pos="960"/>
        </w:tabs>
        <w:ind w:left="845" w:hanging="24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A4184E"/>
    <w:multiLevelType w:val="hybridMultilevel"/>
    <w:tmpl w:val="38E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350"/>
    <w:multiLevelType w:val="hybridMultilevel"/>
    <w:tmpl w:val="301C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C7F"/>
    <w:multiLevelType w:val="multilevel"/>
    <w:tmpl w:val="A24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73F7A"/>
    <w:multiLevelType w:val="hybridMultilevel"/>
    <w:tmpl w:val="F7C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A3FA1"/>
    <w:multiLevelType w:val="hybridMultilevel"/>
    <w:tmpl w:val="9A22A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51D4C8F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2" w15:restartNumberingAfterBreak="0">
    <w:nsid w:val="676D1779"/>
    <w:multiLevelType w:val="hybridMultilevel"/>
    <w:tmpl w:val="7EFA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71478"/>
    <w:multiLevelType w:val="hybridMultilevel"/>
    <w:tmpl w:val="FF72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63468"/>
    <w:multiLevelType w:val="hybridMultilevel"/>
    <w:tmpl w:val="4A062F5E"/>
    <w:lvl w:ilvl="0" w:tplc="DBF03FD8">
      <w:start w:val="2004"/>
      <w:numFmt w:val="bullet"/>
      <w:lvlText w:val="•"/>
      <w:lvlJc w:val="left"/>
      <w:pPr>
        <w:ind w:left="720" w:hanging="360"/>
      </w:pPr>
      <w:rPr>
        <w:rFonts w:ascii="Helvetica" w:eastAsia="Bata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C35F9"/>
    <w:multiLevelType w:val="hybridMultilevel"/>
    <w:tmpl w:val="936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D0C71"/>
    <w:multiLevelType w:val="hybridMultilevel"/>
    <w:tmpl w:val="4E5C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921C9"/>
    <w:multiLevelType w:val="hybridMultilevel"/>
    <w:tmpl w:val="B664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B045E"/>
    <w:multiLevelType w:val="hybridMultilevel"/>
    <w:tmpl w:val="5D6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5B93"/>
    <w:multiLevelType w:val="multilevel"/>
    <w:tmpl w:val="5BD68CA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5"/>
  </w:num>
  <w:num w:numId="9">
    <w:abstractNumId w:val="9"/>
  </w:num>
  <w:num w:numId="10">
    <w:abstractNumId w:val="20"/>
  </w:num>
  <w:num w:numId="11">
    <w:abstractNumId w:val="19"/>
  </w:num>
  <w:num w:numId="12">
    <w:abstractNumId w:val="39"/>
  </w:num>
  <w:num w:numId="13">
    <w:abstractNumId w:val="16"/>
  </w:num>
  <w:num w:numId="14">
    <w:abstractNumId w:val="0"/>
  </w:num>
  <w:num w:numId="15">
    <w:abstractNumId w:val="12"/>
  </w:num>
  <w:num w:numId="16">
    <w:abstractNumId w:val="33"/>
  </w:num>
  <w:num w:numId="17">
    <w:abstractNumId w:val="30"/>
  </w:num>
  <w:num w:numId="18">
    <w:abstractNumId w:val="3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37"/>
  </w:num>
  <w:num w:numId="24">
    <w:abstractNumId w:val="7"/>
  </w:num>
  <w:num w:numId="25">
    <w:abstractNumId w:val="22"/>
  </w:num>
  <w:num w:numId="26">
    <w:abstractNumId w:val="17"/>
  </w:num>
  <w:num w:numId="27">
    <w:abstractNumId w:val="1"/>
  </w:num>
  <w:num w:numId="28">
    <w:abstractNumId w:val="24"/>
  </w:num>
  <w:num w:numId="29">
    <w:abstractNumId w:val="13"/>
  </w:num>
  <w:num w:numId="30">
    <w:abstractNumId w:val="15"/>
  </w:num>
  <w:num w:numId="31">
    <w:abstractNumId w:val="27"/>
  </w:num>
  <w:num w:numId="32">
    <w:abstractNumId w:val="35"/>
  </w:num>
  <w:num w:numId="33">
    <w:abstractNumId w:val="38"/>
  </w:num>
  <w:num w:numId="34">
    <w:abstractNumId w:val="29"/>
  </w:num>
  <w:num w:numId="35">
    <w:abstractNumId w:val="11"/>
  </w:num>
  <w:num w:numId="36">
    <w:abstractNumId w:val="26"/>
  </w:num>
  <w:num w:numId="37">
    <w:abstractNumId w:val="34"/>
  </w:num>
  <w:num w:numId="38">
    <w:abstractNumId w:val="23"/>
  </w:num>
  <w:num w:numId="39">
    <w:abstractNumId w:val="4"/>
  </w:num>
  <w:num w:numId="40">
    <w:abstractNumId w:val="3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E0"/>
    <w:rsid w:val="00001EFC"/>
    <w:rsid w:val="000048BA"/>
    <w:rsid w:val="00025E98"/>
    <w:rsid w:val="0002764A"/>
    <w:rsid w:val="00035B19"/>
    <w:rsid w:val="000435BB"/>
    <w:rsid w:val="000438E8"/>
    <w:rsid w:val="000442B3"/>
    <w:rsid w:val="00053C58"/>
    <w:rsid w:val="000664C8"/>
    <w:rsid w:val="00077F94"/>
    <w:rsid w:val="0008576B"/>
    <w:rsid w:val="00093DB4"/>
    <w:rsid w:val="00095473"/>
    <w:rsid w:val="000B1516"/>
    <w:rsid w:val="000B3E71"/>
    <w:rsid w:val="000B4E0F"/>
    <w:rsid w:val="000C3239"/>
    <w:rsid w:val="000C6DE6"/>
    <w:rsid w:val="000D7E2E"/>
    <w:rsid w:val="000E18A8"/>
    <w:rsid w:val="000E1BDC"/>
    <w:rsid w:val="000E480E"/>
    <w:rsid w:val="000F3563"/>
    <w:rsid w:val="00107D89"/>
    <w:rsid w:val="00116627"/>
    <w:rsid w:val="0012333D"/>
    <w:rsid w:val="0013505F"/>
    <w:rsid w:val="001368A2"/>
    <w:rsid w:val="001426E0"/>
    <w:rsid w:val="00144AC6"/>
    <w:rsid w:val="00145F09"/>
    <w:rsid w:val="001520D5"/>
    <w:rsid w:val="00153381"/>
    <w:rsid w:val="0016097A"/>
    <w:rsid w:val="00162257"/>
    <w:rsid w:val="001629A1"/>
    <w:rsid w:val="00173447"/>
    <w:rsid w:val="001779F6"/>
    <w:rsid w:val="001814E8"/>
    <w:rsid w:val="00181E73"/>
    <w:rsid w:val="00186F95"/>
    <w:rsid w:val="0019015B"/>
    <w:rsid w:val="0019468C"/>
    <w:rsid w:val="001A1A3A"/>
    <w:rsid w:val="001A5011"/>
    <w:rsid w:val="001A6682"/>
    <w:rsid w:val="001B59E1"/>
    <w:rsid w:val="001D7E0D"/>
    <w:rsid w:val="001E3FE0"/>
    <w:rsid w:val="001E6CD6"/>
    <w:rsid w:val="001F7A29"/>
    <w:rsid w:val="00207886"/>
    <w:rsid w:val="00211417"/>
    <w:rsid w:val="00213CA2"/>
    <w:rsid w:val="0022714B"/>
    <w:rsid w:val="002319F1"/>
    <w:rsid w:val="00237EC1"/>
    <w:rsid w:val="002413B3"/>
    <w:rsid w:val="00273BB2"/>
    <w:rsid w:val="002871B7"/>
    <w:rsid w:val="00290FEA"/>
    <w:rsid w:val="002921F5"/>
    <w:rsid w:val="002A5FAD"/>
    <w:rsid w:val="002A797A"/>
    <w:rsid w:val="002B7C44"/>
    <w:rsid w:val="002B7D06"/>
    <w:rsid w:val="002C4418"/>
    <w:rsid w:val="002C4AE5"/>
    <w:rsid w:val="002E4C66"/>
    <w:rsid w:val="002F6E45"/>
    <w:rsid w:val="00302CE7"/>
    <w:rsid w:val="003304A0"/>
    <w:rsid w:val="003403F0"/>
    <w:rsid w:val="00365068"/>
    <w:rsid w:val="00370AA3"/>
    <w:rsid w:val="0037495C"/>
    <w:rsid w:val="003776D2"/>
    <w:rsid w:val="00380FDC"/>
    <w:rsid w:val="003A2678"/>
    <w:rsid w:val="003B43E1"/>
    <w:rsid w:val="003C4F89"/>
    <w:rsid w:val="003D4D4D"/>
    <w:rsid w:val="003E1FB9"/>
    <w:rsid w:val="003F49D4"/>
    <w:rsid w:val="004063A7"/>
    <w:rsid w:val="00417417"/>
    <w:rsid w:val="004322A9"/>
    <w:rsid w:val="0043513E"/>
    <w:rsid w:val="00454D42"/>
    <w:rsid w:val="004566A5"/>
    <w:rsid w:val="00456CFE"/>
    <w:rsid w:val="00460B61"/>
    <w:rsid w:val="00462789"/>
    <w:rsid w:val="00462DA7"/>
    <w:rsid w:val="00464E30"/>
    <w:rsid w:val="0047044D"/>
    <w:rsid w:val="00483C29"/>
    <w:rsid w:val="004855A5"/>
    <w:rsid w:val="00491A2E"/>
    <w:rsid w:val="004934EE"/>
    <w:rsid w:val="004A04AB"/>
    <w:rsid w:val="004A4016"/>
    <w:rsid w:val="004A53EA"/>
    <w:rsid w:val="004B1DE2"/>
    <w:rsid w:val="004B4F1D"/>
    <w:rsid w:val="004C5B9F"/>
    <w:rsid w:val="004D0E35"/>
    <w:rsid w:val="004E11F7"/>
    <w:rsid w:val="004E1604"/>
    <w:rsid w:val="004F067A"/>
    <w:rsid w:val="004F1EB3"/>
    <w:rsid w:val="004F5376"/>
    <w:rsid w:val="00517FC8"/>
    <w:rsid w:val="00531B10"/>
    <w:rsid w:val="005358F5"/>
    <w:rsid w:val="00544595"/>
    <w:rsid w:val="00546862"/>
    <w:rsid w:val="0055251F"/>
    <w:rsid w:val="005636C2"/>
    <w:rsid w:val="00572449"/>
    <w:rsid w:val="00575232"/>
    <w:rsid w:val="0059068A"/>
    <w:rsid w:val="005A2B0F"/>
    <w:rsid w:val="005A458E"/>
    <w:rsid w:val="005A4F42"/>
    <w:rsid w:val="005B7276"/>
    <w:rsid w:val="005D56C4"/>
    <w:rsid w:val="005E359D"/>
    <w:rsid w:val="0060093C"/>
    <w:rsid w:val="00601FAA"/>
    <w:rsid w:val="00620F59"/>
    <w:rsid w:val="0063696E"/>
    <w:rsid w:val="006376A2"/>
    <w:rsid w:val="00637780"/>
    <w:rsid w:val="006379C9"/>
    <w:rsid w:val="00647AF6"/>
    <w:rsid w:val="00650987"/>
    <w:rsid w:val="00687ED6"/>
    <w:rsid w:val="00690CAB"/>
    <w:rsid w:val="00694786"/>
    <w:rsid w:val="006A3541"/>
    <w:rsid w:val="006A4598"/>
    <w:rsid w:val="006A5529"/>
    <w:rsid w:val="006B12CA"/>
    <w:rsid w:val="006C5039"/>
    <w:rsid w:val="006D32D3"/>
    <w:rsid w:val="006E1B6D"/>
    <w:rsid w:val="006E283A"/>
    <w:rsid w:val="006F5845"/>
    <w:rsid w:val="00703D79"/>
    <w:rsid w:val="0070719D"/>
    <w:rsid w:val="007137D5"/>
    <w:rsid w:val="00715F36"/>
    <w:rsid w:val="00727849"/>
    <w:rsid w:val="00732C19"/>
    <w:rsid w:val="00733179"/>
    <w:rsid w:val="00755A9E"/>
    <w:rsid w:val="00756861"/>
    <w:rsid w:val="00771AC4"/>
    <w:rsid w:val="00773110"/>
    <w:rsid w:val="007735E4"/>
    <w:rsid w:val="00783EA3"/>
    <w:rsid w:val="007877CD"/>
    <w:rsid w:val="007948F7"/>
    <w:rsid w:val="00796164"/>
    <w:rsid w:val="007A601C"/>
    <w:rsid w:val="007A77F7"/>
    <w:rsid w:val="007C3239"/>
    <w:rsid w:val="007C3D61"/>
    <w:rsid w:val="007C6366"/>
    <w:rsid w:val="007C76E8"/>
    <w:rsid w:val="007E38D1"/>
    <w:rsid w:val="007F2243"/>
    <w:rsid w:val="008010D6"/>
    <w:rsid w:val="00801B18"/>
    <w:rsid w:val="00816F17"/>
    <w:rsid w:val="00817714"/>
    <w:rsid w:val="00821CB8"/>
    <w:rsid w:val="00830B86"/>
    <w:rsid w:val="00840AB6"/>
    <w:rsid w:val="00844C18"/>
    <w:rsid w:val="00850B5D"/>
    <w:rsid w:val="008573A5"/>
    <w:rsid w:val="00860B08"/>
    <w:rsid w:val="00864071"/>
    <w:rsid w:val="00876131"/>
    <w:rsid w:val="00887787"/>
    <w:rsid w:val="008911DA"/>
    <w:rsid w:val="00894845"/>
    <w:rsid w:val="008A1CFA"/>
    <w:rsid w:val="008A6485"/>
    <w:rsid w:val="008B1DEC"/>
    <w:rsid w:val="008D2627"/>
    <w:rsid w:val="008D6259"/>
    <w:rsid w:val="008D6572"/>
    <w:rsid w:val="008E73A6"/>
    <w:rsid w:val="008F0BC6"/>
    <w:rsid w:val="0090382E"/>
    <w:rsid w:val="009042D6"/>
    <w:rsid w:val="00910527"/>
    <w:rsid w:val="009148C0"/>
    <w:rsid w:val="00914B34"/>
    <w:rsid w:val="00953B1D"/>
    <w:rsid w:val="00957B81"/>
    <w:rsid w:val="00972E4C"/>
    <w:rsid w:val="00977FCB"/>
    <w:rsid w:val="00980EE4"/>
    <w:rsid w:val="009B23D6"/>
    <w:rsid w:val="009B3C1B"/>
    <w:rsid w:val="009B6E01"/>
    <w:rsid w:val="009C2238"/>
    <w:rsid w:val="009C2AA8"/>
    <w:rsid w:val="009E266D"/>
    <w:rsid w:val="00A006FA"/>
    <w:rsid w:val="00A04714"/>
    <w:rsid w:val="00A4141E"/>
    <w:rsid w:val="00A420EC"/>
    <w:rsid w:val="00A5227F"/>
    <w:rsid w:val="00A52A01"/>
    <w:rsid w:val="00A5345C"/>
    <w:rsid w:val="00A61CF4"/>
    <w:rsid w:val="00A63C42"/>
    <w:rsid w:val="00A73955"/>
    <w:rsid w:val="00A80160"/>
    <w:rsid w:val="00A86771"/>
    <w:rsid w:val="00AA1334"/>
    <w:rsid w:val="00AB471D"/>
    <w:rsid w:val="00AC1D22"/>
    <w:rsid w:val="00AD3A0B"/>
    <w:rsid w:val="00AD7D12"/>
    <w:rsid w:val="00AE4746"/>
    <w:rsid w:val="00B04EFF"/>
    <w:rsid w:val="00B118DB"/>
    <w:rsid w:val="00B24851"/>
    <w:rsid w:val="00B24FA3"/>
    <w:rsid w:val="00B3214B"/>
    <w:rsid w:val="00B32D69"/>
    <w:rsid w:val="00B4037E"/>
    <w:rsid w:val="00B46518"/>
    <w:rsid w:val="00B506E5"/>
    <w:rsid w:val="00B52338"/>
    <w:rsid w:val="00B54BE0"/>
    <w:rsid w:val="00B648CE"/>
    <w:rsid w:val="00B83FBC"/>
    <w:rsid w:val="00B84B69"/>
    <w:rsid w:val="00BB6A5C"/>
    <w:rsid w:val="00BC6927"/>
    <w:rsid w:val="00BD14AA"/>
    <w:rsid w:val="00BD3440"/>
    <w:rsid w:val="00BD7F67"/>
    <w:rsid w:val="00BE5A72"/>
    <w:rsid w:val="00BF2B6B"/>
    <w:rsid w:val="00C10A7F"/>
    <w:rsid w:val="00C31FA8"/>
    <w:rsid w:val="00C34618"/>
    <w:rsid w:val="00C40CF5"/>
    <w:rsid w:val="00C42881"/>
    <w:rsid w:val="00C529A7"/>
    <w:rsid w:val="00C534FF"/>
    <w:rsid w:val="00C6156D"/>
    <w:rsid w:val="00C678DB"/>
    <w:rsid w:val="00C7144C"/>
    <w:rsid w:val="00C833C0"/>
    <w:rsid w:val="00CC63B8"/>
    <w:rsid w:val="00CD0DFD"/>
    <w:rsid w:val="00CE28D3"/>
    <w:rsid w:val="00CF0E9D"/>
    <w:rsid w:val="00CF232F"/>
    <w:rsid w:val="00CF3FED"/>
    <w:rsid w:val="00CF6A5B"/>
    <w:rsid w:val="00D073A1"/>
    <w:rsid w:val="00D25F0C"/>
    <w:rsid w:val="00D36F86"/>
    <w:rsid w:val="00D40BF9"/>
    <w:rsid w:val="00D40DFA"/>
    <w:rsid w:val="00D412F3"/>
    <w:rsid w:val="00D5766D"/>
    <w:rsid w:val="00D57FBD"/>
    <w:rsid w:val="00D816DA"/>
    <w:rsid w:val="00D831EF"/>
    <w:rsid w:val="00D96559"/>
    <w:rsid w:val="00DA2B87"/>
    <w:rsid w:val="00DC2BD6"/>
    <w:rsid w:val="00DC4268"/>
    <w:rsid w:val="00DD01DA"/>
    <w:rsid w:val="00E056E9"/>
    <w:rsid w:val="00E107F7"/>
    <w:rsid w:val="00E13772"/>
    <w:rsid w:val="00E27A58"/>
    <w:rsid w:val="00E324DD"/>
    <w:rsid w:val="00E3298F"/>
    <w:rsid w:val="00E40BF1"/>
    <w:rsid w:val="00E44E0D"/>
    <w:rsid w:val="00E47E55"/>
    <w:rsid w:val="00E51F7C"/>
    <w:rsid w:val="00E84121"/>
    <w:rsid w:val="00EA0121"/>
    <w:rsid w:val="00EA0558"/>
    <w:rsid w:val="00EA7216"/>
    <w:rsid w:val="00EA7586"/>
    <w:rsid w:val="00EB68E7"/>
    <w:rsid w:val="00EC0353"/>
    <w:rsid w:val="00EC1886"/>
    <w:rsid w:val="00ED785D"/>
    <w:rsid w:val="00EF100E"/>
    <w:rsid w:val="00EF647A"/>
    <w:rsid w:val="00EF734B"/>
    <w:rsid w:val="00F00ACD"/>
    <w:rsid w:val="00F01FD8"/>
    <w:rsid w:val="00F04C26"/>
    <w:rsid w:val="00F15620"/>
    <w:rsid w:val="00F2408E"/>
    <w:rsid w:val="00F278FC"/>
    <w:rsid w:val="00F42D05"/>
    <w:rsid w:val="00F64561"/>
    <w:rsid w:val="00F664E0"/>
    <w:rsid w:val="00F74A27"/>
    <w:rsid w:val="00F92C59"/>
    <w:rsid w:val="00F93522"/>
    <w:rsid w:val="00F97E19"/>
    <w:rsid w:val="00FA0157"/>
    <w:rsid w:val="00FA34ED"/>
    <w:rsid w:val="00FA4467"/>
    <w:rsid w:val="00FA4C02"/>
    <w:rsid w:val="00FA5E2C"/>
    <w:rsid w:val="00FC2A74"/>
    <w:rsid w:val="00FC7E50"/>
    <w:rsid w:val="00FD434A"/>
    <w:rsid w:val="00FD6CFE"/>
    <w:rsid w:val="00FF49B5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BE0640"/>
  <w15:chartTrackingRefBased/>
  <w15:docId w15:val="{B206E621-A339-4247-8856-0F37A7E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 w:cs="Arial Black"/>
      <w:kern w:val="28"/>
      <w:sz w:val="20"/>
      <w:szCs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 w:cs="Arial Black"/>
      <w:sz w:val="20"/>
      <w:szCs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 w:cs="Arial Black"/>
      <w:sz w:val="20"/>
      <w:szCs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 w:cs="Arial Black"/>
      <w:sz w:val="16"/>
      <w:szCs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6"/>
      </w:numPr>
      <w:spacing w:after="60"/>
      <w:ind w:left="245" w:right="245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  <w:szCs w:val="48"/>
    </w:rPr>
  </w:style>
  <w:style w:type="character" w:styleId="Emphasis">
    <w:name w:val="Emphasis"/>
    <w:qFormat/>
    <w:rPr>
      <w:rFonts w:ascii="Arial Black" w:hAnsi="Arial Black" w:cs="Arial Black"/>
      <w:spacing w:val="-8"/>
      <w:sz w:val="18"/>
      <w:szCs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rsid w:val="00EA0558"/>
    <w:pPr>
      <w:tabs>
        <w:tab w:val="left" w:pos="2160"/>
        <w:tab w:val="right" w:pos="6480"/>
      </w:tabs>
      <w:spacing w:before="240" w:after="60" w:line="220" w:lineRule="atLeast"/>
    </w:pPr>
    <w:rPr>
      <w:rFonts w:ascii="Arial Black" w:hAnsi="Arial Black"/>
      <w:b/>
      <w:sz w:val="18"/>
      <w:szCs w:val="18"/>
      <w:u w:val="single"/>
    </w:r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</w:rPr>
  </w:style>
  <w:style w:type="character" w:customStyle="1" w:styleId="Lead-inEmphasis">
    <w:name w:val="Lead-in Emphasis"/>
    <w:rPr>
      <w:rFonts w:ascii="Arial Black" w:hAnsi="Arial Black" w:cs="Arial Black"/>
      <w:spacing w:val="-6"/>
      <w:sz w:val="18"/>
      <w:szCs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 w:cs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 w:cs="Arial"/>
      <w:sz w:val="18"/>
      <w:szCs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bCs/>
      <w:spacing w:val="0"/>
    </w:rPr>
  </w:style>
  <w:style w:type="character" w:styleId="Hyperlink">
    <w:name w:val="Hyperlink"/>
    <w:rsid w:val="00FD434A"/>
    <w:rPr>
      <w:color w:val="0000FF"/>
      <w:u w:val="single"/>
    </w:rPr>
  </w:style>
  <w:style w:type="table" w:styleId="TableGrid">
    <w:name w:val="Table Grid"/>
    <w:basedOn w:val="TableNormal"/>
    <w:rsid w:val="00F7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ll-name2">
    <w:name w:val="skill-name2"/>
    <w:rsid w:val="00AA1334"/>
    <w:rPr>
      <w:sz w:val="17"/>
      <w:szCs w:val="17"/>
    </w:rPr>
  </w:style>
  <w:style w:type="paragraph" w:styleId="BalloonText">
    <w:name w:val="Balloon Text"/>
    <w:basedOn w:val="Normal"/>
    <w:semiHidden/>
    <w:rsid w:val="0037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engel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10025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mailto:stevenengel@att.net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sarah and steve</dc:creator>
  <cp:keywords/>
  <dc:description/>
  <cp:lastModifiedBy>Steve Engel</cp:lastModifiedBy>
  <cp:revision>2</cp:revision>
  <cp:lastPrinted>2018-07-15T02:55:00Z</cp:lastPrinted>
  <dcterms:created xsi:type="dcterms:W3CDTF">2020-04-06T03:01:00Z</dcterms:created>
  <dcterms:modified xsi:type="dcterms:W3CDTF">2020-04-06T03:01:00Z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