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38F606" w14:textId="66083FD4" w:rsidR="00F36B0F" w:rsidRPr="0046375D" w:rsidRDefault="00CA4199" w:rsidP="00F36B0F">
      <w:pPr>
        <w:pStyle w:val="NoSpacing"/>
        <w:jc w:val="center"/>
        <w:rPr>
          <w:rFonts w:ascii="Garamond" w:hAnsi="Garamond"/>
          <w:b/>
          <w:color w:val="1F4E79" w:themeColor="accent1" w:themeShade="80"/>
          <w:sz w:val="48"/>
        </w:rPr>
      </w:pPr>
      <w:r w:rsidRPr="00CA4199">
        <w:t xml:space="preserve"> </w:t>
      </w:r>
      <w:r w:rsidRPr="00CA4199">
        <w:rPr>
          <w:rFonts w:ascii="Garamond" w:hAnsi="Garamond"/>
          <w:b/>
          <w:color w:val="1F4E79" w:themeColor="accent1" w:themeShade="80"/>
          <w:sz w:val="48"/>
        </w:rPr>
        <w:t>JAMES F. MAGUIRE</w:t>
      </w:r>
    </w:p>
    <w:p w14:paraId="7C431C97" w14:textId="77777777" w:rsidR="00D11ED3" w:rsidRPr="00F36B0F" w:rsidRDefault="00C26D9A" w:rsidP="00F36B0F">
      <w:pPr>
        <w:pStyle w:val="NoSpacing"/>
        <w:rPr>
          <w:rFonts w:ascii="Garamond" w:hAnsi="Garamond"/>
        </w:rPr>
      </w:pPr>
      <w:r>
        <w:rPr>
          <w:rFonts w:ascii="Garamond" w:hAnsi="Garamond"/>
          <w:noProof/>
        </w:rPr>
        <w:pict w14:anchorId="7185DA27">
          <v:rect id="_x0000_i1025" alt="" style="width:468pt;height:.05pt;mso-width-percent:0;mso-height-percent:0;mso-width-percent:0;mso-height-percent:0" o:hralign="center" o:hrstd="t" o:hr="t" fillcolor="#a0a0a0" stroked="f"/>
        </w:pict>
      </w:r>
    </w:p>
    <w:p w14:paraId="4331F3F4" w14:textId="4F747DF2" w:rsidR="00B3314C" w:rsidRDefault="00CA4199" w:rsidP="00F36B0F">
      <w:pPr>
        <w:pStyle w:val="NoSpacing"/>
        <w:jc w:val="center"/>
        <w:rPr>
          <w:rFonts w:ascii="Garamond" w:hAnsi="Garamond"/>
        </w:rPr>
      </w:pPr>
      <w:r>
        <w:rPr>
          <w:rFonts w:ascii="Garamond" w:hAnsi="Garamond"/>
        </w:rPr>
        <w:t>Los Angeles, CA</w:t>
      </w:r>
      <w:r w:rsidR="00B3314C">
        <w:rPr>
          <w:rFonts w:ascii="Garamond" w:hAnsi="Garamond"/>
        </w:rPr>
        <w:t xml:space="preserve"> </w:t>
      </w:r>
      <w:r w:rsidR="0046375D">
        <w:rPr>
          <w:rFonts w:ascii="Garamond" w:hAnsi="Garamond"/>
        </w:rPr>
        <w:t>~</w:t>
      </w:r>
      <w:r w:rsidR="00F36B0F" w:rsidRPr="00F36B0F">
        <w:rPr>
          <w:rFonts w:ascii="Garamond" w:hAnsi="Garamond"/>
        </w:rPr>
        <w:t xml:space="preserve"> </w:t>
      </w:r>
      <w:r w:rsidRPr="00CA4199">
        <w:rPr>
          <w:rFonts w:ascii="Garamond" w:hAnsi="Garamond"/>
        </w:rPr>
        <w:t xml:space="preserve">(310) 574-3212 </w:t>
      </w:r>
      <w:r w:rsidR="0046375D">
        <w:rPr>
          <w:rFonts w:ascii="Garamond" w:hAnsi="Garamond"/>
        </w:rPr>
        <w:t>~</w:t>
      </w:r>
      <w:r w:rsidR="00F36B0F" w:rsidRPr="00F36B0F">
        <w:rPr>
          <w:rFonts w:ascii="Garamond" w:hAnsi="Garamond"/>
        </w:rPr>
        <w:t xml:space="preserve"> </w:t>
      </w:r>
      <w:r w:rsidRPr="00CA4199">
        <w:rPr>
          <w:rFonts w:ascii="Garamond" w:hAnsi="Garamond"/>
        </w:rPr>
        <w:t>jfmaguire@yahoo.com</w:t>
      </w:r>
      <w:r w:rsidRPr="00CA4199">
        <w:rPr>
          <w:rStyle w:val="Hyperlink"/>
          <w:rFonts w:ascii="Garamond" w:hAnsi="Garamond"/>
          <w:color w:val="auto"/>
          <w:u w:val="none"/>
        </w:rPr>
        <w:t xml:space="preserve"> </w:t>
      </w:r>
      <w:r>
        <w:rPr>
          <w:rStyle w:val="Hyperlink"/>
          <w:rFonts w:ascii="Garamond" w:hAnsi="Garamond"/>
          <w:color w:val="auto"/>
          <w:u w:val="none"/>
        </w:rPr>
        <w:t>~</w:t>
      </w:r>
      <w:r w:rsidR="0046375D">
        <w:rPr>
          <w:rFonts w:ascii="Garamond" w:hAnsi="Garamond"/>
        </w:rPr>
        <w:t xml:space="preserve"> </w:t>
      </w:r>
      <w:r w:rsidRPr="00CA4199">
        <w:rPr>
          <w:rFonts w:ascii="Garamond" w:hAnsi="Garamond"/>
        </w:rPr>
        <w:t>linkedin.com/in/jim-maguire-0a8a964</w:t>
      </w:r>
    </w:p>
    <w:p w14:paraId="01B3284E" w14:textId="77777777" w:rsidR="00DA34CF" w:rsidRDefault="00DA34CF" w:rsidP="00F36B0F">
      <w:pPr>
        <w:jc w:val="center"/>
        <w:rPr>
          <w:rFonts w:ascii="Garamond" w:hAnsi="Garamond" w:cs="Arial"/>
          <w:b/>
          <w:color w:val="1F4E79" w:themeColor="accent1" w:themeShade="80"/>
          <w:szCs w:val="20"/>
        </w:rPr>
      </w:pPr>
    </w:p>
    <w:p w14:paraId="7DA75D6B" w14:textId="03F5D9D0" w:rsidR="005445A4" w:rsidRPr="00197B87" w:rsidRDefault="005445A4" w:rsidP="00F36B0F">
      <w:pPr>
        <w:jc w:val="center"/>
        <w:rPr>
          <w:rFonts w:ascii="Garamond" w:hAnsi="Garamond" w:cs="Arial"/>
          <w:b/>
          <w:color w:val="1F4E79" w:themeColor="accent1" w:themeShade="80"/>
          <w:szCs w:val="20"/>
        </w:rPr>
      </w:pPr>
      <w:r w:rsidRPr="00197B87">
        <w:rPr>
          <w:rFonts w:ascii="Garamond" w:hAnsi="Garamond" w:cs="Arial"/>
          <w:b/>
          <w:color w:val="1F4E79" w:themeColor="accent1" w:themeShade="80"/>
          <w:szCs w:val="20"/>
        </w:rPr>
        <w:t>Successful Beverage Industry Sales Professional</w:t>
      </w:r>
    </w:p>
    <w:p w14:paraId="47417E4D" w14:textId="547E1996" w:rsidR="005445A4" w:rsidRPr="00197B87" w:rsidRDefault="005445A4" w:rsidP="00F36B0F">
      <w:pPr>
        <w:jc w:val="center"/>
        <w:rPr>
          <w:rFonts w:ascii="Garamond" w:hAnsi="Garamond" w:cs="Arial"/>
          <w:b/>
          <w:color w:val="1F4E79" w:themeColor="accent1" w:themeShade="80"/>
          <w:szCs w:val="20"/>
        </w:rPr>
      </w:pPr>
      <w:r w:rsidRPr="00197B87">
        <w:rPr>
          <w:rFonts w:ascii="Garamond" w:hAnsi="Garamond" w:cs="Arial"/>
          <w:b/>
          <w:color w:val="1F4E79" w:themeColor="accent1" w:themeShade="80"/>
          <w:szCs w:val="20"/>
        </w:rPr>
        <w:t xml:space="preserve"> Current executive relationships within Southern</w:t>
      </w:r>
      <w:r w:rsidR="006036C7">
        <w:rPr>
          <w:rFonts w:ascii="Garamond" w:hAnsi="Garamond" w:cs="Arial"/>
          <w:b/>
          <w:color w:val="1F4E79" w:themeColor="accent1" w:themeShade="80"/>
          <w:szCs w:val="20"/>
        </w:rPr>
        <w:t xml:space="preserve"> </w:t>
      </w:r>
      <w:r w:rsidRPr="00197B87">
        <w:rPr>
          <w:rFonts w:ascii="Garamond" w:hAnsi="Garamond" w:cs="Arial"/>
          <w:b/>
          <w:color w:val="1F4E79" w:themeColor="accent1" w:themeShade="80"/>
          <w:szCs w:val="20"/>
        </w:rPr>
        <w:t xml:space="preserve">Glazers Wines &amp; Spirits </w:t>
      </w:r>
      <w:r w:rsidR="006036C7">
        <w:rPr>
          <w:rFonts w:ascii="Garamond" w:hAnsi="Garamond" w:cs="Arial"/>
          <w:b/>
          <w:color w:val="1F4E79" w:themeColor="accent1" w:themeShade="80"/>
          <w:szCs w:val="20"/>
        </w:rPr>
        <w:t xml:space="preserve">of </w:t>
      </w:r>
      <w:r w:rsidRPr="00197B87">
        <w:rPr>
          <w:rFonts w:ascii="Garamond" w:hAnsi="Garamond" w:cs="Arial"/>
          <w:b/>
          <w:color w:val="1F4E79" w:themeColor="accent1" w:themeShade="80"/>
          <w:szCs w:val="20"/>
        </w:rPr>
        <w:t>California, and Key Accounts</w:t>
      </w:r>
    </w:p>
    <w:p w14:paraId="37CA71B5" w14:textId="7ADA3330" w:rsidR="005445A4" w:rsidRDefault="005445A4" w:rsidP="00F36B0F">
      <w:pPr>
        <w:jc w:val="center"/>
        <w:rPr>
          <w:rFonts w:ascii="Calibri" w:hAnsi="Calibri" w:cs="Arial"/>
          <w:b/>
          <w:color w:val="1F4E79" w:themeColor="accent1" w:themeShade="80"/>
          <w:sz w:val="20"/>
          <w:szCs w:val="20"/>
        </w:rPr>
      </w:pPr>
      <w:r w:rsidRPr="00197B87">
        <w:rPr>
          <w:rFonts w:ascii="Garamond" w:hAnsi="Garamond" w:cs="Arial"/>
          <w:b/>
          <w:color w:val="1F4E79" w:themeColor="accent1" w:themeShade="80"/>
          <w:szCs w:val="20"/>
        </w:rPr>
        <w:t xml:space="preserve"> </w:t>
      </w:r>
      <w:r w:rsidR="00197B87">
        <w:rPr>
          <w:rFonts w:ascii="Garamond" w:hAnsi="Garamond" w:cs="Arial"/>
          <w:b/>
          <w:color w:val="1F4E79" w:themeColor="accent1" w:themeShade="80"/>
          <w:szCs w:val="20"/>
        </w:rPr>
        <w:t>S</w:t>
      </w:r>
      <w:r w:rsidRPr="00197B87">
        <w:rPr>
          <w:rFonts w:ascii="Garamond" w:hAnsi="Garamond" w:cs="Arial"/>
          <w:b/>
          <w:color w:val="1F4E79" w:themeColor="accent1" w:themeShade="80"/>
          <w:szCs w:val="20"/>
        </w:rPr>
        <w:t xml:space="preserve">olid record of obtaining sales volume goals and </w:t>
      </w:r>
      <w:r w:rsidR="00CB6C9F">
        <w:rPr>
          <w:rFonts w:ascii="Garamond" w:hAnsi="Garamond" w:cs="Arial"/>
          <w:b/>
          <w:color w:val="1F4E79" w:themeColor="accent1" w:themeShade="80"/>
          <w:szCs w:val="20"/>
        </w:rPr>
        <w:t xml:space="preserve">increasing company </w:t>
      </w:r>
      <w:r w:rsidRPr="00197B87">
        <w:rPr>
          <w:rFonts w:ascii="Garamond" w:hAnsi="Garamond" w:cs="Arial"/>
          <w:b/>
          <w:color w:val="1F4E79" w:themeColor="accent1" w:themeShade="80"/>
          <w:szCs w:val="20"/>
        </w:rPr>
        <w:t>profit</w:t>
      </w:r>
      <w:r w:rsidR="00CB6C9F">
        <w:rPr>
          <w:rFonts w:ascii="Garamond" w:hAnsi="Garamond" w:cs="Arial"/>
          <w:b/>
          <w:color w:val="1F4E79" w:themeColor="accent1" w:themeShade="80"/>
          <w:szCs w:val="20"/>
        </w:rPr>
        <w:t>s</w:t>
      </w:r>
      <w:r w:rsidRPr="00197B87">
        <w:rPr>
          <w:rFonts w:ascii="Garamond" w:hAnsi="Garamond" w:cs="Arial"/>
          <w:b/>
          <w:color w:val="1F4E79" w:themeColor="accent1" w:themeShade="80"/>
          <w:szCs w:val="20"/>
        </w:rPr>
        <w:t xml:space="preserve"> annually</w:t>
      </w:r>
    </w:p>
    <w:p w14:paraId="728F6BB4" w14:textId="77777777" w:rsidR="00CB6C9F" w:rsidRDefault="00CB6C9F" w:rsidP="00CB6C9F">
      <w:pPr>
        <w:jc w:val="center"/>
        <w:rPr>
          <w:rFonts w:ascii="Calibri" w:hAnsi="Calibri" w:cs="Arial"/>
          <w:b/>
          <w:color w:val="1F4E79" w:themeColor="accent1" w:themeShade="80"/>
          <w:sz w:val="20"/>
          <w:szCs w:val="20"/>
        </w:rPr>
      </w:pPr>
    </w:p>
    <w:p w14:paraId="0A32B9BF" w14:textId="77777777" w:rsidR="00CB6C9F" w:rsidRDefault="00CB6C9F" w:rsidP="00CB6C9F">
      <w:pPr>
        <w:jc w:val="center"/>
        <w:rPr>
          <w:rFonts w:ascii="Calibri" w:hAnsi="Calibri" w:cs="Arial"/>
          <w:b/>
          <w:color w:val="1F4E79" w:themeColor="accent1" w:themeShade="80"/>
          <w:sz w:val="22"/>
          <w:szCs w:val="22"/>
        </w:rPr>
      </w:pPr>
      <w:r w:rsidRPr="00CB6C9F">
        <w:rPr>
          <w:rFonts w:ascii="Calibri" w:hAnsi="Calibri" w:cs="Arial"/>
          <w:b/>
          <w:color w:val="1F4E79" w:themeColor="accent1" w:themeShade="80"/>
          <w:sz w:val="22"/>
          <w:szCs w:val="22"/>
        </w:rPr>
        <w:t>SKILLS &amp; EXPERTISE</w:t>
      </w:r>
    </w:p>
    <w:p w14:paraId="692570BA" w14:textId="77777777" w:rsidR="00CB6C9F" w:rsidRPr="00CB6C9F" w:rsidRDefault="00CB6C9F" w:rsidP="00CB6C9F">
      <w:pPr>
        <w:jc w:val="center"/>
        <w:rPr>
          <w:rFonts w:ascii="Calibri" w:hAnsi="Calibri" w:cs="Arial"/>
          <w:b/>
          <w:color w:val="1F4E79" w:themeColor="accent1" w:themeShade="80"/>
          <w:sz w:val="22"/>
          <w:szCs w:val="22"/>
        </w:rPr>
      </w:pPr>
    </w:p>
    <w:p w14:paraId="3A0A1060" w14:textId="5F4B5C6B" w:rsidR="00CB6C9F" w:rsidRPr="00C030AA" w:rsidRDefault="00CB6C9F" w:rsidP="00CB6C9F">
      <w:pPr>
        <w:jc w:val="center"/>
        <w:rPr>
          <w:rFonts w:ascii="Garamond" w:hAnsi="Garamond" w:cs="Arial"/>
          <w:sz w:val="22"/>
          <w:szCs w:val="22"/>
        </w:rPr>
      </w:pPr>
      <w:r w:rsidRPr="00C030AA">
        <w:rPr>
          <w:rFonts w:ascii="Garamond" w:hAnsi="Garamond" w:cs="Arial"/>
          <w:sz w:val="22"/>
          <w:szCs w:val="22"/>
        </w:rPr>
        <w:t>Strategic Leadership/Execution ~ Strategic Planning ~ Sales ~ Marketing ~ New Business Development ~ Process Improvement ~ Infrastructure Development ~ Operations Management ~ Financial Accountability ~ Budgets ~ P&amp;L ~ Staff Development ~ Mentoring ~ Profit Maximization ~ Project Management ~ Relationship Development ~ Multi-Channel Sales ~ Project Development ~ Trend Analysis ~ Key Account Management ~ Team Leadership ~ Category Management ~ Trade Marketing ~ Distributor/Wholesaler Management ~  Merchandising ~ Key Account Relationships</w:t>
      </w:r>
    </w:p>
    <w:p w14:paraId="2F231136" w14:textId="77777777" w:rsidR="00CB6C9F" w:rsidRPr="00CB6C9F" w:rsidRDefault="00CB6C9F" w:rsidP="00F36B0F">
      <w:pPr>
        <w:jc w:val="center"/>
        <w:rPr>
          <w:rFonts w:ascii="Calibri" w:hAnsi="Calibri" w:cs="Arial"/>
          <w:b/>
          <w:color w:val="1F4E79" w:themeColor="accent1" w:themeShade="80"/>
          <w:sz w:val="22"/>
          <w:szCs w:val="22"/>
        </w:rPr>
      </w:pPr>
    </w:p>
    <w:p w14:paraId="06DC0842" w14:textId="77777777" w:rsidR="00CB6C9F" w:rsidRDefault="00CB6C9F" w:rsidP="00CB6C9F">
      <w:pPr>
        <w:jc w:val="center"/>
        <w:rPr>
          <w:rFonts w:ascii="Calibri" w:hAnsi="Calibri" w:cs="Arial"/>
          <w:b/>
          <w:color w:val="1F4E79" w:themeColor="accent1" w:themeShade="80"/>
          <w:sz w:val="20"/>
          <w:szCs w:val="20"/>
        </w:rPr>
      </w:pPr>
      <w:r w:rsidRPr="0046375D">
        <w:rPr>
          <w:rFonts w:ascii="Calibri" w:hAnsi="Calibri" w:cs="Arial"/>
          <w:b/>
          <w:color w:val="1F4E79" w:themeColor="accent1" w:themeShade="80"/>
          <w:sz w:val="20"/>
          <w:szCs w:val="20"/>
        </w:rPr>
        <w:t>EMPLOYMENT HISTORY</w:t>
      </w:r>
    </w:p>
    <w:p w14:paraId="3FAA41A9" w14:textId="77777777" w:rsidR="00F36B0F" w:rsidRPr="00DA34CF" w:rsidRDefault="00F36B0F" w:rsidP="00F36B0F">
      <w:pPr>
        <w:jc w:val="both"/>
        <w:rPr>
          <w:rFonts w:ascii="Calibri" w:hAnsi="Calibri" w:cs="Arial"/>
          <w:sz w:val="16"/>
          <w:szCs w:val="22"/>
        </w:rPr>
      </w:pPr>
    </w:p>
    <w:p w14:paraId="01A5C4B1" w14:textId="74BC6E06" w:rsidR="00B53D7D" w:rsidRPr="00B53D7D" w:rsidRDefault="00CA4199" w:rsidP="00B53D7D">
      <w:pPr>
        <w:rPr>
          <w:rFonts w:ascii="Garamond" w:hAnsi="Garamond" w:cs="Arial"/>
          <w:b/>
          <w:bCs/>
          <w:sz w:val="22"/>
          <w:szCs w:val="22"/>
        </w:rPr>
      </w:pPr>
      <w:r w:rsidRPr="00CA4199">
        <w:rPr>
          <w:rFonts w:ascii="Garamond" w:hAnsi="Garamond" w:cs="Arial"/>
          <w:bCs/>
          <w:sz w:val="22"/>
          <w:szCs w:val="22"/>
        </w:rPr>
        <w:t>LUXCO</w:t>
      </w:r>
      <w:r w:rsidR="00D861F5">
        <w:rPr>
          <w:rFonts w:ascii="Garamond" w:hAnsi="Garamond" w:cs="Arial"/>
          <w:bCs/>
          <w:sz w:val="22"/>
          <w:szCs w:val="22"/>
        </w:rPr>
        <w:t>, INCORPORATED</w:t>
      </w:r>
      <w:r w:rsidRPr="00CA4199">
        <w:rPr>
          <w:rFonts w:ascii="Garamond" w:hAnsi="Garamond" w:cs="Arial"/>
          <w:bCs/>
          <w:sz w:val="22"/>
          <w:szCs w:val="22"/>
        </w:rPr>
        <w:t xml:space="preserve"> </w:t>
      </w:r>
      <w:r w:rsidR="00916698">
        <w:rPr>
          <w:rFonts w:ascii="Garamond" w:hAnsi="Garamond" w:cs="Arial"/>
          <w:bCs/>
          <w:sz w:val="22"/>
          <w:szCs w:val="22"/>
        </w:rPr>
        <w:t>–</w:t>
      </w:r>
      <w:r w:rsidR="00B3314C">
        <w:rPr>
          <w:rFonts w:ascii="Garamond" w:hAnsi="Garamond" w:cs="Arial"/>
          <w:bCs/>
          <w:sz w:val="22"/>
          <w:szCs w:val="22"/>
        </w:rPr>
        <w:t xml:space="preserve"> </w:t>
      </w:r>
      <w:r w:rsidR="000109D2">
        <w:rPr>
          <w:rFonts w:ascii="Garamond" w:hAnsi="Garamond" w:cs="Arial"/>
          <w:bCs/>
          <w:sz w:val="22"/>
          <w:szCs w:val="22"/>
        </w:rPr>
        <w:t>Orange County, CA</w:t>
      </w:r>
      <w:r>
        <w:rPr>
          <w:rFonts w:ascii="Garamond" w:hAnsi="Garamond" w:cs="Arial"/>
          <w:bCs/>
          <w:sz w:val="22"/>
          <w:szCs w:val="22"/>
        </w:rPr>
        <w:tab/>
      </w:r>
      <w:r>
        <w:rPr>
          <w:rFonts w:ascii="Garamond" w:hAnsi="Garamond" w:cs="Arial"/>
          <w:bCs/>
          <w:sz w:val="22"/>
          <w:szCs w:val="22"/>
        </w:rPr>
        <w:tab/>
      </w:r>
      <w:r>
        <w:rPr>
          <w:rFonts w:ascii="Garamond" w:hAnsi="Garamond" w:cs="Arial"/>
          <w:bCs/>
          <w:sz w:val="22"/>
          <w:szCs w:val="22"/>
        </w:rPr>
        <w:tab/>
      </w:r>
      <w:r>
        <w:rPr>
          <w:rFonts w:ascii="Garamond" w:hAnsi="Garamond" w:cs="Arial"/>
          <w:bCs/>
          <w:sz w:val="22"/>
          <w:szCs w:val="22"/>
        </w:rPr>
        <w:tab/>
      </w:r>
      <w:r w:rsidR="008A1DE5">
        <w:rPr>
          <w:rFonts w:ascii="Garamond" w:hAnsi="Garamond" w:cs="Arial"/>
          <w:bCs/>
          <w:sz w:val="22"/>
          <w:szCs w:val="22"/>
        </w:rPr>
        <w:t xml:space="preserve">   </w:t>
      </w:r>
      <w:r>
        <w:rPr>
          <w:rFonts w:ascii="Garamond" w:hAnsi="Garamond" w:cs="Arial"/>
          <w:bCs/>
          <w:sz w:val="22"/>
          <w:szCs w:val="22"/>
        </w:rPr>
        <w:tab/>
      </w:r>
      <w:r w:rsidR="008A1DE5">
        <w:rPr>
          <w:rFonts w:ascii="Garamond" w:hAnsi="Garamond" w:cs="Arial"/>
          <w:bCs/>
          <w:sz w:val="22"/>
          <w:szCs w:val="22"/>
        </w:rPr>
        <w:t xml:space="preserve">            </w:t>
      </w:r>
      <w:r w:rsidRPr="00CA4199">
        <w:rPr>
          <w:rFonts w:ascii="Garamond" w:hAnsi="Garamond" w:cs="Arial"/>
          <w:b/>
          <w:bCs/>
          <w:color w:val="1F4E79" w:themeColor="accent1" w:themeShade="80"/>
          <w:sz w:val="22"/>
          <w:szCs w:val="22"/>
        </w:rPr>
        <w:t>2016 - Present</w:t>
      </w:r>
    </w:p>
    <w:p w14:paraId="4F777B0A" w14:textId="5018C430" w:rsidR="00B3314C" w:rsidRPr="00B3314C" w:rsidRDefault="00B53D7D" w:rsidP="00CA4199">
      <w:pPr>
        <w:rPr>
          <w:rFonts w:ascii="Garamond" w:hAnsi="Garamond" w:cs="Arial"/>
          <w:bCs/>
          <w:i/>
          <w:sz w:val="22"/>
          <w:szCs w:val="22"/>
        </w:rPr>
      </w:pPr>
      <w:r w:rsidRPr="00B53D7D">
        <w:rPr>
          <w:rFonts w:ascii="Garamond" w:hAnsi="Garamond" w:cs="Arial"/>
          <w:bCs/>
          <w:i/>
          <w:sz w:val="22"/>
          <w:szCs w:val="22"/>
        </w:rPr>
        <w:t>(</w:t>
      </w:r>
      <w:r w:rsidR="00CA4199">
        <w:rPr>
          <w:rFonts w:ascii="Garamond" w:hAnsi="Garamond" w:cs="Arial"/>
          <w:bCs/>
          <w:i/>
          <w:sz w:val="22"/>
          <w:szCs w:val="22"/>
        </w:rPr>
        <w:t>P</w:t>
      </w:r>
      <w:r w:rsidR="00CA4199" w:rsidRPr="00CA4199">
        <w:rPr>
          <w:rFonts w:ascii="Garamond" w:hAnsi="Garamond" w:cs="Arial"/>
          <w:bCs/>
          <w:i/>
          <w:sz w:val="22"/>
          <w:szCs w:val="22"/>
        </w:rPr>
        <w:t>roducer, bottler, importer and marketer of beverage alcohol products</w:t>
      </w:r>
      <w:r w:rsidR="00CA4199">
        <w:rPr>
          <w:rFonts w:ascii="Garamond" w:hAnsi="Garamond" w:cs="Arial"/>
          <w:bCs/>
          <w:i/>
          <w:sz w:val="22"/>
          <w:szCs w:val="22"/>
        </w:rPr>
        <w:t>:</w:t>
      </w:r>
      <w:r w:rsidR="00CA4199" w:rsidRPr="00CA4199">
        <w:rPr>
          <w:rFonts w:ascii="Garamond" w:hAnsi="Garamond" w:cs="Arial"/>
          <w:bCs/>
          <w:i/>
          <w:sz w:val="22"/>
          <w:szCs w:val="22"/>
        </w:rPr>
        <w:t xml:space="preserve"> Rebel Yell</w:t>
      </w:r>
      <w:r w:rsidR="00CA4199">
        <w:rPr>
          <w:rFonts w:ascii="Garamond" w:hAnsi="Garamond" w:cs="Arial"/>
          <w:bCs/>
          <w:i/>
          <w:sz w:val="22"/>
          <w:szCs w:val="22"/>
        </w:rPr>
        <w:t xml:space="preserve"> Bourbon</w:t>
      </w:r>
      <w:r w:rsidR="00CA4199" w:rsidRPr="00CA4199">
        <w:rPr>
          <w:rFonts w:ascii="Garamond" w:hAnsi="Garamond" w:cs="Arial"/>
          <w:bCs/>
          <w:i/>
          <w:sz w:val="22"/>
          <w:szCs w:val="22"/>
        </w:rPr>
        <w:t xml:space="preserve">, Everclear, </w:t>
      </w:r>
      <w:r w:rsidR="000109D2">
        <w:rPr>
          <w:rFonts w:ascii="Garamond" w:hAnsi="Garamond" w:cs="Arial"/>
          <w:bCs/>
          <w:i/>
          <w:sz w:val="22"/>
          <w:szCs w:val="22"/>
        </w:rPr>
        <w:t>Exotico</w:t>
      </w:r>
      <w:r w:rsidR="00CA4199" w:rsidRPr="00CA4199">
        <w:rPr>
          <w:rFonts w:ascii="Garamond" w:hAnsi="Garamond" w:cs="Arial"/>
          <w:bCs/>
          <w:i/>
          <w:sz w:val="22"/>
          <w:szCs w:val="22"/>
        </w:rPr>
        <w:t xml:space="preserve"> Tequila,</w:t>
      </w:r>
      <w:r w:rsidR="000109D2">
        <w:rPr>
          <w:rFonts w:ascii="Garamond" w:hAnsi="Garamond" w:cs="Arial"/>
          <w:bCs/>
          <w:i/>
          <w:sz w:val="22"/>
          <w:szCs w:val="22"/>
        </w:rPr>
        <w:t xml:space="preserve"> </w:t>
      </w:r>
      <w:r w:rsidR="008A1DE5" w:rsidRPr="00CA4199">
        <w:rPr>
          <w:rFonts w:ascii="Garamond" w:hAnsi="Garamond" w:cs="Arial"/>
          <w:bCs/>
          <w:i/>
          <w:sz w:val="22"/>
          <w:szCs w:val="22"/>
        </w:rPr>
        <w:t xml:space="preserve">Pearl Vodka, </w:t>
      </w:r>
      <w:r w:rsidR="000109D2">
        <w:rPr>
          <w:rFonts w:ascii="Garamond" w:hAnsi="Garamond" w:cs="Arial"/>
          <w:bCs/>
          <w:i/>
          <w:sz w:val="22"/>
          <w:szCs w:val="22"/>
        </w:rPr>
        <w:t>and</w:t>
      </w:r>
      <w:r w:rsidR="00CA4199" w:rsidRPr="00CA4199">
        <w:rPr>
          <w:rFonts w:ascii="Garamond" w:hAnsi="Garamond" w:cs="Arial"/>
          <w:bCs/>
          <w:i/>
          <w:sz w:val="22"/>
          <w:szCs w:val="22"/>
        </w:rPr>
        <w:t xml:space="preserve"> </w:t>
      </w:r>
      <w:r w:rsidR="000109D2">
        <w:rPr>
          <w:rFonts w:ascii="Garamond" w:hAnsi="Garamond" w:cs="Arial"/>
          <w:bCs/>
          <w:i/>
          <w:sz w:val="22"/>
          <w:szCs w:val="22"/>
        </w:rPr>
        <w:t>Arrow</w:t>
      </w:r>
      <w:r w:rsidR="00CA4199">
        <w:rPr>
          <w:rFonts w:ascii="Garamond" w:hAnsi="Garamond" w:cs="Arial"/>
          <w:bCs/>
          <w:i/>
          <w:sz w:val="22"/>
          <w:szCs w:val="22"/>
        </w:rPr>
        <w:t>)</w:t>
      </w:r>
    </w:p>
    <w:p w14:paraId="35B80614" w14:textId="6FFCA5CD" w:rsidR="00B53D7D" w:rsidRPr="00084CA0" w:rsidRDefault="00CA4199" w:rsidP="00B53D7D">
      <w:pPr>
        <w:rPr>
          <w:rFonts w:ascii="Garamond" w:hAnsi="Garamond" w:cs="Arial"/>
          <w:b/>
          <w:bCs/>
          <w:color w:val="1F4E79" w:themeColor="accent1" w:themeShade="80"/>
          <w:sz w:val="22"/>
          <w:szCs w:val="22"/>
        </w:rPr>
      </w:pPr>
      <w:r w:rsidRPr="00CA4199">
        <w:rPr>
          <w:rFonts w:ascii="Garamond" w:hAnsi="Garamond" w:cs="Arial"/>
          <w:b/>
          <w:bCs/>
          <w:color w:val="1F4E79" w:themeColor="accent1" w:themeShade="80"/>
          <w:sz w:val="22"/>
          <w:szCs w:val="22"/>
          <w:lang w:bidi="en-US"/>
        </w:rPr>
        <w:t xml:space="preserve">Division Manager – California </w:t>
      </w:r>
    </w:p>
    <w:p w14:paraId="6FCDEB3B" w14:textId="77777777" w:rsidR="00B53D7D" w:rsidRPr="00084CA0" w:rsidRDefault="00B53D7D" w:rsidP="004D589E">
      <w:pPr>
        <w:rPr>
          <w:rFonts w:ascii="Garamond" w:hAnsi="Garamond" w:cs="Arial"/>
          <w:bCs/>
          <w:color w:val="1F4E79" w:themeColor="accent1" w:themeShade="80"/>
          <w:sz w:val="10"/>
          <w:szCs w:val="22"/>
        </w:rPr>
      </w:pPr>
    </w:p>
    <w:p w14:paraId="49C61897" w14:textId="50841AF0" w:rsidR="002F0613" w:rsidRDefault="00F41C41" w:rsidP="002F0613">
      <w:pPr>
        <w:rPr>
          <w:rFonts w:ascii="Garamond" w:hAnsi="Garamond" w:cs="Arial"/>
          <w:bCs/>
          <w:sz w:val="22"/>
          <w:szCs w:val="22"/>
        </w:rPr>
      </w:pPr>
      <w:r>
        <w:rPr>
          <w:rFonts w:ascii="Garamond" w:hAnsi="Garamond" w:cs="Arial"/>
          <w:bCs/>
          <w:sz w:val="22"/>
          <w:szCs w:val="22"/>
        </w:rPr>
        <w:t xml:space="preserve">Responsible for </w:t>
      </w:r>
      <w:r w:rsidR="00577A7E">
        <w:rPr>
          <w:rFonts w:ascii="Garamond" w:hAnsi="Garamond" w:cs="Arial"/>
          <w:bCs/>
          <w:sz w:val="22"/>
          <w:szCs w:val="22"/>
        </w:rPr>
        <w:t xml:space="preserve">all </w:t>
      </w:r>
      <w:r w:rsidR="000109D2">
        <w:rPr>
          <w:rFonts w:ascii="Garamond" w:hAnsi="Garamond" w:cs="Arial"/>
          <w:bCs/>
          <w:sz w:val="22"/>
          <w:szCs w:val="22"/>
        </w:rPr>
        <w:t xml:space="preserve">California </w:t>
      </w:r>
      <w:r w:rsidR="00577A7E">
        <w:rPr>
          <w:rFonts w:ascii="Garamond" w:hAnsi="Garamond" w:cs="Arial"/>
          <w:bCs/>
          <w:sz w:val="22"/>
          <w:szCs w:val="22"/>
        </w:rPr>
        <w:t>sales</w:t>
      </w:r>
      <w:r w:rsidR="000109D2">
        <w:rPr>
          <w:rFonts w:ascii="Garamond" w:hAnsi="Garamond" w:cs="Arial"/>
          <w:bCs/>
          <w:sz w:val="22"/>
          <w:szCs w:val="22"/>
        </w:rPr>
        <w:t xml:space="preserve"> (On/Off/Chain/Casino/Ecommerce)</w:t>
      </w:r>
      <w:r w:rsidR="000A367B">
        <w:rPr>
          <w:rFonts w:ascii="Garamond" w:hAnsi="Garamond" w:cs="Arial"/>
          <w:bCs/>
          <w:sz w:val="22"/>
          <w:szCs w:val="22"/>
        </w:rPr>
        <w:t xml:space="preserve">, </w:t>
      </w:r>
      <w:r w:rsidR="00B15174">
        <w:rPr>
          <w:rFonts w:ascii="Garamond" w:hAnsi="Garamond" w:cs="Arial"/>
          <w:bCs/>
          <w:sz w:val="22"/>
          <w:szCs w:val="22"/>
        </w:rPr>
        <w:t xml:space="preserve">over </w:t>
      </w:r>
      <w:r w:rsidR="004F124A">
        <w:rPr>
          <w:rFonts w:ascii="Garamond" w:hAnsi="Garamond" w:cs="Arial"/>
          <w:bCs/>
          <w:sz w:val="22"/>
          <w:szCs w:val="22"/>
        </w:rPr>
        <w:t>8</w:t>
      </w:r>
      <w:r w:rsidR="00ED3C10">
        <w:rPr>
          <w:rFonts w:ascii="Garamond" w:hAnsi="Garamond" w:cs="Arial"/>
          <w:bCs/>
          <w:sz w:val="22"/>
          <w:szCs w:val="22"/>
        </w:rPr>
        <w:t>0</w:t>
      </w:r>
      <w:r w:rsidR="00B15174">
        <w:rPr>
          <w:rFonts w:ascii="Garamond" w:hAnsi="Garamond" w:cs="Arial"/>
          <w:bCs/>
          <w:sz w:val="22"/>
          <w:szCs w:val="22"/>
        </w:rPr>
        <w:t>k</w:t>
      </w:r>
      <w:r w:rsidR="00B15174" w:rsidRPr="00B15174">
        <w:rPr>
          <w:rFonts w:ascii="Garamond" w:hAnsi="Garamond" w:cs="Arial"/>
          <w:bCs/>
          <w:sz w:val="22"/>
          <w:szCs w:val="22"/>
        </w:rPr>
        <w:t xml:space="preserve"> cases </w:t>
      </w:r>
      <w:r w:rsidR="00B15174">
        <w:rPr>
          <w:rFonts w:ascii="Garamond" w:hAnsi="Garamond" w:cs="Arial"/>
          <w:bCs/>
          <w:sz w:val="22"/>
          <w:szCs w:val="22"/>
        </w:rPr>
        <w:t xml:space="preserve">sold </w:t>
      </w:r>
      <w:r w:rsidR="00B15174" w:rsidRPr="00B15174">
        <w:rPr>
          <w:rFonts w:ascii="Garamond" w:hAnsi="Garamond" w:cs="Arial"/>
          <w:bCs/>
          <w:sz w:val="22"/>
          <w:szCs w:val="22"/>
        </w:rPr>
        <w:t>annually</w:t>
      </w:r>
      <w:r w:rsidR="00B15174">
        <w:rPr>
          <w:rFonts w:ascii="Garamond" w:hAnsi="Garamond" w:cs="Arial"/>
          <w:bCs/>
          <w:sz w:val="22"/>
          <w:szCs w:val="22"/>
        </w:rPr>
        <w:t>,</w:t>
      </w:r>
      <w:r w:rsidR="00B15174" w:rsidRPr="00B15174">
        <w:rPr>
          <w:rFonts w:ascii="Garamond" w:hAnsi="Garamond" w:cs="Arial"/>
          <w:bCs/>
          <w:sz w:val="22"/>
          <w:szCs w:val="22"/>
        </w:rPr>
        <w:t xml:space="preserve"> </w:t>
      </w:r>
      <w:r w:rsidR="000A367B">
        <w:rPr>
          <w:rFonts w:ascii="Garamond" w:hAnsi="Garamond" w:cs="Arial"/>
          <w:bCs/>
          <w:sz w:val="22"/>
          <w:szCs w:val="22"/>
        </w:rPr>
        <w:t>business plan</w:t>
      </w:r>
      <w:r w:rsidR="000109D2">
        <w:rPr>
          <w:rFonts w:ascii="Garamond" w:hAnsi="Garamond" w:cs="Arial"/>
          <w:bCs/>
          <w:sz w:val="22"/>
          <w:szCs w:val="22"/>
        </w:rPr>
        <w:t>s</w:t>
      </w:r>
      <w:r w:rsidR="000A367B">
        <w:rPr>
          <w:rFonts w:ascii="Garamond" w:hAnsi="Garamond" w:cs="Arial"/>
          <w:bCs/>
          <w:sz w:val="22"/>
          <w:szCs w:val="22"/>
        </w:rPr>
        <w:t>, new distribution, and distributor relationships</w:t>
      </w:r>
      <w:r w:rsidR="000109D2">
        <w:rPr>
          <w:rFonts w:ascii="Garamond" w:hAnsi="Garamond" w:cs="Arial"/>
          <w:bCs/>
          <w:sz w:val="22"/>
          <w:szCs w:val="22"/>
        </w:rPr>
        <w:t xml:space="preserve"> (Southern Glazers</w:t>
      </w:r>
      <w:r w:rsidR="006D72FC">
        <w:rPr>
          <w:rFonts w:ascii="Garamond" w:hAnsi="Garamond" w:cs="Arial"/>
          <w:bCs/>
          <w:sz w:val="22"/>
          <w:szCs w:val="22"/>
        </w:rPr>
        <w:t xml:space="preserve"> Wine &amp; Spirits)</w:t>
      </w:r>
      <w:r w:rsidR="000A367B">
        <w:rPr>
          <w:rFonts w:ascii="Garamond" w:hAnsi="Garamond" w:cs="Arial"/>
          <w:bCs/>
          <w:sz w:val="22"/>
          <w:szCs w:val="22"/>
        </w:rPr>
        <w:t>.</w:t>
      </w:r>
    </w:p>
    <w:p w14:paraId="4FAA30E5" w14:textId="32DCAE6C" w:rsidR="002F0613" w:rsidRPr="002F0613" w:rsidRDefault="002F0613" w:rsidP="002F0613">
      <w:pPr>
        <w:rPr>
          <w:rFonts w:ascii="Garamond" w:hAnsi="Garamond" w:cs="Arial"/>
          <w:bCs/>
          <w:sz w:val="22"/>
          <w:szCs w:val="22"/>
        </w:rPr>
      </w:pPr>
      <w:r w:rsidRPr="002F0613">
        <w:rPr>
          <w:rFonts w:ascii="Garamond" w:hAnsi="Garamond" w:cs="Arial"/>
          <w:b/>
          <w:bCs/>
          <w:sz w:val="22"/>
          <w:szCs w:val="22"/>
        </w:rPr>
        <w:t>Sales:</w:t>
      </w:r>
      <w:r w:rsidRPr="002F0613">
        <w:rPr>
          <w:rFonts w:ascii="Garamond" w:hAnsi="Garamond" w:cs="Arial"/>
          <w:bCs/>
          <w:sz w:val="22"/>
          <w:szCs w:val="22"/>
        </w:rPr>
        <w:t xml:space="preserve"> Responsibilities include: achieving optimum sales volume, managing, coordinating, and overseeing all sales activity for </w:t>
      </w:r>
      <w:r w:rsidR="006D72FC">
        <w:rPr>
          <w:rFonts w:ascii="Garamond" w:hAnsi="Garamond" w:cs="Arial"/>
          <w:bCs/>
          <w:sz w:val="22"/>
          <w:szCs w:val="22"/>
        </w:rPr>
        <w:t>Southern Glazers Wine &amp; Spirits</w:t>
      </w:r>
      <w:r w:rsidR="00191363">
        <w:rPr>
          <w:rFonts w:ascii="Garamond" w:hAnsi="Garamond" w:cs="Arial"/>
          <w:bCs/>
          <w:sz w:val="22"/>
          <w:szCs w:val="22"/>
        </w:rPr>
        <w:t xml:space="preserve"> </w:t>
      </w:r>
      <w:r w:rsidR="000A367B">
        <w:rPr>
          <w:rFonts w:ascii="Garamond" w:hAnsi="Garamond" w:cs="Arial"/>
          <w:bCs/>
          <w:sz w:val="22"/>
          <w:szCs w:val="22"/>
        </w:rPr>
        <w:t xml:space="preserve">(distributor), </w:t>
      </w:r>
      <w:r w:rsidRPr="002F0613">
        <w:rPr>
          <w:rFonts w:ascii="Garamond" w:hAnsi="Garamond" w:cs="Arial"/>
          <w:bCs/>
          <w:sz w:val="22"/>
          <w:szCs w:val="22"/>
        </w:rPr>
        <w:t>key account relationships</w:t>
      </w:r>
      <w:r w:rsidR="006D72FC">
        <w:rPr>
          <w:rFonts w:ascii="Garamond" w:hAnsi="Garamond" w:cs="Arial"/>
          <w:bCs/>
          <w:sz w:val="22"/>
          <w:szCs w:val="22"/>
        </w:rPr>
        <w:t xml:space="preserve"> (K&amp;L</w:t>
      </w:r>
      <w:r w:rsidR="004F124A">
        <w:rPr>
          <w:rFonts w:ascii="Garamond" w:hAnsi="Garamond" w:cs="Arial"/>
          <w:bCs/>
          <w:sz w:val="22"/>
          <w:szCs w:val="22"/>
        </w:rPr>
        <w:t xml:space="preserve"> Wines &amp; Spirits</w:t>
      </w:r>
      <w:r w:rsidR="006D72FC">
        <w:rPr>
          <w:rFonts w:ascii="Garamond" w:hAnsi="Garamond" w:cs="Arial"/>
          <w:bCs/>
          <w:sz w:val="22"/>
          <w:szCs w:val="22"/>
        </w:rPr>
        <w:t xml:space="preserve">, </w:t>
      </w:r>
      <w:r w:rsidR="004F124A" w:rsidRPr="004F124A">
        <w:rPr>
          <w:rFonts w:ascii="Garamond" w:hAnsi="Garamond" w:cs="Arial"/>
          <w:bCs/>
          <w:sz w:val="22"/>
          <w:szCs w:val="22"/>
        </w:rPr>
        <w:t>Hi-Time Wine Cellars</w:t>
      </w:r>
      <w:r w:rsidR="004F124A">
        <w:rPr>
          <w:rFonts w:ascii="Garamond" w:hAnsi="Garamond" w:cs="Arial"/>
          <w:bCs/>
          <w:sz w:val="22"/>
          <w:szCs w:val="22"/>
        </w:rPr>
        <w:t>,</w:t>
      </w:r>
      <w:r w:rsidR="006D72FC">
        <w:rPr>
          <w:rFonts w:ascii="Garamond" w:hAnsi="Garamond" w:cs="Arial"/>
          <w:bCs/>
          <w:sz w:val="22"/>
          <w:szCs w:val="22"/>
        </w:rPr>
        <w:t xml:space="preserve"> Mega Liquor, Mission Liquor</w:t>
      </w:r>
      <w:r w:rsidRPr="002F0613">
        <w:rPr>
          <w:rFonts w:ascii="Garamond" w:hAnsi="Garamond" w:cs="Arial"/>
          <w:bCs/>
          <w:sz w:val="22"/>
          <w:szCs w:val="22"/>
        </w:rPr>
        <w:t>,</w:t>
      </w:r>
      <w:r w:rsidR="006D72FC">
        <w:rPr>
          <w:rFonts w:ascii="Garamond" w:hAnsi="Garamond" w:cs="Arial"/>
          <w:bCs/>
          <w:sz w:val="22"/>
          <w:szCs w:val="22"/>
        </w:rPr>
        <w:t xml:space="preserve"> San Manuel Casino, and others) </w:t>
      </w:r>
      <w:r w:rsidR="00577A7E">
        <w:rPr>
          <w:rFonts w:ascii="Garamond" w:hAnsi="Garamond" w:cs="Arial"/>
          <w:bCs/>
          <w:sz w:val="22"/>
          <w:szCs w:val="22"/>
        </w:rPr>
        <w:t>b</w:t>
      </w:r>
      <w:r w:rsidR="00577A7E" w:rsidRPr="00577A7E">
        <w:rPr>
          <w:rFonts w:ascii="Garamond" w:hAnsi="Garamond" w:cs="Arial"/>
          <w:bCs/>
          <w:sz w:val="22"/>
          <w:szCs w:val="22"/>
        </w:rPr>
        <w:t>uyer meetings</w:t>
      </w:r>
      <w:r w:rsidR="00577A7E">
        <w:rPr>
          <w:rFonts w:ascii="Garamond" w:hAnsi="Garamond" w:cs="Arial"/>
          <w:bCs/>
          <w:sz w:val="22"/>
          <w:szCs w:val="22"/>
        </w:rPr>
        <w:t>,</w:t>
      </w:r>
      <w:r w:rsidR="00577A7E" w:rsidRPr="00577A7E">
        <w:rPr>
          <w:rFonts w:ascii="Garamond" w:hAnsi="Garamond" w:cs="Arial"/>
          <w:bCs/>
          <w:sz w:val="22"/>
          <w:szCs w:val="22"/>
        </w:rPr>
        <w:t xml:space="preserve"> </w:t>
      </w:r>
      <w:r w:rsidRPr="002F0613">
        <w:rPr>
          <w:rFonts w:ascii="Garamond" w:hAnsi="Garamond" w:cs="Arial"/>
          <w:bCs/>
          <w:sz w:val="22"/>
          <w:szCs w:val="22"/>
        </w:rPr>
        <w:t>new distribution, category management, market “blitzes,” in-field training</w:t>
      </w:r>
      <w:r w:rsidR="006D72FC">
        <w:rPr>
          <w:rFonts w:ascii="Garamond" w:hAnsi="Garamond" w:cs="Arial"/>
          <w:bCs/>
          <w:sz w:val="22"/>
          <w:szCs w:val="22"/>
        </w:rPr>
        <w:t>,</w:t>
      </w:r>
      <w:r w:rsidRPr="002F0613">
        <w:rPr>
          <w:rFonts w:ascii="Garamond" w:hAnsi="Garamond" w:cs="Arial"/>
          <w:bCs/>
          <w:sz w:val="22"/>
          <w:szCs w:val="22"/>
        </w:rPr>
        <w:t xml:space="preserve"> “work-withs,” and merchandising. </w:t>
      </w:r>
    </w:p>
    <w:p w14:paraId="4F22AB70" w14:textId="02D7B922" w:rsidR="002F0613" w:rsidRPr="002F0613" w:rsidRDefault="002F0613" w:rsidP="002F0613">
      <w:pPr>
        <w:rPr>
          <w:rFonts w:ascii="Garamond" w:hAnsi="Garamond" w:cs="Arial"/>
          <w:bCs/>
          <w:sz w:val="22"/>
          <w:szCs w:val="22"/>
        </w:rPr>
      </w:pPr>
      <w:r w:rsidRPr="002F0613">
        <w:rPr>
          <w:rFonts w:ascii="Garamond" w:hAnsi="Garamond" w:cs="Arial"/>
          <w:b/>
          <w:bCs/>
          <w:sz w:val="22"/>
          <w:szCs w:val="22"/>
        </w:rPr>
        <w:t>Management:</w:t>
      </w:r>
      <w:r w:rsidRPr="002F0613">
        <w:rPr>
          <w:rFonts w:ascii="Garamond" w:hAnsi="Garamond" w:cs="Arial"/>
          <w:bCs/>
          <w:sz w:val="22"/>
          <w:szCs w:val="22"/>
        </w:rPr>
        <w:t xml:space="preserve"> Manage </w:t>
      </w:r>
      <w:r w:rsidR="006D72FC">
        <w:rPr>
          <w:rFonts w:ascii="Garamond" w:hAnsi="Garamond" w:cs="Arial"/>
          <w:bCs/>
          <w:sz w:val="22"/>
          <w:szCs w:val="22"/>
        </w:rPr>
        <w:t>a</w:t>
      </w:r>
      <w:r w:rsidRPr="002F0613">
        <w:rPr>
          <w:rFonts w:ascii="Garamond" w:hAnsi="Garamond" w:cs="Arial"/>
          <w:bCs/>
          <w:sz w:val="22"/>
          <w:szCs w:val="22"/>
        </w:rPr>
        <w:t xml:space="preserve">ll sales, forecasting, </w:t>
      </w:r>
      <w:r w:rsidR="006D72FC">
        <w:rPr>
          <w:rFonts w:ascii="Garamond" w:hAnsi="Garamond" w:cs="Arial"/>
          <w:bCs/>
          <w:sz w:val="22"/>
          <w:szCs w:val="22"/>
        </w:rPr>
        <w:t>negotiating pricing, quarterly Q</w:t>
      </w:r>
      <w:r w:rsidR="00ED3C10">
        <w:rPr>
          <w:rFonts w:ascii="Garamond" w:hAnsi="Garamond" w:cs="Arial"/>
          <w:bCs/>
          <w:sz w:val="22"/>
          <w:szCs w:val="22"/>
        </w:rPr>
        <w:t>B</w:t>
      </w:r>
      <w:r w:rsidR="006D72FC">
        <w:rPr>
          <w:rFonts w:ascii="Garamond" w:hAnsi="Garamond" w:cs="Arial"/>
          <w:bCs/>
          <w:sz w:val="22"/>
          <w:szCs w:val="22"/>
        </w:rPr>
        <w:t xml:space="preserve">R’s, </w:t>
      </w:r>
      <w:r w:rsidRPr="002F0613">
        <w:rPr>
          <w:rFonts w:ascii="Garamond" w:hAnsi="Garamond" w:cs="Arial"/>
          <w:bCs/>
          <w:sz w:val="22"/>
          <w:szCs w:val="22"/>
        </w:rPr>
        <w:t xml:space="preserve">merchandising, </w:t>
      </w:r>
      <w:r w:rsidR="006D72FC">
        <w:rPr>
          <w:rFonts w:ascii="Garamond" w:hAnsi="Garamond" w:cs="Arial"/>
          <w:bCs/>
          <w:sz w:val="22"/>
          <w:szCs w:val="22"/>
        </w:rPr>
        <w:t xml:space="preserve">monthly depletion and shipment </w:t>
      </w:r>
      <w:r w:rsidRPr="002F0613">
        <w:rPr>
          <w:rFonts w:ascii="Garamond" w:hAnsi="Garamond" w:cs="Arial"/>
          <w:bCs/>
          <w:sz w:val="22"/>
          <w:szCs w:val="22"/>
        </w:rPr>
        <w:t xml:space="preserve">reporting, inventory, compliance, direct and oversee sales policies, objectives, and initiatives to ensure annual sales targets and profitability goals are achieved, </w:t>
      </w:r>
      <w:r w:rsidR="00577A7E">
        <w:rPr>
          <w:rFonts w:ascii="Garamond" w:hAnsi="Garamond" w:cs="Arial"/>
          <w:bCs/>
          <w:sz w:val="22"/>
          <w:szCs w:val="22"/>
        </w:rPr>
        <w:t>distributor</w:t>
      </w:r>
      <w:r w:rsidRPr="002F0613">
        <w:rPr>
          <w:rFonts w:ascii="Garamond" w:hAnsi="Garamond" w:cs="Arial"/>
          <w:bCs/>
          <w:sz w:val="22"/>
          <w:szCs w:val="22"/>
        </w:rPr>
        <w:t xml:space="preserve"> relationships, </w:t>
      </w:r>
      <w:r w:rsidR="00577A7E">
        <w:rPr>
          <w:rFonts w:ascii="Garamond" w:hAnsi="Garamond" w:cs="Arial"/>
          <w:bCs/>
          <w:sz w:val="22"/>
          <w:szCs w:val="22"/>
        </w:rPr>
        <w:t>create</w:t>
      </w:r>
      <w:r w:rsidR="00577A7E" w:rsidRPr="00577A7E">
        <w:rPr>
          <w:rFonts w:ascii="Garamond" w:hAnsi="Garamond" w:cs="Arial"/>
          <w:bCs/>
          <w:sz w:val="22"/>
          <w:szCs w:val="22"/>
        </w:rPr>
        <w:t xml:space="preserve"> and monitor quarterly POD</w:t>
      </w:r>
      <w:r w:rsidR="00ED3C10">
        <w:rPr>
          <w:rFonts w:ascii="Garamond" w:hAnsi="Garamond" w:cs="Arial"/>
          <w:bCs/>
          <w:sz w:val="22"/>
          <w:szCs w:val="22"/>
        </w:rPr>
        <w:t>’s</w:t>
      </w:r>
      <w:r w:rsidR="00577A7E">
        <w:rPr>
          <w:rFonts w:ascii="Garamond" w:hAnsi="Garamond" w:cs="Arial"/>
          <w:bCs/>
          <w:sz w:val="22"/>
          <w:szCs w:val="22"/>
        </w:rPr>
        <w:t xml:space="preserve">, </w:t>
      </w:r>
      <w:r w:rsidR="00577A7E" w:rsidRPr="00577A7E">
        <w:rPr>
          <w:rFonts w:ascii="Garamond" w:hAnsi="Garamond" w:cs="Arial"/>
          <w:bCs/>
          <w:sz w:val="22"/>
          <w:szCs w:val="22"/>
        </w:rPr>
        <w:t>Accounts Sold goals</w:t>
      </w:r>
      <w:r w:rsidR="00577A7E">
        <w:rPr>
          <w:rFonts w:ascii="Garamond" w:hAnsi="Garamond" w:cs="Arial"/>
          <w:bCs/>
          <w:sz w:val="22"/>
          <w:szCs w:val="22"/>
        </w:rPr>
        <w:t>,</w:t>
      </w:r>
      <w:r w:rsidRPr="002F0613">
        <w:rPr>
          <w:rFonts w:ascii="Garamond" w:hAnsi="Garamond" w:cs="Arial"/>
          <w:bCs/>
          <w:sz w:val="22"/>
          <w:szCs w:val="22"/>
        </w:rPr>
        <w:t xml:space="preserve">  channel planning/development, create, execute and lead effective </w:t>
      </w:r>
      <w:r w:rsidR="006D72FC">
        <w:rPr>
          <w:rFonts w:ascii="Garamond" w:hAnsi="Garamond" w:cs="Arial"/>
          <w:bCs/>
          <w:sz w:val="22"/>
          <w:szCs w:val="22"/>
        </w:rPr>
        <w:t xml:space="preserve">sales </w:t>
      </w:r>
      <w:r w:rsidRPr="002F0613">
        <w:rPr>
          <w:rFonts w:ascii="Garamond" w:hAnsi="Garamond" w:cs="Arial"/>
          <w:bCs/>
          <w:sz w:val="22"/>
          <w:szCs w:val="22"/>
        </w:rPr>
        <w:t>strategies, deliver product sales performance and strategic KPI’s</w:t>
      </w:r>
      <w:r w:rsidR="00B15174">
        <w:rPr>
          <w:rFonts w:ascii="Garamond" w:hAnsi="Garamond" w:cs="Arial"/>
          <w:bCs/>
          <w:sz w:val="22"/>
          <w:szCs w:val="22"/>
        </w:rPr>
        <w:t>,</w:t>
      </w:r>
      <w:r w:rsidRPr="002F0613">
        <w:rPr>
          <w:rFonts w:ascii="Garamond" w:hAnsi="Garamond" w:cs="Arial"/>
          <w:bCs/>
          <w:sz w:val="22"/>
          <w:szCs w:val="22"/>
        </w:rPr>
        <w:t xml:space="preserve"> reporting sales and market conditions to the executive leadership team on monthly basis, develop, deploy, track and forecast all channel sales, implementation of market pricing, solution selling, and </w:t>
      </w:r>
      <w:r w:rsidR="00B15174">
        <w:rPr>
          <w:rFonts w:ascii="Garamond" w:hAnsi="Garamond" w:cs="Arial"/>
          <w:bCs/>
          <w:sz w:val="22"/>
          <w:szCs w:val="22"/>
        </w:rPr>
        <w:t xml:space="preserve">digital </w:t>
      </w:r>
      <w:r w:rsidRPr="002F0613">
        <w:rPr>
          <w:rFonts w:ascii="Garamond" w:hAnsi="Garamond" w:cs="Arial"/>
          <w:bCs/>
          <w:sz w:val="22"/>
          <w:szCs w:val="22"/>
        </w:rPr>
        <w:t>rebate programs.</w:t>
      </w:r>
    </w:p>
    <w:p w14:paraId="0017D743" w14:textId="04E8AD97" w:rsidR="002F0613" w:rsidRPr="002F0613" w:rsidRDefault="002F0613" w:rsidP="002F0613">
      <w:pPr>
        <w:rPr>
          <w:rFonts w:ascii="Garamond" w:hAnsi="Garamond" w:cs="Arial"/>
          <w:bCs/>
          <w:sz w:val="22"/>
          <w:szCs w:val="22"/>
        </w:rPr>
      </w:pPr>
      <w:r w:rsidRPr="002F0613">
        <w:rPr>
          <w:rFonts w:ascii="Garamond" w:hAnsi="Garamond" w:cs="Arial"/>
          <w:b/>
          <w:bCs/>
          <w:sz w:val="22"/>
          <w:szCs w:val="22"/>
        </w:rPr>
        <w:t>Marketing:</w:t>
      </w:r>
      <w:r w:rsidRPr="002F0613">
        <w:rPr>
          <w:rFonts w:ascii="Garamond" w:hAnsi="Garamond" w:cs="Arial"/>
          <w:bCs/>
          <w:sz w:val="22"/>
          <w:szCs w:val="22"/>
        </w:rPr>
        <w:t xml:space="preserve"> Communicate and execute all local and national trade marketing activities, programs, product promotions, digital programs, in-field execution of programs, </w:t>
      </w:r>
      <w:r w:rsidR="00577A7E" w:rsidRPr="00577A7E">
        <w:rPr>
          <w:rFonts w:ascii="Garamond" w:hAnsi="Garamond" w:cs="Arial"/>
          <w:bCs/>
          <w:sz w:val="22"/>
          <w:szCs w:val="22"/>
        </w:rPr>
        <w:t>brand management</w:t>
      </w:r>
      <w:r w:rsidR="00577A7E">
        <w:rPr>
          <w:rFonts w:ascii="Garamond" w:hAnsi="Garamond" w:cs="Arial"/>
          <w:bCs/>
          <w:sz w:val="22"/>
          <w:szCs w:val="22"/>
        </w:rPr>
        <w:t xml:space="preserve">, </w:t>
      </w:r>
      <w:r w:rsidRPr="002F0613">
        <w:rPr>
          <w:rFonts w:ascii="Garamond" w:hAnsi="Garamond" w:cs="Arial"/>
          <w:bCs/>
          <w:sz w:val="22"/>
          <w:szCs w:val="22"/>
        </w:rPr>
        <w:t>trade events, tasting events,</w:t>
      </w:r>
      <w:r w:rsidRPr="002F0613">
        <w:rPr>
          <w:rFonts w:asciiTheme="minorHAnsi" w:eastAsia="Calibri" w:hAnsiTheme="minorHAnsi" w:cs="Segoe UI"/>
          <w:bCs/>
          <w:sz w:val="20"/>
          <w:szCs w:val="20"/>
        </w:rPr>
        <w:t xml:space="preserve"> </w:t>
      </w:r>
      <w:r w:rsidR="00B15174" w:rsidRPr="00B15174">
        <w:rPr>
          <w:rFonts w:ascii="Garamond" w:eastAsia="Calibri" w:hAnsi="Garamond" w:cs="Segoe UI"/>
          <w:bCs/>
          <w:sz w:val="22"/>
          <w:szCs w:val="20"/>
        </w:rPr>
        <w:t>contribute</w:t>
      </w:r>
      <w:r w:rsidR="00B15174">
        <w:rPr>
          <w:rFonts w:asciiTheme="minorHAnsi" w:eastAsia="Calibri" w:hAnsiTheme="minorHAnsi" w:cs="Segoe UI"/>
          <w:bCs/>
          <w:sz w:val="20"/>
          <w:szCs w:val="20"/>
        </w:rPr>
        <w:t xml:space="preserve"> </w:t>
      </w:r>
      <w:r w:rsidR="00B15174" w:rsidRPr="00B15174">
        <w:rPr>
          <w:rFonts w:ascii="Garamond" w:eastAsia="Calibri" w:hAnsi="Garamond" w:cs="Segoe UI"/>
          <w:bCs/>
          <w:sz w:val="22"/>
          <w:szCs w:val="20"/>
        </w:rPr>
        <w:t>to the</w:t>
      </w:r>
      <w:r w:rsidR="00B15174" w:rsidRPr="00B15174">
        <w:rPr>
          <w:rFonts w:asciiTheme="minorHAnsi" w:eastAsia="Calibri" w:hAnsiTheme="minorHAnsi" w:cs="Segoe UI"/>
          <w:bCs/>
          <w:sz w:val="22"/>
          <w:szCs w:val="20"/>
        </w:rPr>
        <w:t xml:space="preserve"> </w:t>
      </w:r>
      <w:r w:rsidRPr="002F0613">
        <w:rPr>
          <w:rFonts w:ascii="Garamond" w:hAnsi="Garamond" w:cs="Arial"/>
          <w:bCs/>
          <w:sz w:val="22"/>
          <w:szCs w:val="22"/>
        </w:rPr>
        <w:t>quarterly</w:t>
      </w:r>
      <w:r>
        <w:rPr>
          <w:rFonts w:ascii="Garamond" w:hAnsi="Garamond" w:cs="Arial"/>
          <w:bCs/>
          <w:sz w:val="22"/>
          <w:szCs w:val="22"/>
        </w:rPr>
        <w:t xml:space="preserve"> new</w:t>
      </w:r>
      <w:r w:rsidR="00577A7E">
        <w:rPr>
          <w:rFonts w:ascii="Garamond" w:hAnsi="Garamond" w:cs="Arial"/>
          <w:bCs/>
          <w:sz w:val="22"/>
          <w:szCs w:val="22"/>
        </w:rPr>
        <w:t>s</w:t>
      </w:r>
      <w:r>
        <w:rPr>
          <w:rFonts w:ascii="Garamond" w:hAnsi="Garamond" w:cs="Arial"/>
          <w:bCs/>
          <w:sz w:val="22"/>
          <w:szCs w:val="22"/>
        </w:rPr>
        <w:t>letter,</w:t>
      </w:r>
      <w:r w:rsidRPr="002F0613">
        <w:rPr>
          <w:rFonts w:ascii="Garamond" w:hAnsi="Garamond" w:cs="Arial"/>
          <w:bCs/>
          <w:sz w:val="22"/>
          <w:szCs w:val="22"/>
        </w:rPr>
        <w:t xml:space="preserve"> and report all market related competitive activity.  </w:t>
      </w:r>
    </w:p>
    <w:p w14:paraId="2DA9C436" w14:textId="7CFDCDAC" w:rsidR="002F0613" w:rsidRPr="002F0613" w:rsidRDefault="002F0613" w:rsidP="002F0613">
      <w:pPr>
        <w:rPr>
          <w:rFonts w:ascii="Garamond" w:hAnsi="Garamond" w:cs="Arial"/>
          <w:bCs/>
          <w:sz w:val="22"/>
          <w:szCs w:val="22"/>
        </w:rPr>
      </w:pPr>
      <w:r w:rsidRPr="002F0613">
        <w:rPr>
          <w:rFonts w:ascii="Garamond" w:hAnsi="Garamond" w:cs="Arial"/>
          <w:b/>
          <w:bCs/>
          <w:sz w:val="22"/>
          <w:szCs w:val="22"/>
        </w:rPr>
        <w:t xml:space="preserve">Operations: </w:t>
      </w:r>
      <w:r w:rsidRPr="002F0613">
        <w:rPr>
          <w:rFonts w:ascii="Garamond" w:hAnsi="Garamond" w:cs="Arial"/>
          <w:bCs/>
          <w:sz w:val="22"/>
          <w:szCs w:val="22"/>
        </w:rPr>
        <w:t xml:space="preserve">Financial accountability, annual goal development, </w:t>
      </w:r>
      <w:r>
        <w:rPr>
          <w:rFonts w:ascii="Garamond" w:hAnsi="Garamond" w:cs="Arial"/>
          <w:bCs/>
          <w:sz w:val="22"/>
          <w:szCs w:val="22"/>
        </w:rPr>
        <w:t>n</w:t>
      </w:r>
      <w:r w:rsidRPr="002F0613">
        <w:rPr>
          <w:rFonts w:ascii="Garamond" w:hAnsi="Garamond" w:cs="Arial"/>
          <w:bCs/>
          <w:sz w:val="22"/>
          <w:szCs w:val="22"/>
        </w:rPr>
        <w:t xml:space="preserve">egotiations, </w:t>
      </w:r>
      <w:r w:rsidR="00577A7E">
        <w:rPr>
          <w:rFonts w:ascii="Garamond" w:hAnsi="Garamond" w:cs="Arial"/>
          <w:bCs/>
          <w:sz w:val="22"/>
          <w:szCs w:val="22"/>
        </w:rPr>
        <w:t xml:space="preserve">inventory, </w:t>
      </w:r>
      <w:r w:rsidRPr="002F0613">
        <w:rPr>
          <w:rFonts w:ascii="Garamond" w:hAnsi="Garamond" w:cs="Arial"/>
          <w:bCs/>
          <w:sz w:val="22"/>
          <w:szCs w:val="22"/>
        </w:rPr>
        <w:t xml:space="preserve">operational efficiencies, </w:t>
      </w:r>
      <w:r w:rsidR="003B3422">
        <w:rPr>
          <w:rFonts w:ascii="Garamond" w:hAnsi="Garamond" w:cs="Arial"/>
          <w:bCs/>
          <w:sz w:val="22"/>
          <w:szCs w:val="22"/>
        </w:rPr>
        <w:t xml:space="preserve">forecasts, </w:t>
      </w:r>
      <w:r w:rsidRPr="002F0613">
        <w:rPr>
          <w:rFonts w:ascii="Garamond" w:hAnsi="Garamond" w:cs="Arial"/>
          <w:bCs/>
          <w:sz w:val="22"/>
          <w:szCs w:val="22"/>
        </w:rPr>
        <w:t>goals/funding</w:t>
      </w:r>
      <w:r w:rsidR="00B15174">
        <w:rPr>
          <w:rFonts w:ascii="Garamond" w:hAnsi="Garamond" w:cs="Arial"/>
          <w:bCs/>
          <w:sz w:val="22"/>
          <w:szCs w:val="22"/>
        </w:rPr>
        <w:t xml:space="preserve"> (Scan &amp; QD programs, incentives, price supports, brand support, and Point-of-Sale)</w:t>
      </w:r>
      <w:r w:rsidRPr="002F0613">
        <w:rPr>
          <w:rFonts w:ascii="Garamond" w:hAnsi="Garamond" w:cs="Arial"/>
          <w:bCs/>
          <w:sz w:val="22"/>
          <w:szCs w:val="22"/>
        </w:rPr>
        <w:t>, financial planning, budgets, analytics, market pricing, manage profitability by individual customer strategies, analyze business and channel performance, analysis, evaluate and optimize processes to drive improved business results, and all communication with the executive team.</w:t>
      </w:r>
    </w:p>
    <w:p w14:paraId="64D91F29" w14:textId="77777777" w:rsidR="002F0613" w:rsidRPr="008A42F3" w:rsidRDefault="002F0613" w:rsidP="002F0613">
      <w:pPr>
        <w:rPr>
          <w:rFonts w:ascii="Garamond" w:hAnsi="Garamond" w:cs="Arial"/>
          <w:bCs/>
          <w:sz w:val="10"/>
          <w:szCs w:val="22"/>
        </w:rPr>
      </w:pPr>
    </w:p>
    <w:p w14:paraId="5E85EC78" w14:textId="6B5C8EDC" w:rsidR="00E22BC2" w:rsidRDefault="00367242" w:rsidP="00A20864">
      <w:pPr>
        <w:pStyle w:val="ListParagraph"/>
        <w:numPr>
          <w:ilvl w:val="0"/>
          <w:numId w:val="1"/>
        </w:numPr>
        <w:rPr>
          <w:rFonts w:ascii="Garamond" w:hAnsi="Garamond" w:cs="Arial"/>
          <w:bCs/>
          <w:sz w:val="22"/>
          <w:szCs w:val="22"/>
        </w:rPr>
      </w:pPr>
      <w:r w:rsidRPr="00E22BC2">
        <w:rPr>
          <w:rFonts w:ascii="Garamond" w:hAnsi="Garamond" w:cs="Arial"/>
          <w:bCs/>
          <w:sz w:val="22"/>
          <w:szCs w:val="22"/>
        </w:rPr>
        <w:t>I</w:t>
      </w:r>
      <w:r w:rsidR="00E22BC2" w:rsidRPr="00E22BC2">
        <w:rPr>
          <w:rFonts w:ascii="Garamond" w:hAnsi="Garamond" w:cs="Arial"/>
          <w:bCs/>
          <w:sz w:val="22"/>
          <w:szCs w:val="22"/>
        </w:rPr>
        <w:t>mproved sales trends f</w:t>
      </w:r>
      <w:r w:rsidR="00E22BC2">
        <w:rPr>
          <w:rFonts w:ascii="Garamond" w:hAnsi="Garamond" w:cs="Arial"/>
          <w:bCs/>
          <w:sz w:val="22"/>
          <w:szCs w:val="22"/>
        </w:rPr>
        <w:t>rom</w:t>
      </w:r>
      <w:r w:rsidR="00E22BC2" w:rsidRPr="00E22BC2">
        <w:rPr>
          <w:rFonts w:ascii="Garamond" w:hAnsi="Garamond" w:cs="Arial"/>
          <w:bCs/>
          <w:sz w:val="22"/>
          <w:szCs w:val="22"/>
        </w:rPr>
        <w:t xml:space="preserve"> -12% to</w:t>
      </w:r>
      <w:r w:rsidR="00E22BC2">
        <w:rPr>
          <w:rFonts w:ascii="Garamond" w:hAnsi="Garamond" w:cs="Arial"/>
          <w:bCs/>
          <w:sz w:val="22"/>
          <w:szCs w:val="22"/>
        </w:rPr>
        <w:t xml:space="preserve"> +6% in just a couple of years.</w:t>
      </w:r>
    </w:p>
    <w:p w14:paraId="609C4100" w14:textId="142EB427" w:rsidR="003F4F91" w:rsidRDefault="00E22BC2" w:rsidP="00E22BC2">
      <w:pPr>
        <w:pStyle w:val="ListParagraph"/>
        <w:numPr>
          <w:ilvl w:val="0"/>
          <w:numId w:val="1"/>
        </w:numPr>
        <w:rPr>
          <w:rFonts w:ascii="Garamond" w:hAnsi="Garamond" w:cs="Arial"/>
          <w:bCs/>
          <w:sz w:val="22"/>
          <w:szCs w:val="22"/>
        </w:rPr>
      </w:pPr>
      <w:r>
        <w:rPr>
          <w:rFonts w:ascii="Garamond" w:hAnsi="Garamond" w:cs="Arial"/>
          <w:bCs/>
          <w:sz w:val="22"/>
          <w:szCs w:val="22"/>
        </w:rPr>
        <w:t xml:space="preserve">Overcame an issue with Everclear </w:t>
      </w:r>
      <w:r w:rsidR="003F4F91">
        <w:rPr>
          <w:rFonts w:ascii="Garamond" w:hAnsi="Garamond" w:cs="Arial"/>
          <w:bCs/>
          <w:sz w:val="22"/>
          <w:szCs w:val="22"/>
        </w:rPr>
        <w:t xml:space="preserve">Grain Alcohol </w:t>
      </w:r>
      <w:r>
        <w:rPr>
          <w:rFonts w:ascii="Garamond" w:hAnsi="Garamond" w:cs="Arial"/>
          <w:bCs/>
          <w:sz w:val="22"/>
          <w:szCs w:val="22"/>
        </w:rPr>
        <w:t xml:space="preserve">which caused a total loss of </w:t>
      </w:r>
      <w:r w:rsidR="003F4F91">
        <w:rPr>
          <w:rFonts w:ascii="Garamond" w:hAnsi="Garamond" w:cs="Arial"/>
          <w:bCs/>
          <w:sz w:val="22"/>
          <w:szCs w:val="22"/>
        </w:rPr>
        <w:t>state-wide distribution.  Resold state-wide distribution once the new Everclear product was approved for sale in just a few months.</w:t>
      </w:r>
    </w:p>
    <w:p w14:paraId="58E17326" w14:textId="78C4220F" w:rsidR="00E22BC2" w:rsidRDefault="003F4F91" w:rsidP="00E22BC2">
      <w:pPr>
        <w:pStyle w:val="ListParagraph"/>
        <w:numPr>
          <w:ilvl w:val="0"/>
          <w:numId w:val="1"/>
        </w:numPr>
        <w:rPr>
          <w:rFonts w:ascii="Garamond" w:hAnsi="Garamond" w:cs="Arial"/>
          <w:bCs/>
          <w:sz w:val="22"/>
          <w:szCs w:val="22"/>
        </w:rPr>
      </w:pPr>
      <w:r>
        <w:rPr>
          <w:rFonts w:ascii="Garamond" w:hAnsi="Garamond" w:cs="Arial"/>
          <w:bCs/>
          <w:sz w:val="22"/>
          <w:szCs w:val="22"/>
        </w:rPr>
        <w:t>R</w:t>
      </w:r>
      <w:r w:rsidR="00E22BC2">
        <w:rPr>
          <w:rFonts w:ascii="Garamond" w:hAnsi="Garamond" w:cs="Arial"/>
          <w:bCs/>
          <w:sz w:val="22"/>
          <w:szCs w:val="22"/>
        </w:rPr>
        <w:t>elaunch</w:t>
      </w:r>
      <w:r>
        <w:rPr>
          <w:rFonts w:ascii="Garamond" w:hAnsi="Garamond" w:cs="Arial"/>
          <w:bCs/>
          <w:sz w:val="22"/>
          <w:szCs w:val="22"/>
        </w:rPr>
        <w:t xml:space="preserve">ed in a very crowded market place, </w:t>
      </w:r>
      <w:r w:rsidR="00E22BC2">
        <w:rPr>
          <w:rFonts w:ascii="Garamond" w:hAnsi="Garamond" w:cs="Arial"/>
          <w:bCs/>
          <w:sz w:val="22"/>
          <w:szCs w:val="22"/>
        </w:rPr>
        <w:t xml:space="preserve">Ezra Brooks Bourbon, </w:t>
      </w:r>
      <w:r>
        <w:rPr>
          <w:rFonts w:ascii="Garamond" w:hAnsi="Garamond" w:cs="Arial"/>
          <w:bCs/>
          <w:sz w:val="22"/>
          <w:szCs w:val="22"/>
        </w:rPr>
        <w:t xml:space="preserve">and </w:t>
      </w:r>
      <w:r w:rsidR="00E22BC2" w:rsidRPr="00E22BC2">
        <w:rPr>
          <w:rFonts w:ascii="Garamond" w:hAnsi="Garamond" w:cs="Arial"/>
          <w:bCs/>
          <w:sz w:val="22"/>
          <w:szCs w:val="22"/>
        </w:rPr>
        <w:t xml:space="preserve">Yellowstone Bourbon, </w:t>
      </w:r>
      <w:r w:rsidR="00E22BC2">
        <w:rPr>
          <w:rFonts w:ascii="Garamond" w:hAnsi="Garamond" w:cs="Arial"/>
          <w:bCs/>
          <w:sz w:val="22"/>
          <w:szCs w:val="22"/>
        </w:rPr>
        <w:t>a</w:t>
      </w:r>
      <w:r>
        <w:rPr>
          <w:rFonts w:ascii="Garamond" w:hAnsi="Garamond" w:cs="Arial"/>
          <w:bCs/>
          <w:sz w:val="22"/>
          <w:szCs w:val="22"/>
        </w:rPr>
        <w:t>lso</w:t>
      </w:r>
      <w:r w:rsidR="00E22BC2">
        <w:rPr>
          <w:rFonts w:ascii="Garamond" w:hAnsi="Garamond" w:cs="Arial"/>
          <w:bCs/>
          <w:sz w:val="22"/>
          <w:szCs w:val="22"/>
        </w:rPr>
        <w:t xml:space="preserve"> introduced new products: Exotico Tequila, David Nicholson Bourbon, Minor Case </w:t>
      </w:r>
      <w:r>
        <w:rPr>
          <w:rFonts w:ascii="Garamond" w:hAnsi="Garamond" w:cs="Arial"/>
          <w:bCs/>
          <w:sz w:val="22"/>
          <w:szCs w:val="22"/>
        </w:rPr>
        <w:t>Rye Whiskey</w:t>
      </w:r>
      <w:r w:rsidR="00E22BC2">
        <w:rPr>
          <w:rFonts w:ascii="Garamond" w:hAnsi="Garamond" w:cs="Arial"/>
          <w:bCs/>
          <w:sz w:val="22"/>
          <w:szCs w:val="22"/>
        </w:rPr>
        <w:t xml:space="preserve">, Daviess County Bourbon, Bowling &amp; Birch Gin, Vita Frut Seltzers, Salvador’s RTD </w:t>
      </w:r>
      <w:r>
        <w:rPr>
          <w:rFonts w:ascii="Garamond" w:hAnsi="Garamond" w:cs="Arial"/>
          <w:bCs/>
          <w:sz w:val="22"/>
          <w:szCs w:val="22"/>
        </w:rPr>
        <w:t>C</w:t>
      </w:r>
      <w:r w:rsidR="00E22BC2">
        <w:rPr>
          <w:rFonts w:ascii="Garamond" w:hAnsi="Garamond" w:cs="Arial"/>
          <w:bCs/>
          <w:sz w:val="22"/>
          <w:szCs w:val="22"/>
        </w:rPr>
        <w:t xml:space="preserve">anned </w:t>
      </w:r>
      <w:r>
        <w:rPr>
          <w:rFonts w:ascii="Garamond" w:hAnsi="Garamond" w:cs="Arial"/>
          <w:bCs/>
          <w:sz w:val="22"/>
          <w:szCs w:val="22"/>
        </w:rPr>
        <w:t>C</w:t>
      </w:r>
      <w:r w:rsidR="00E22BC2">
        <w:rPr>
          <w:rFonts w:ascii="Garamond" w:hAnsi="Garamond" w:cs="Arial"/>
          <w:bCs/>
          <w:sz w:val="22"/>
          <w:szCs w:val="22"/>
        </w:rPr>
        <w:t xml:space="preserve">ocktails, </w:t>
      </w:r>
      <w:r>
        <w:rPr>
          <w:rFonts w:ascii="Garamond" w:hAnsi="Garamond" w:cs="Arial"/>
          <w:bCs/>
          <w:sz w:val="22"/>
          <w:szCs w:val="22"/>
        </w:rPr>
        <w:t xml:space="preserve">and </w:t>
      </w:r>
      <w:r w:rsidR="00E22BC2">
        <w:rPr>
          <w:rFonts w:ascii="Garamond" w:hAnsi="Garamond" w:cs="Arial"/>
          <w:bCs/>
          <w:sz w:val="22"/>
          <w:szCs w:val="22"/>
        </w:rPr>
        <w:t xml:space="preserve">Blood Oath Bourbon (Highly Allocated). </w:t>
      </w:r>
    </w:p>
    <w:p w14:paraId="582CE557" w14:textId="28E5F6A4" w:rsidR="000A367B" w:rsidRPr="00E22BC2" w:rsidRDefault="000A367B" w:rsidP="00A20864">
      <w:pPr>
        <w:pStyle w:val="ListParagraph"/>
        <w:numPr>
          <w:ilvl w:val="0"/>
          <w:numId w:val="1"/>
        </w:numPr>
        <w:rPr>
          <w:rFonts w:ascii="Garamond" w:hAnsi="Garamond" w:cs="Arial"/>
          <w:bCs/>
          <w:sz w:val="22"/>
          <w:szCs w:val="22"/>
        </w:rPr>
      </w:pPr>
      <w:r w:rsidRPr="00E22BC2">
        <w:rPr>
          <w:rFonts w:ascii="Garamond" w:hAnsi="Garamond" w:cs="Arial"/>
          <w:bCs/>
          <w:sz w:val="22"/>
          <w:szCs w:val="22"/>
        </w:rPr>
        <w:t>Created, gained approval, and implemented a</w:t>
      </w:r>
      <w:r w:rsidR="003F4F91">
        <w:rPr>
          <w:rFonts w:ascii="Garamond" w:hAnsi="Garamond" w:cs="Arial"/>
          <w:bCs/>
          <w:sz w:val="22"/>
          <w:szCs w:val="22"/>
        </w:rPr>
        <w:t xml:space="preserve">nnual branded </w:t>
      </w:r>
      <w:r w:rsidRPr="00E22BC2">
        <w:rPr>
          <w:rFonts w:ascii="Garamond" w:hAnsi="Garamond" w:cs="Arial"/>
          <w:bCs/>
          <w:sz w:val="22"/>
          <w:szCs w:val="22"/>
        </w:rPr>
        <w:t>Sales and Strategy Plan</w:t>
      </w:r>
      <w:r w:rsidR="003F4F91">
        <w:rPr>
          <w:rFonts w:ascii="Garamond" w:hAnsi="Garamond" w:cs="Arial"/>
          <w:bCs/>
          <w:sz w:val="22"/>
          <w:szCs w:val="22"/>
        </w:rPr>
        <w:t>s</w:t>
      </w:r>
      <w:r w:rsidRPr="00E22BC2">
        <w:rPr>
          <w:rFonts w:ascii="Garamond" w:hAnsi="Garamond" w:cs="Arial"/>
          <w:bCs/>
          <w:sz w:val="22"/>
          <w:szCs w:val="22"/>
        </w:rPr>
        <w:t xml:space="preserve"> from concept </w:t>
      </w:r>
      <w:r w:rsidR="003F4F91">
        <w:rPr>
          <w:rFonts w:ascii="Garamond" w:hAnsi="Garamond" w:cs="Arial"/>
          <w:bCs/>
          <w:sz w:val="22"/>
          <w:szCs w:val="22"/>
        </w:rPr>
        <w:t xml:space="preserve">to </w:t>
      </w:r>
      <w:r w:rsidR="00157518">
        <w:rPr>
          <w:rFonts w:ascii="Garamond" w:hAnsi="Garamond" w:cs="Arial"/>
          <w:bCs/>
          <w:sz w:val="22"/>
          <w:szCs w:val="22"/>
        </w:rPr>
        <w:t xml:space="preserve">implementation </w:t>
      </w:r>
      <w:r w:rsidR="00157518" w:rsidRPr="00E22BC2">
        <w:rPr>
          <w:rFonts w:ascii="Garamond" w:hAnsi="Garamond" w:cs="Arial"/>
          <w:bCs/>
          <w:sz w:val="22"/>
          <w:szCs w:val="22"/>
        </w:rPr>
        <w:t>which</w:t>
      </w:r>
      <w:r w:rsidRPr="00E22BC2">
        <w:rPr>
          <w:rFonts w:ascii="Garamond" w:hAnsi="Garamond" w:cs="Arial"/>
          <w:bCs/>
          <w:sz w:val="22"/>
          <w:szCs w:val="22"/>
        </w:rPr>
        <w:t xml:space="preserve"> included</w:t>
      </w:r>
      <w:r w:rsidR="003C3B4A">
        <w:rPr>
          <w:rFonts w:ascii="Garamond" w:hAnsi="Garamond" w:cs="Arial"/>
          <w:bCs/>
          <w:sz w:val="22"/>
          <w:szCs w:val="22"/>
        </w:rPr>
        <w:t>:</w:t>
      </w:r>
      <w:r w:rsidRPr="00E22BC2">
        <w:rPr>
          <w:rFonts w:ascii="Garamond" w:hAnsi="Garamond" w:cs="Arial"/>
          <w:bCs/>
          <w:sz w:val="22"/>
          <w:szCs w:val="22"/>
        </w:rPr>
        <w:t xml:space="preserve"> sales depletions, and the distributor </w:t>
      </w:r>
      <w:r w:rsidR="003C3B4A">
        <w:rPr>
          <w:rFonts w:ascii="Garamond" w:hAnsi="Garamond" w:cs="Arial"/>
          <w:bCs/>
          <w:sz w:val="22"/>
          <w:szCs w:val="22"/>
        </w:rPr>
        <w:t>annual sales execution, shipments, profit, Category Management, pricing, and local marketing programs</w:t>
      </w:r>
      <w:r w:rsidRPr="00E22BC2">
        <w:rPr>
          <w:rFonts w:ascii="Garamond" w:hAnsi="Garamond" w:cs="Arial"/>
          <w:bCs/>
          <w:sz w:val="22"/>
          <w:szCs w:val="22"/>
        </w:rPr>
        <w:t>.</w:t>
      </w:r>
    </w:p>
    <w:p w14:paraId="3E177BA3" w14:textId="159C22B2" w:rsidR="00DA34CF" w:rsidRPr="00DA34CF" w:rsidRDefault="003C3B4A" w:rsidP="00DA34CF">
      <w:pPr>
        <w:pStyle w:val="ListParagraph"/>
        <w:numPr>
          <w:ilvl w:val="0"/>
          <w:numId w:val="1"/>
        </w:numPr>
        <w:rPr>
          <w:rFonts w:ascii="Garamond" w:hAnsi="Garamond" w:cs="Arial"/>
          <w:bCs/>
          <w:sz w:val="22"/>
          <w:szCs w:val="22"/>
        </w:rPr>
      </w:pPr>
      <w:r>
        <w:rPr>
          <w:rFonts w:ascii="Garamond" w:hAnsi="Garamond" w:cs="Arial"/>
          <w:bCs/>
          <w:sz w:val="22"/>
          <w:szCs w:val="22"/>
        </w:rPr>
        <w:t>In 2020, t</w:t>
      </w:r>
      <w:r w:rsidR="006036C7">
        <w:rPr>
          <w:rFonts w:ascii="Garamond" w:hAnsi="Garamond" w:cs="Arial"/>
          <w:bCs/>
          <w:sz w:val="22"/>
          <w:szCs w:val="22"/>
        </w:rPr>
        <w:t>asked with o</w:t>
      </w:r>
      <w:r w:rsidR="00DA34CF" w:rsidRPr="00DA34CF">
        <w:rPr>
          <w:rFonts w:ascii="Garamond" w:hAnsi="Garamond" w:cs="Arial"/>
          <w:bCs/>
          <w:sz w:val="22"/>
          <w:szCs w:val="22"/>
        </w:rPr>
        <w:t xml:space="preserve">pening </w:t>
      </w:r>
      <w:r w:rsidR="006036C7">
        <w:rPr>
          <w:rFonts w:ascii="Garamond" w:hAnsi="Garamond" w:cs="Arial"/>
          <w:bCs/>
          <w:sz w:val="22"/>
          <w:szCs w:val="22"/>
        </w:rPr>
        <w:t xml:space="preserve">a </w:t>
      </w:r>
      <w:r w:rsidR="00DA34CF" w:rsidRPr="00DA34CF">
        <w:rPr>
          <w:rFonts w:ascii="Garamond" w:hAnsi="Garamond" w:cs="Arial"/>
          <w:bCs/>
          <w:sz w:val="22"/>
          <w:szCs w:val="22"/>
        </w:rPr>
        <w:t xml:space="preserve">new </w:t>
      </w:r>
      <w:r>
        <w:rPr>
          <w:rFonts w:ascii="Garamond" w:hAnsi="Garamond" w:cs="Arial"/>
          <w:bCs/>
          <w:sz w:val="22"/>
          <w:szCs w:val="22"/>
        </w:rPr>
        <w:t xml:space="preserve">sales </w:t>
      </w:r>
      <w:r w:rsidR="00DA34CF" w:rsidRPr="00DA34CF">
        <w:rPr>
          <w:rFonts w:ascii="Garamond" w:hAnsi="Garamond" w:cs="Arial"/>
          <w:bCs/>
          <w:sz w:val="22"/>
          <w:szCs w:val="22"/>
        </w:rPr>
        <w:t>office in Southern California</w:t>
      </w:r>
      <w:r w:rsidR="00ED3C10">
        <w:rPr>
          <w:rFonts w:ascii="Garamond" w:hAnsi="Garamond" w:cs="Arial"/>
          <w:bCs/>
          <w:sz w:val="22"/>
          <w:szCs w:val="22"/>
        </w:rPr>
        <w:t xml:space="preserve"> and </w:t>
      </w:r>
      <w:r w:rsidR="00DA34CF">
        <w:rPr>
          <w:rFonts w:ascii="Garamond" w:hAnsi="Garamond" w:cs="Arial"/>
          <w:bCs/>
          <w:sz w:val="22"/>
          <w:szCs w:val="22"/>
        </w:rPr>
        <w:t>obtain</w:t>
      </w:r>
      <w:r w:rsidR="00ED3C10">
        <w:rPr>
          <w:rFonts w:ascii="Garamond" w:hAnsi="Garamond" w:cs="Arial"/>
          <w:bCs/>
          <w:sz w:val="22"/>
          <w:szCs w:val="22"/>
        </w:rPr>
        <w:t xml:space="preserve">ing a </w:t>
      </w:r>
      <w:r w:rsidR="00DA34CF">
        <w:rPr>
          <w:rFonts w:ascii="Garamond" w:hAnsi="Garamond" w:cs="Arial"/>
          <w:bCs/>
          <w:sz w:val="22"/>
          <w:szCs w:val="22"/>
        </w:rPr>
        <w:t xml:space="preserve">new </w:t>
      </w:r>
      <w:r w:rsidR="00DA34CF" w:rsidRPr="00DA34CF">
        <w:rPr>
          <w:rFonts w:ascii="Garamond" w:hAnsi="Garamond" w:cs="Arial"/>
          <w:bCs/>
          <w:sz w:val="22"/>
          <w:szCs w:val="22"/>
        </w:rPr>
        <w:t>ABC Type #5 license</w:t>
      </w:r>
      <w:r w:rsidR="00DA34CF">
        <w:rPr>
          <w:rFonts w:ascii="Garamond" w:hAnsi="Garamond" w:cs="Arial"/>
          <w:bCs/>
          <w:sz w:val="22"/>
          <w:szCs w:val="22"/>
        </w:rPr>
        <w:t xml:space="preserve">.  This license will make the office compliant to meet the </w:t>
      </w:r>
      <w:r w:rsidR="006036C7">
        <w:rPr>
          <w:rFonts w:ascii="Garamond" w:hAnsi="Garamond" w:cs="Arial"/>
          <w:bCs/>
          <w:sz w:val="22"/>
          <w:szCs w:val="22"/>
        </w:rPr>
        <w:t xml:space="preserve">new </w:t>
      </w:r>
      <w:r w:rsidR="00DA34CF">
        <w:rPr>
          <w:rFonts w:ascii="Garamond" w:hAnsi="Garamond" w:cs="Arial"/>
          <w:bCs/>
          <w:sz w:val="22"/>
          <w:szCs w:val="22"/>
        </w:rPr>
        <w:t xml:space="preserve">state law </w:t>
      </w:r>
      <w:r w:rsidR="006036C7">
        <w:rPr>
          <w:rFonts w:ascii="Garamond" w:hAnsi="Garamond" w:cs="Arial"/>
          <w:bCs/>
          <w:sz w:val="22"/>
          <w:szCs w:val="22"/>
        </w:rPr>
        <w:t xml:space="preserve">required </w:t>
      </w:r>
      <w:r w:rsidR="00DA34CF">
        <w:rPr>
          <w:rFonts w:ascii="Garamond" w:hAnsi="Garamond" w:cs="Arial"/>
          <w:bCs/>
          <w:sz w:val="22"/>
          <w:szCs w:val="22"/>
        </w:rPr>
        <w:t>so that the company can pull samples, install POS, and hire sampling</w:t>
      </w:r>
      <w:r w:rsidR="006036C7">
        <w:rPr>
          <w:rFonts w:ascii="Garamond" w:hAnsi="Garamond" w:cs="Arial"/>
          <w:bCs/>
          <w:sz w:val="22"/>
          <w:szCs w:val="22"/>
        </w:rPr>
        <w:t>/</w:t>
      </w:r>
      <w:r w:rsidR="00DA34CF">
        <w:rPr>
          <w:rFonts w:ascii="Garamond" w:hAnsi="Garamond" w:cs="Arial"/>
          <w:bCs/>
          <w:sz w:val="22"/>
          <w:szCs w:val="22"/>
        </w:rPr>
        <w:t>tasting companies.</w:t>
      </w:r>
      <w:r w:rsidR="00DA34CF" w:rsidRPr="00DA34CF">
        <w:rPr>
          <w:rFonts w:ascii="Garamond" w:hAnsi="Garamond" w:cs="Arial"/>
          <w:bCs/>
          <w:sz w:val="22"/>
          <w:szCs w:val="22"/>
        </w:rPr>
        <w:t xml:space="preserve"> </w:t>
      </w:r>
    </w:p>
    <w:p w14:paraId="511DDF86" w14:textId="77777777" w:rsidR="00DA34CF" w:rsidRDefault="00DA34CF" w:rsidP="006036C7">
      <w:pPr>
        <w:ind w:left="360"/>
        <w:rPr>
          <w:rFonts w:ascii="Garamond" w:hAnsi="Garamond" w:cs="Arial"/>
          <w:bCs/>
          <w:sz w:val="22"/>
          <w:szCs w:val="22"/>
        </w:rPr>
      </w:pPr>
    </w:p>
    <w:p w14:paraId="3F7D213A" w14:textId="77777777" w:rsidR="00577A7E" w:rsidRPr="008A42F3" w:rsidRDefault="00577A7E" w:rsidP="00A11B75">
      <w:pPr>
        <w:rPr>
          <w:rFonts w:ascii="Garamond" w:hAnsi="Garamond" w:cs="Arial"/>
          <w:bCs/>
          <w:sz w:val="10"/>
          <w:szCs w:val="22"/>
        </w:rPr>
      </w:pPr>
    </w:p>
    <w:p w14:paraId="335A034F" w14:textId="77777777" w:rsidR="00DA34CF" w:rsidRPr="0046375D" w:rsidRDefault="00DA34CF" w:rsidP="00DA34CF">
      <w:pPr>
        <w:pStyle w:val="NoSpacing"/>
        <w:jc w:val="center"/>
        <w:rPr>
          <w:rFonts w:ascii="Garamond" w:hAnsi="Garamond"/>
          <w:b/>
          <w:color w:val="1F4E79" w:themeColor="accent1" w:themeShade="80"/>
          <w:sz w:val="48"/>
        </w:rPr>
      </w:pPr>
      <w:r w:rsidRPr="00CA4199">
        <w:rPr>
          <w:rFonts w:ascii="Garamond" w:hAnsi="Garamond"/>
          <w:b/>
          <w:color w:val="1F4E79" w:themeColor="accent1" w:themeShade="80"/>
          <w:sz w:val="48"/>
        </w:rPr>
        <w:lastRenderedPageBreak/>
        <w:t>JAMES F. MAGUIRE</w:t>
      </w:r>
    </w:p>
    <w:p w14:paraId="1F3DAC91" w14:textId="77777777" w:rsidR="00DA34CF" w:rsidRPr="00F36B0F" w:rsidRDefault="00C26D9A" w:rsidP="00DA34CF">
      <w:pPr>
        <w:pStyle w:val="NoSpacing"/>
        <w:rPr>
          <w:rFonts w:ascii="Garamond" w:hAnsi="Garamond"/>
        </w:rPr>
      </w:pPr>
      <w:r>
        <w:rPr>
          <w:rFonts w:ascii="Garamond" w:hAnsi="Garamond"/>
          <w:noProof/>
        </w:rPr>
        <w:pict w14:anchorId="78AA2BAA">
          <v:rect id="_x0000_i1026" alt="" style="width:468pt;height:.05pt;mso-width-percent:0;mso-height-percent:0;mso-width-percent:0;mso-height-percent:0" o:hralign="center" o:hrstd="t" o:hr="t" fillcolor="#a0a0a0" stroked="f"/>
        </w:pict>
      </w:r>
    </w:p>
    <w:p w14:paraId="1C11F95D" w14:textId="77777777" w:rsidR="00DA34CF" w:rsidRDefault="00DA34CF" w:rsidP="00DA34CF">
      <w:pPr>
        <w:pStyle w:val="NoSpacing"/>
        <w:jc w:val="center"/>
        <w:rPr>
          <w:rFonts w:ascii="Garamond" w:hAnsi="Garamond"/>
        </w:rPr>
      </w:pPr>
      <w:r>
        <w:rPr>
          <w:rFonts w:ascii="Garamond" w:hAnsi="Garamond"/>
        </w:rPr>
        <w:t>Los Angeles, CA ~</w:t>
      </w:r>
      <w:r w:rsidRPr="00F36B0F">
        <w:rPr>
          <w:rFonts w:ascii="Garamond" w:hAnsi="Garamond"/>
        </w:rPr>
        <w:t xml:space="preserve"> </w:t>
      </w:r>
      <w:r w:rsidRPr="00CA4199">
        <w:rPr>
          <w:rFonts w:ascii="Garamond" w:hAnsi="Garamond"/>
        </w:rPr>
        <w:t xml:space="preserve">(310) 574-3212 </w:t>
      </w:r>
      <w:r>
        <w:rPr>
          <w:rFonts w:ascii="Garamond" w:hAnsi="Garamond"/>
        </w:rPr>
        <w:t>~</w:t>
      </w:r>
      <w:r w:rsidRPr="00F36B0F">
        <w:rPr>
          <w:rFonts w:ascii="Garamond" w:hAnsi="Garamond"/>
        </w:rPr>
        <w:t xml:space="preserve"> </w:t>
      </w:r>
      <w:r w:rsidRPr="00CA4199">
        <w:rPr>
          <w:rFonts w:ascii="Garamond" w:hAnsi="Garamond"/>
        </w:rPr>
        <w:t>jfmaguire@yahoo.com</w:t>
      </w:r>
      <w:r w:rsidRPr="00CA4199">
        <w:rPr>
          <w:rStyle w:val="Hyperlink"/>
          <w:rFonts w:ascii="Garamond" w:hAnsi="Garamond"/>
          <w:color w:val="auto"/>
          <w:u w:val="none"/>
        </w:rPr>
        <w:t xml:space="preserve"> </w:t>
      </w:r>
      <w:r>
        <w:rPr>
          <w:rStyle w:val="Hyperlink"/>
          <w:rFonts w:ascii="Garamond" w:hAnsi="Garamond"/>
          <w:color w:val="auto"/>
          <w:u w:val="none"/>
        </w:rPr>
        <w:t>~</w:t>
      </w:r>
      <w:r>
        <w:rPr>
          <w:rFonts w:ascii="Garamond" w:hAnsi="Garamond"/>
        </w:rPr>
        <w:t xml:space="preserve"> </w:t>
      </w:r>
      <w:r w:rsidRPr="00CA4199">
        <w:rPr>
          <w:rFonts w:ascii="Garamond" w:hAnsi="Garamond"/>
        </w:rPr>
        <w:t>linkedin.com/in/jim-maguire-0a8a964</w:t>
      </w:r>
    </w:p>
    <w:p w14:paraId="78983195" w14:textId="77777777" w:rsidR="00DA34CF" w:rsidRPr="00DE109E" w:rsidRDefault="00DA34CF" w:rsidP="00DA34CF">
      <w:pPr>
        <w:pStyle w:val="NoSpacing"/>
        <w:jc w:val="center"/>
        <w:rPr>
          <w:rFonts w:ascii="Garamond" w:hAnsi="Garamond"/>
          <w:sz w:val="10"/>
        </w:rPr>
      </w:pPr>
    </w:p>
    <w:p w14:paraId="5800B179" w14:textId="77777777" w:rsidR="00ED3C10" w:rsidRDefault="00ED3C10" w:rsidP="004178AE">
      <w:pPr>
        <w:jc w:val="center"/>
        <w:rPr>
          <w:rFonts w:ascii="Garamond" w:hAnsi="Garamond" w:cs="Arial"/>
          <w:b/>
          <w:color w:val="1F4E79" w:themeColor="accent1" w:themeShade="80"/>
          <w:sz w:val="20"/>
          <w:szCs w:val="20"/>
        </w:rPr>
      </w:pPr>
    </w:p>
    <w:p w14:paraId="749357E1" w14:textId="77777777" w:rsidR="004178AE" w:rsidRDefault="004178AE" w:rsidP="004178AE">
      <w:pPr>
        <w:jc w:val="center"/>
        <w:rPr>
          <w:rFonts w:ascii="Garamond" w:hAnsi="Garamond" w:cs="Arial"/>
          <w:b/>
          <w:color w:val="1F4E79" w:themeColor="accent1" w:themeShade="80"/>
          <w:sz w:val="20"/>
          <w:szCs w:val="20"/>
        </w:rPr>
      </w:pPr>
      <w:r w:rsidRPr="004307EF">
        <w:rPr>
          <w:rFonts w:ascii="Garamond" w:hAnsi="Garamond" w:cs="Arial"/>
          <w:b/>
          <w:color w:val="1F4E79" w:themeColor="accent1" w:themeShade="80"/>
          <w:sz w:val="20"/>
          <w:szCs w:val="20"/>
        </w:rPr>
        <w:t>EMPLOYMENT HISTORY</w:t>
      </w:r>
    </w:p>
    <w:p w14:paraId="2DA551F0" w14:textId="77777777" w:rsidR="00ED3C10" w:rsidRPr="004307EF" w:rsidRDefault="00ED3C10" w:rsidP="004178AE">
      <w:pPr>
        <w:jc w:val="center"/>
        <w:rPr>
          <w:rFonts w:ascii="Garamond" w:hAnsi="Garamond" w:cs="Arial"/>
          <w:color w:val="1F4E79" w:themeColor="accent1" w:themeShade="80"/>
          <w:sz w:val="12"/>
          <w:szCs w:val="12"/>
        </w:rPr>
      </w:pPr>
    </w:p>
    <w:p w14:paraId="412279C6" w14:textId="77777777" w:rsidR="00DE109E" w:rsidRPr="00DE109E" w:rsidRDefault="00DE109E" w:rsidP="008A42F3">
      <w:pPr>
        <w:rPr>
          <w:rFonts w:ascii="Garamond" w:hAnsi="Garamond" w:cs="Arial"/>
          <w:bCs/>
          <w:sz w:val="10"/>
          <w:szCs w:val="22"/>
        </w:rPr>
      </w:pPr>
    </w:p>
    <w:p w14:paraId="3E7094DF" w14:textId="6E03BDEA" w:rsidR="008A42F3" w:rsidRPr="00B53D7D" w:rsidRDefault="00CA4199" w:rsidP="008A42F3">
      <w:pPr>
        <w:rPr>
          <w:rFonts w:ascii="Garamond" w:hAnsi="Garamond" w:cs="Arial"/>
          <w:b/>
          <w:bCs/>
          <w:sz w:val="22"/>
          <w:szCs w:val="22"/>
        </w:rPr>
      </w:pPr>
      <w:r w:rsidRPr="00CA4199">
        <w:rPr>
          <w:rFonts w:ascii="Garamond" w:hAnsi="Garamond" w:cs="Arial"/>
          <w:bCs/>
          <w:sz w:val="22"/>
          <w:szCs w:val="22"/>
        </w:rPr>
        <w:t>SHAW-ROSS INTERNATIONAL IMPORTERS</w:t>
      </w:r>
      <w:r>
        <w:rPr>
          <w:rFonts w:ascii="Garamond" w:hAnsi="Garamond" w:cs="Arial"/>
          <w:bCs/>
          <w:sz w:val="22"/>
          <w:szCs w:val="22"/>
        </w:rPr>
        <w:t xml:space="preserve"> -</w:t>
      </w:r>
      <w:r w:rsidR="008A42F3">
        <w:rPr>
          <w:rFonts w:ascii="Garamond" w:hAnsi="Garamond" w:cs="Arial"/>
          <w:bCs/>
          <w:sz w:val="22"/>
          <w:szCs w:val="22"/>
        </w:rPr>
        <w:t xml:space="preserve"> </w:t>
      </w:r>
      <w:r w:rsidR="00B10EDE" w:rsidRPr="00B10EDE">
        <w:rPr>
          <w:rFonts w:ascii="Garamond" w:hAnsi="Garamond" w:cs="Arial"/>
          <w:bCs/>
          <w:sz w:val="22"/>
          <w:szCs w:val="22"/>
        </w:rPr>
        <w:t>Miramar, Florida</w:t>
      </w:r>
      <w:r w:rsidR="005A3668">
        <w:rPr>
          <w:rFonts w:ascii="Garamond" w:hAnsi="Garamond" w:cs="Arial"/>
          <w:bCs/>
          <w:sz w:val="22"/>
          <w:szCs w:val="22"/>
        </w:rPr>
        <w:tab/>
      </w:r>
      <w:r w:rsidR="005A3668">
        <w:rPr>
          <w:rFonts w:ascii="Garamond" w:hAnsi="Garamond" w:cs="Arial"/>
          <w:bCs/>
          <w:sz w:val="22"/>
          <w:szCs w:val="22"/>
        </w:rPr>
        <w:tab/>
      </w:r>
      <w:r w:rsidR="005A3668">
        <w:rPr>
          <w:rFonts w:ascii="Garamond" w:hAnsi="Garamond" w:cs="Arial"/>
          <w:bCs/>
          <w:sz w:val="22"/>
          <w:szCs w:val="22"/>
        </w:rPr>
        <w:tab/>
      </w:r>
      <w:r w:rsidR="005A3668">
        <w:rPr>
          <w:rFonts w:ascii="Garamond" w:hAnsi="Garamond" w:cs="Arial"/>
          <w:bCs/>
          <w:sz w:val="22"/>
          <w:szCs w:val="22"/>
        </w:rPr>
        <w:tab/>
      </w:r>
      <w:r w:rsidR="005A3668" w:rsidRPr="005A3668">
        <w:rPr>
          <w:rFonts w:ascii="Garamond" w:hAnsi="Garamond" w:cs="Arial"/>
          <w:b/>
          <w:bCs/>
          <w:color w:val="1F4E79" w:themeColor="accent1" w:themeShade="80"/>
          <w:sz w:val="22"/>
          <w:szCs w:val="22"/>
        </w:rPr>
        <w:t>2014 - 2016</w:t>
      </w:r>
    </w:p>
    <w:p w14:paraId="000C10F2" w14:textId="1A2E3665" w:rsidR="008A42F3" w:rsidRPr="00B3314C" w:rsidRDefault="008A42F3" w:rsidP="008A42F3">
      <w:pPr>
        <w:rPr>
          <w:rFonts w:ascii="Garamond" w:hAnsi="Garamond" w:cs="Arial"/>
          <w:bCs/>
          <w:i/>
          <w:sz w:val="22"/>
          <w:szCs w:val="22"/>
        </w:rPr>
      </w:pPr>
      <w:r w:rsidRPr="00B53D7D">
        <w:rPr>
          <w:rFonts w:ascii="Garamond" w:hAnsi="Garamond" w:cs="Arial"/>
          <w:bCs/>
          <w:i/>
          <w:sz w:val="22"/>
          <w:szCs w:val="22"/>
        </w:rPr>
        <w:t>(</w:t>
      </w:r>
      <w:r w:rsidR="00CA4199">
        <w:rPr>
          <w:rFonts w:ascii="Garamond" w:hAnsi="Garamond" w:cs="Arial"/>
          <w:bCs/>
          <w:i/>
          <w:sz w:val="22"/>
          <w:szCs w:val="22"/>
        </w:rPr>
        <w:t>B</w:t>
      </w:r>
      <w:r w:rsidR="00CA4199" w:rsidRPr="00CA4199">
        <w:rPr>
          <w:rFonts w:ascii="Garamond" w:hAnsi="Garamond" w:cs="Arial"/>
          <w:bCs/>
          <w:i/>
          <w:sz w:val="22"/>
          <w:szCs w:val="22"/>
        </w:rPr>
        <w:t xml:space="preserve">outique wine and spirit importer representing over thirty </w:t>
      </w:r>
      <w:r w:rsidR="003C3B4A">
        <w:rPr>
          <w:rFonts w:ascii="Garamond" w:hAnsi="Garamond" w:cs="Arial"/>
          <w:bCs/>
          <w:i/>
          <w:sz w:val="22"/>
          <w:szCs w:val="22"/>
        </w:rPr>
        <w:t>brands</w:t>
      </w:r>
      <w:r w:rsidR="00CA4199">
        <w:rPr>
          <w:rFonts w:ascii="Garamond" w:hAnsi="Garamond" w:cs="Arial"/>
          <w:bCs/>
          <w:i/>
          <w:sz w:val="22"/>
          <w:szCs w:val="22"/>
        </w:rPr>
        <w:t>:</w:t>
      </w:r>
      <w:r w:rsidR="00B10EDE">
        <w:rPr>
          <w:rFonts w:ascii="Garamond" w:hAnsi="Garamond" w:cs="Arial"/>
          <w:bCs/>
          <w:i/>
          <w:sz w:val="22"/>
          <w:szCs w:val="22"/>
        </w:rPr>
        <w:t xml:space="preserve"> </w:t>
      </w:r>
      <w:r w:rsidR="00B10EDE" w:rsidRPr="00B10EDE">
        <w:rPr>
          <w:rFonts w:ascii="Garamond" w:hAnsi="Garamond" w:cs="Arial"/>
          <w:bCs/>
          <w:i/>
          <w:sz w:val="22"/>
          <w:szCs w:val="22"/>
        </w:rPr>
        <w:t>Gekkeikan</w:t>
      </w:r>
      <w:r w:rsidR="00B10EDE">
        <w:rPr>
          <w:rFonts w:ascii="Garamond" w:hAnsi="Garamond" w:cs="Arial"/>
          <w:bCs/>
          <w:i/>
          <w:sz w:val="22"/>
          <w:szCs w:val="22"/>
        </w:rPr>
        <w:t xml:space="preserve"> Sake,</w:t>
      </w:r>
      <w:r w:rsidR="00B10EDE" w:rsidRPr="00B10EDE">
        <w:t xml:space="preserve"> </w:t>
      </w:r>
      <w:r w:rsidR="003C3B4A" w:rsidRPr="00C26D9A">
        <w:rPr>
          <w:rFonts w:ascii="Garamond" w:hAnsi="Garamond" w:cs="Arial"/>
          <w:bCs/>
          <w:i/>
          <w:sz w:val="22"/>
          <w:szCs w:val="22"/>
        </w:rPr>
        <w:t>Whispering Angle Rose Wine,</w:t>
      </w:r>
      <w:r w:rsidR="00B10EDE">
        <w:rPr>
          <w:rFonts w:ascii="Garamond" w:hAnsi="Garamond" w:cs="Arial"/>
          <w:bCs/>
          <w:i/>
          <w:sz w:val="22"/>
          <w:szCs w:val="22"/>
        </w:rPr>
        <w:t xml:space="preserve"> </w:t>
      </w:r>
      <w:r w:rsidR="00B10EDE" w:rsidRPr="00B10EDE">
        <w:rPr>
          <w:rFonts w:ascii="Garamond" w:hAnsi="Garamond" w:cs="Arial"/>
          <w:bCs/>
          <w:i/>
          <w:sz w:val="22"/>
          <w:szCs w:val="22"/>
        </w:rPr>
        <w:t>Pusser's Rum</w:t>
      </w:r>
      <w:r w:rsidR="00B10EDE">
        <w:rPr>
          <w:rFonts w:ascii="Garamond" w:hAnsi="Garamond" w:cs="Arial"/>
          <w:bCs/>
          <w:i/>
          <w:sz w:val="22"/>
          <w:szCs w:val="22"/>
        </w:rPr>
        <w:t>, and others</w:t>
      </w:r>
      <w:r>
        <w:rPr>
          <w:rFonts w:ascii="Garamond" w:hAnsi="Garamond" w:cs="Arial"/>
          <w:bCs/>
          <w:i/>
          <w:sz w:val="22"/>
          <w:szCs w:val="22"/>
        </w:rPr>
        <w:t>)</w:t>
      </w:r>
    </w:p>
    <w:p w14:paraId="242B1E3C" w14:textId="4C619F93" w:rsidR="008A42F3" w:rsidRDefault="005A3668" w:rsidP="00A11B75">
      <w:pPr>
        <w:rPr>
          <w:rFonts w:ascii="Garamond" w:hAnsi="Garamond" w:cs="Arial"/>
          <w:b/>
          <w:bCs/>
          <w:color w:val="1F4E79" w:themeColor="accent1" w:themeShade="80"/>
          <w:sz w:val="22"/>
          <w:szCs w:val="22"/>
          <w:lang w:bidi="en-US"/>
        </w:rPr>
      </w:pPr>
      <w:r w:rsidRPr="005A3668">
        <w:rPr>
          <w:rFonts w:ascii="Garamond" w:hAnsi="Garamond" w:cs="Arial"/>
          <w:b/>
          <w:bCs/>
          <w:color w:val="1F4E79" w:themeColor="accent1" w:themeShade="80"/>
          <w:sz w:val="22"/>
          <w:szCs w:val="22"/>
          <w:lang w:bidi="en-US"/>
        </w:rPr>
        <w:t>Divisional Manager – Western United States</w:t>
      </w:r>
      <w:bookmarkStart w:id="0" w:name="_GoBack"/>
      <w:bookmarkEnd w:id="0"/>
    </w:p>
    <w:p w14:paraId="727CDB15" w14:textId="77777777" w:rsidR="005A3668" w:rsidRPr="008A42F3" w:rsidRDefault="005A3668" w:rsidP="00A11B75">
      <w:pPr>
        <w:rPr>
          <w:rFonts w:ascii="Garamond" w:hAnsi="Garamond" w:cs="Arial"/>
          <w:bCs/>
          <w:sz w:val="10"/>
          <w:szCs w:val="22"/>
        </w:rPr>
      </w:pPr>
    </w:p>
    <w:p w14:paraId="25339B65" w14:textId="0B6D935F" w:rsidR="00577A7E" w:rsidRDefault="008A42F3" w:rsidP="00A11B75">
      <w:pPr>
        <w:rPr>
          <w:rFonts w:ascii="Garamond" w:hAnsi="Garamond" w:cs="Arial"/>
          <w:bCs/>
          <w:sz w:val="22"/>
          <w:szCs w:val="22"/>
        </w:rPr>
      </w:pPr>
      <w:r>
        <w:rPr>
          <w:rFonts w:ascii="Garamond" w:hAnsi="Garamond" w:cs="Arial"/>
          <w:bCs/>
          <w:sz w:val="22"/>
          <w:szCs w:val="22"/>
        </w:rPr>
        <w:t>Responsible for m</w:t>
      </w:r>
      <w:r w:rsidRPr="008A42F3">
        <w:rPr>
          <w:rFonts w:ascii="Garamond" w:hAnsi="Garamond" w:cs="Arial"/>
          <w:bCs/>
          <w:sz w:val="22"/>
          <w:szCs w:val="22"/>
        </w:rPr>
        <w:t>anag</w:t>
      </w:r>
      <w:r>
        <w:rPr>
          <w:rFonts w:ascii="Garamond" w:hAnsi="Garamond" w:cs="Arial"/>
          <w:bCs/>
          <w:sz w:val="22"/>
          <w:szCs w:val="22"/>
        </w:rPr>
        <w:t xml:space="preserve">ing and improving </w:t>
      </w:r>
      <w:r w:rsidRPr="008A42F3">
        <w:rPr>
          <w:rFonts w:ascii="Garamond" w:hAnsi="Garamond" w:cs="Arial"/>
          <w:bCs/>
          <w:sz w:val="22"/>
          <w:szCs w:val="22"/>
        </w:rPr>
        <w:t>sales</w:t>
      </w:r>
      <w:r>
        <w:rPr>
          <w:rFonts w:ascii="Garamond" w:hAnsi="Garamond" w:cs="Arial"/>
          <w:bCs/>
          <w:sz w:val="22"/>
          <w:szCs w:val="22"/>
        </w:rPr>
        <w:t xml:space="preserve"> </w:t>
      </w:r>
      <w:r w:rsidR="006036C7" w:rsidRPr="006036C7">
        <w:rPr>
          <w:rFonts w:ascii="Garamond" w:hAnsi="Garamond" w:cs="Arial"/>
          <w:bCs/>
          <w:sz w:val="22"/>
          <w:szCs w:val="22"/>
        </w:rPr>
        <w:t xml:space="preserve">in four states </w:t>
      </w:r>
      <w:r w:rsidR="006036C7">
        <w:rPr>
          <w:rFonts w:ascii="Garamond" w:hAnsi="Garamond" w:cs="Arial"/>
          <w:bCs/>
          <w:sz w:val="22"/>
          <w:szCs w:val="22"/>
        </w:rPr>
        <w:t>(</w:t>
      </w:r>
      <w:r w:rsidR="006036C7" w:rsidRPr="006036C7">
        <w:rPr>
          <w:rFonts w:ascii="Garamond" w:hAnsi="Garamond" w:cs="Arial"/>
          <w:bCs/>
          <w:sz w:val="22"/>
          <w:szCs w:val="22"/>
        </w:rPr>
        <w:t>CA,</w:t>
      </w:r>
      <w:r w:rsidR="006036C7">
        <w:rPr>
          <w:rFonts w:ascii="Garamond" w:hAnsi="Garamond" w:cs="Arial"/>
          <w:bCs/>
          <w:sz w:val="22"/>
          <w:szCs w:val="22"/>
        </w:rPr>
        <w:t xml:space="preserve"> </w:t>
      </w:r>
      <w:r w:rsidR="006036C7" w:rsidRPr="006036C7">
        <w:rPr>
          <w:rFonts w:ascii="Garamond" w:hAnsi="Garamond" w:cs="Arial"/>
          <w:bCs/>
          <w:sz w:val="22"/>
          <w:szCs w:val="22"/>
        </w:rPr>
        <w:t>O</w:t>
      </w:r>
      <w:r w:rsidR="006036C7">
        <w:rPr>
          <w:rFonts w:ascii="Garamond" w:hAnsi="Garamond" w:cs="Arial"/>
          <w:bCs/>
          <w:sz w:val="22"/>
          <w:szCs w:val="22"/>
        </w:rPr>
        <w:t>R</w:t>
      </w:r>
      <w:r w:rsidR="006036C7" w:rsidRPr="006036C7">
        <w:rPr>
          <w:rFonts w:ascii="Garamond" w:hAnsi="Garamond" w:cs="Arial"/>
          <w:bCs/>
          <w:sz w:val="22"/>
          <w:szCs w:val="22"/>
        </w:rPr>
        <w:t>,</w:t>
      </w:r>
      <w:r w:rsidR="006036C7">
        <w:rPr>
          <w:rFonts w:ascii="Garamond" w:hAnsi="Garamond" w:cs="Arial"/>
          <w:bCs/>
          <w:sz w:val="22"/>
          <w:szCs w:val="22"/>
        </w:rPr>
        <w:t xml:space="preserve"> </w:t>
      </w:r>
      <w:r w:rsidR="006036C7" w:rsidRPr="006036C7">
        <w:rPr>
          <w:rFonts w:ascii="Garamond" w:hAnsi="Garamond" w:cs="Arial"/>
          <w:bCs/>
          <w:sz w:val="22"/>
          <w:szCs w:val="22"/>
        </w:rPr>
        <w:t>WA,</w:t>
      </w:r>
      <w:r w:rsidR="006036C7">
        <w:rPr>
          <w:rFonts w:ascii="Garamond" w:hAnsi="Garamond" w:cs="Arial"/>
          <w:bCs/>
          <w:sz w:val="22"/>
          <w:szCs w:val="22"/>
        </w:rPr>
        <w:t xml:space="preserve"> and </w:t>
      </w:r>
      <w:r w:rsidR="006036C7" w:rsidRPr="006036C7">
        <w:rPr>
          <w:rFonts w:ascii="Garamond" w:hAnsi="Garamond" w:cs="Arial"/>
          <w:bCs/>
          <w:sz w:val="22"/>
          <w:szCs w:val="22"/>
        </w:rPr>
        <w:t>AK</w:t>
      </w:r>
      <w:r w:rsidR="006036C7">
        <w:rPr>
          <w:rFonts w:ascii="Garamond" w:hAnsi="Garamond" w:cs="Arial"/>
          <w:bCs/>
          <w:sz w:val="22"/>
          <w:szCs w:val="22"/>
        </w:rPr>
        <w:t xml:space="preserve">), </w:t>
      </w:r>
      <w:r w:rsidR="00393CF3">
        <w:rPr>
          <w:rFonts w:ascii="Garamond" w:hAnsi="Garamond" w:cs="Arial"/>
          <w:bCs/>
          <w:sz w:val="22"/>
          <w:szCs w:val="22"/>
        </w:rPr>
        <w:t>260</w:t>
      </w:r>
      <w:r w:rsidRPr="008A42F3">
        <w:rPr>
          <w:rFonts w:ascii="Garamond" w:hAnsi="Garamond" w:cs="Arial"/>
          <w:bCs/>
          <w:sz w:val="22"/>
          <w:szCs w:val="22"/>
        </w:rPr>
        <w:t>K case</w:t>
      </w:r>
      <w:r w:rsidR="00393CF3">
        <w:rPr>
          <w:rFonts w:ascii="Garamond" w:hAnsi="Garamond" w:cs="Arial"/>
          <w:bCs/>
          <w:sz w:val="22"/>
          <w:szCs w:val="22"/>
        </w:rPr>
        <w:t>s</w:t>
      </w:r>
      <w:r w:rsidR="00C030AA">
        <w:rPr>
          <w:rFonts w:ascii="Garamond" w:hAnsi="Garamond" w:cs="Arial"/>
          <w:bCs/>
          <w:sz w:val="22"/>
          <w:szCs w:val="22"/>
        </w:rPr>
        <w:t>,</w:t>
      </w:r>
      <w:r w:rsidRPr="008A42F3">
        <w:rPr>
          <w:rFonts w:ascii="Garamond" w:hAnsi="Garamond" w:cs="Arial"/>
          <w:bCs/>
          <w:sz w:val="22"/>
          <w:szCs w:val="22"/>
        </w:rPr>
        <w:t xml:space="preserve"> and $</w:t>
      </w:r>
      <w:r w:rsidR="00393CF3">
        <w:rPr>
          <w:rFonts w:ascii="Garamond" w:hAnsi="Garamond" w:cs="Arial"/>
          <w:bCs/>
          <w:sz w:val="22"/>
          <w:szCs w:val="22"/>
        </w:rPr>
        <w:t>20</w:t>
      </w:r>
      <w:r w:rsidRPr="008A42F3">
        <w:rPr>
          <w:rFonts w:ascii="Garamond" w:hAnsi="Garamond" w:cs="Arial"/>
          <w:bCs/>
          <w:sz w:val="22"/>
          <w:szCs w:val="22"/>
        </w:rPr>
        <w:t xml:space="preserve">M in </w:t>
      </w:r>
      <w:r w:rsidR="00393CF3">
        <w:rPr>
          <w:rFonts w:ascii="Garamond" w:hAnsi="Garamond" w:cs="Arial"/>
          <w:bCs/>
          <w:sz w:val="22"/>
          <w:szCs w:val="22"/>
        </w:rPr>
        <w:t>sales dollars</w:t>
      </w:r>
      <w:r w:rsidRPr="008A42F3">
        <w:rPr>
          <w:rFonts w:ascii="Garamond" w:hAnsi="Garamond" w:cs="Arial"/>
          <w:bCs/>
          <w:sz w:val="22"/>
          <w:szCs w:val="22"/>
        </w:rPr>
        <w:t>.</w:t>
      </w:r>
    </w:p>
    <w:p w14:paraId="47DD42FD" w14:textId="15FE8EAC" w:rsidR="003B3422" w:rsidRPr="003B3422" w:rsidRDefault="003B3422" w:rsidP="003B3422">
      <w:pPr>
        <w:rPr>
          <w:rFonts w:ascii="Garamond" w:hAnsi="Garamond" w:cs="Arial"/>
          <w:bCs/>
          <w:sz w:val="22"/>
          <w:szCs w:val="22"/>
        </w:rPr>
      </w:pPr>
      <w:r w:rsidRPr="003B3422">
        <w:rPr>
          <w:rFonts w:ascii="Garamond" w:hAnsi="Garamond" w:cs="Arial"/>
          <w:b/>
          <w:bCs/>
          <w:sz w:val="22"/>
          <w:szCs w:val="22"/>
        </w:rPr>
        <w:t>Sales:</w:t>
      </w:r>
      <w:r w:rsidRPr="003B3422">
        <w:rPr>
          <w:rFonts w:ascii="Garamond" w:hAnsi="Garamond" w:cs="Arial"/>
          <w:bCs/>
          <w:sz w:val="22"/>
          <w:szCs w:val="22"/>
        </w:rPr>
        <w:t xml:space="preserve"> Responsibilities include: achieving optimum sales volume, managing, coordinating, and overseeing all sales activity</w:t>
      </w:r>
      <w:r w:rsidRPr="000A367B">
        <w:rPr>
          <w:rFonts w:ascii="Garamond" w:hAnsi="Garamond" w:cs="Arial"/>
          <w:bCs/>
          <w:sz w:val="22"/>
          <w:szCs w:val="22"/>
        </w:rPr>
        <w:t xml:space="preserve">, </w:t>
      </w:r>
      <w:r w:rsidR="008C2D4D" w:rsidRPr="000A367B">
        <w:rPr>
          <w:rFonts w:ascii="Garamond" w:hAnsi="Garamond" w:cs="Arial"/>
          <w:bCs/>
          <w:sz w:val="22"/>
          <w:szCs w:val="22"/>
        </w:rPr>
        <w:t>coordination with Chain Key Account Managers</w:t>
      </w:r>
      <w:r w:rsidR="008C2D4D">
        <w:rPr>
          <w:rFonts w:ascii="Garamond" w:hAnsi="Garamond" w:cs="Arial"/>
          <w:bCs/>
          <w:sz w:val="22"/>
          <w:szCs w:val="22"/>
        </w:rPr>
        <w:t>,</w:t>
      </w:r>
      <w:r w:rsidRPr="003B3422">
        <w:rPr>
          <w:rFonts w:ascii="Garamond" w:hAnsi="Garamond" w:cs="Arial"/>
          <w:bCs/>
          <w:sz w:val="22"/>
          <w:szCs w:val="22"/>
        </w:rPr>
        <w:t xml:space="preserve"> </w:t>
      </w:r>
      <w:r w:rsidR="004178AE">
        <w:rPr>
          <w:rFonts w:ascii="Garamond" w:hAnsi="Garamond" w:cs="Arial"/>
          <w:bCs/>
          <w:sz w:val="22"/>
          <w:szCs w:val="22"/>
        </w:rPr>
        <w:t>s</w:t>
      </w:r>
      <w:r w:rsidR="008C2D4D">
        <w:rPr>
          <w:rFonts w:ascii="Garamond" w:hAnsi="Garamond" w:cs="Arial"/>
          <w:bCs/>
          <w:sz w:val="22"/>
          <w:szCs w:val="22"/>
        </w:rPr>
        <w:t xml:space="preserve">ales </w:t>
      </w:r>
      <w:r w:rsidR="004178AE">
        <w:rPr>
          <w:rFonts w:ascii="Garamond" w:hAnsi="Garamond" w:cs="Arial"/>
          <w:bCs/>
          <w:sz w:val="22"/>
          <w:szCs w:val="22"/>
        </w:rPr>
        <w:t>m</w:t>
      </w:r>
      <w:r w:rsidR="008C2D4D">
        <w:rPr>
          <w:rFonts w:ascii="Garamond" w:hAnsi="Garamond" w:cs="Arial"/>
          <w:bCs/>
          <w:sz w:val="22"/>
          <w:szCs w:val="22"/>
        </w:rPr>
        <w:t>eetings</w:t>
      </w:r>
      <w:r w:rsidRPr="003B3422">
        <w:rPr>
          <w:rFonts w:ascii="Garamond" w:hAnsi="Garamond" w:cs="Arial"/>
          <w:bCs/>
          <w:sz w:val="22"/>
          <w:szCs w:val="22"/>
        </w:rPr>
        <w:t>, new distribution, market “blitzes,” in-field training</w:t>
      </w:r>
      <w:r w:rsidR="004178AE">
        <w:rPr>
          <w:rFonts w:ascii="Garamond" w:hAnsi="Garamond" w:cs="Arial"/>
          <w:bCs/>
          <w:sz w:val="22"/>
          <w:szCs w:val="22"/>
        </w:rPr>
        <w:t>,</w:t>
      </w:r>
      <w:r w:rsidRPr="003B3422">
        <w:rPr>
          <w:rFonts w:ascii="Garamond" w:hAnsi="Garamond" w:cs="Arial"/>
          <w:bCs/>
          <w:sz w:val="22"/>
          <w:szCs w:val="22"/>
        </w:rPr>
        <w:t xml:space="preserve">  “work-withs,” and merchandising. </w:t>
      </w:r>
    </w:p>
    <w:p w14:paraId="0E5FC0D3" w14:textId="46AEBD26" w:rsidR="003B3422" w:rsidRPr="003B3422" w:rsidRDefault="003B3422" w:rsidP="003B3422">
      <w:pPr>
        <w:rPr>
          <w:rFonts w:ascii="Garamond" w:hAnsi="Garamond" w:cs="Arial"/>
          <w:bCs/>
          <w:sz w:val="22"/>
          <w:szCs w:val="22"/>
        </w:rPr>
      </w:pPr>
      <w:r w:rsidRPr="003B3422">
        <w:rPr>
          <w:rFonts w:ascii="Garamond" w:hAnsi="Garamond" w:cs="Arial"/>
          <w:b/>
          <w:bCs/>
          <w:sz w:val="22"/>
          <w:szCs w:val="22"/>
        </w:rPr>
        <w:t>Management:</w:t>
      </w:r>
      <w:r w:rsidRPr="003B3422">
        <w:rPr>
          <w:rFonts w:ascii="Garamond" w:hAnsi="Garamond" w:cs="Arial"/>
          <w:bCs/>
          <w:sz w:val="22"/>
          <w:szCs w:val="22"/>
        </w:rPr>
        <w:t xml:space="preserve"> </w:t>
      </w:r>
      <w:r w:rsidR="000A367B">
        <w:rPr>
          <w:rFonts w:ascii="Garamond" w:hAnsi="Garamond" w:cs="Arial"/>
          <w:bCs/>
          <w:sz w:val="22"/>
          <w:szCs w:val="22"/>
        </w:rPr>
        <w:t xml:space="preserve">Manage </w:t>
      </w:r>
      <w:r w:rsidRPr="003B3422">
        <w:rPr>
          <w:rFonts w:ascii="Garamond" w:hAnsi="Garamond" w:cs="Arial"/>
          <w:bCs/>
          <w:sz w:val="22"/>
          <w:szCs w:val="22"/>
        </w:rPr>
        <w:t xml:space="preserve">all </w:t>
      </w:r>
      <w:r w:rsidR="00DE109E">
        <w:rPr>
          <w:rFonts w:ascii="Garamond" w:hAnsi="Garamond" w:cs="Arial"/>
          <w:bCs/>
          <w:sz w:val="22"/>
          <w:szCs w:val="22"/>
        </w:rPr>
        <w:t xml:space="preserve">pricing, </w:t>
      </w:r>
      <w:r w:rsidR="00F56B7F">
        <w:rPr>
          <w:rFonts w:ascii="Garamond" w:hAnsi="Garamond" w:cs="Arial"/>
          <w:bCs/>
          <w:sz w:val="22"/>
          <w:szCs w:val="22"/>
        </w:rPr>
        <w:t xml:space="preserve">three employees (District Managers and an Area Manager), </w:t>
      </w:r>
      <w:r w:rsidR="00DE109E">
        <w:rPr>
          <w:rFonts w:ascii="Garamond" w:hAnsi="Garamond" w:cs="Arial"/>
          <w:bCs/>
          <w:sz w:val="22"/>
          <w:szCs w:val="22"/>
        </w:rPr>
        <w:t xml:space="preserve">Control State (OLCC) policies and compliance, </w:t>
      </w:r>
      <w:r w:rsidRPr="003B3422">
        <w:rPr>
          <w:rFonts w:ascii="Garamond" w:hAnsi="Garamond" w:cs="Arial"/>
          <w:bCs/>
          <w:sz w:val="22"/>
          <w:szCs w:val="22"/>
        </w:rPr>
        <w:t xml:space="preserve">sales, forecasting, reporting, inventory, objectives, ensure annual sales targets and profitability goals are achieved, </w:t>
      </w:r>
      <w:r w:rsidR="004178AE">
        <w:rPr>
          <w:rFonts w:ascii="Garamond" w:hAnsi="Garamond" w:cs="Arial"/>
          <w:bCs/>
          <w:sz w:val="22"/>
          <w:szCs w:val="22"/>
        </w:rPr>
        <w:t>distributor</w:t>
      </w:r>
      <w:r w:rsidR="00DE109E">
        <w:rPr>
          <w:rFonts w:ascii="Garamond" w:hAnsi="Garamond" w:cs="Arial"/>
          <w:bCs/>
          <w:sz w:val="22"/>
          <w:szCs w:val="22"/>
        </w:rPr>
        <w:t>/broker</w:t>
      </w:r>
      <w:r w:rsidRPr="003B3422">
        <w:rPr>
          <w:rFonts w:ascii="Garamond" w:hAnsi="Garamond" w:cs="Arial"/>
          <w:bCs/>
          <w:sz w:val="22"/>
          <w:szCs w:val="22"/>
        </w:rPr>
        <w:t xml:space="preserve"> relationships</w:t>
      </w:r>
      <w:r w:rsidR="00DE109E">
        <w:rPr>
          <w:rFonts w:ascii="Garamond" w:hAnsi="Garamond" w:cs="Arial"/>
          <w:bCs/>
          <w:sz w:val="22"/>
          <w:szCs w:val="22"/>
        </w:rPr>
        <w:t xml:space="preserve"> (</w:t>
      </w:r>
      <w:r w:rsidR="00393CF3">
        <w:rPr>
          <w:rFonts w:ascii="Garamond" w:hAnsi="Garamond" w:cs="Arial"/>
          <w:bCs/>
          <w:sz w:val="22"/>
          <w:szCs w:val="22"/>
        </w:rPr>
        <w:t>Southern Glazers Wine &amp; Spirits</w:t>
      </w:r>
      <w:r w:rsidR="00DE109E">
        <w:rPr>
          <w:rFonts w:ascii="Garamond" w:hAnsi="Garamond" w:cs="Arial"/>
          <w:bCs/>
          <w:sz w:val="22"/>
          <w:szCs w:val="22"/>
        </w:rPr>
        <w:t>)</w:t>
      </w:r>
      <w:r w:rsidR="004178AE">
        <w:rPr>
          <w:rFonts w:ascii="Garamond" w:hAnsi="Garamond" w:cs="Arial"/>
          <w:bCs/>
          <w:sz w:val="22"/>
          <w:szCs w:val="22"/>
        </w:rPr>
        <w:t xml:space="preserve">, </w:t>
      </w:r>
      <w:r w:rsidRPr="003B3422">
        <w:rPr>
          <w:rFonts w:ascii="Garamond" w:hAnsi="Garamond" w:cs="Arial"/>
          <w:bCs/>
          <w:sz w:val="22"/>
          <w:szCs w:val="22"/>
        </w:rPr>
        <w:t>create and monitor quarterly POD</w:t>
      </w:r>
      <w:r>
        <w:rPr>
          <w:rFonts w:ascii="Garamond" w:hAnsi="Garamond" w:cs="Arial"/>
          <w:bCs/>
          <w:sz w:val="22"/>
          <w:szCs w:val="22"/>
        </w:rPr>
        <w:t xml:space="preserve"> reports</w:t>
      </w:r>
      <w:r w:rsidRPr="003B3422">
        <w:rPr>
          <w:rFonts w:ascii="Garamond" w:hAnsi="Garamond" w:cs="Arial"/>
          <w:bCs/>
          <w:sz w:val="22"/>
          <w:szCs w:val="22"/>
        </w:rPr>
        <w:t xml:space="preserve">, Accounts Sold </w:t>
      </w:r>
      <w:r>
        <w:rPr>
          <w:rFonts w:ascii="Garamond" w:hAnsi="Garamond" w:cs="Arial"/>
          <w:bCs/>
          <w:sz w:val="22"/>
          <w:szCs w:val="22"/>
        </w:rPr>
        <w:t>reporting</w:t>
      </w:r>
      <w:r w:rsidRPr="003B3422">
        <w:rPr>
          <w:rFonts w:ascii="Garamond" w:hAnsi="Garamond" w:cs="Arial"/>
          <w:bCs/>
          <w:sz w:val="22"/>
          <w:szCs w:val="22"/>
        </w:rPr>
        <w:t xml:space="preserve">, channel planning/development, and </w:t>
      </w:r>
      <w:r w:rsidR="004178AE">
        <w:rPr>
          <w:rFonts w:ascii="Garamond" w:hAnsi="Garamond" w:cs="Arial"/>
          <w:bCs/>
          <w:sz w:val="22"/>
          <w:szCs w:val="22"/>
        </w:rPr>
        <w:t>distributor</w:t>
      </w:r>
      <w:r w:rsidRPr="003B3422">
        <w:rPr>
          <w:rFonts w:ascii="Garamond" w:hAnsi="Garamond" w:cs="Arial"/>
          <w:bCs/>
          <w:sz w:val="22"/>
          <w:szCs w:val="22"/>
        </w:rPr>
        <w:t xml:space="preserve"> </w:t>
      </w:r>
      <w:r w:rsidR="004178AE">
        <w:rPr>
          <w:rFonts w:ascii="Garamond" w:hAnsi="Garamond" w:cs="Arial"/>
          <w:bCs/>
          <w:sz w:val="22"/>
          <w:szCs w:val="22"/>
        </w:rPr>
        <w:t xml:space="preserve">monthly </w:t>
      </w:r>
      <w:r w:rsidRPr="003B3422">
        <w:rPr>
          <w:rFonts w:ascii="Garamond" w:hAnsi="Garamond" w:cs="Arial"/>
          <w:bCs/>
          <w:sz w:val="22"/>
          <w:szCs w:val="22"/>
        </w:rPr>
        <w:t>program</w:t>
      </w:r>
      <w:r w:rsidR="004178AE">
        <w:rPr>
          <w:rFonts w:ascii="Garamond" w:hAnsi="Garamond" w:cs="Arial"/>
          <w:bCs/>
          <w:sz w:val="22"/>
          <w:szCs w:val="22"/>
        </w:rPr>
        <w:t>ing</w:t>
      </w:r>
      <w:r w:rsidRPr="003B3422">
        <w:rPr>
          <w:rFonts w:ascii="Garamond" w:hAnsi="Garamond" w:cs="Arial"/>
          <w:bCs/>
          <w:sz w:val="22"/>
          <w:szCs w:val="22"/>
        </w:rPr>
        <w:t>.</w:t>
      </w:r>
    </w:p>
    <w:p w14:paraId="0A751B20" w14:textId="32549C3C" w:rsidR="003B3422" w:rsidRPr="003B3422" w:rsidRDefault="003B3422" w:rsidP="003B3422">
      <w:pPr>
        <w:rPr>
          <w:rFonts w:ascii="Garamond" w:hAnsi="Garamond" w:cs="Arial"/>
          <w:bCs/>
          <w:sz w:val="22"/>
          <w:szCs w:val="22"/>
        </w:rPr>
      </w:pPr>
      <w:r w:rsidRPr="003B3422">
        <w:rPr>
          <w:rFonts w:ascii="Garamond" w:hAnsi="Garamond" w:cs="Arial"/>
          <w:b/>
          <w:bCs/>
          <w:sz w:val="22"/>
          <w:szCs w:val="22"/>
        </w:rPr>
        <w:t>Marketing:</w:t>
      </w:r>
      <w:r w:rsidRPr="003B3422">
        <w:rPr>
          <w:rFonts w:ascii="Garamond" w:hAnsi="Garamond" w:cs="Arial"/>
          <w:bCs/>
          <w:sz w:val="22"/>
          <w:szCs w:val="22"/>
        </w:rPr>
        <w:t xml:space="preserve"> Communicate and execute all local and national trade marketing activities, programs, product promotions, in-field execution of programs, brand management, trade events, tasting events, and report all market related competitive activity.  </w:t>
      </w:r>
    </w:p>
    <w:p w14:paraId="499E3E24" w14:textId="4A31531E" w:rsidR="003B3422" w:rsidRDefault="003B3422" w:rsidP="003B3422">
      <w:pPr>
        <w:rPr>
          <w:rFonts w:ascii="Garamond" w:hAnsi="Garamond" w:cs="Arial"/>
          <w:bCs/>
          <w:sz w:val="22"/>
          <w:szCs w:val="22"/>
        </w:rPr>
      </w:pPr>
      <w:r w:rsidRPr="003B3422">
        <w:rPr>
          <w:rFonts w:ascii="Garamond" w:hAnsi="Garamond" w:cs="Arial"/>
          <w:b/>
          <w:bCs/>
          <w:sz w:val="22"/>
          <w:szCs w:val="22"/>
        </w:rPr>
        <w:t xml:space="preserve">Operations: </w:t>
      </w:r>
      <w:r w:rsidRPr="003B3422">
        <w:rPr>
          <w:rFonts w:ascii="Garamond" w:hAnsi="Garamond" w:cs="Arial"/>
          <w:bCs/>
          <w:sz w:val="22"/>
          <w:szCs w:val="22"/>
        </w:rPr>
        <w:t xml:space="preserve">Financial accountability, annual goal </w:t>
      </w:r>
      <w:r>
        <w:rPr>
          <w:rFonts w:ascii="Garamond" w:hAnsi="Garamond" w:cs="Arial"/>
          <w:bCs/>
          <w:sz w:val="22"/>
          <w:szCs w:val="22"/>
        </w:rPr>
        <w:t>achievement plans</w:t>
      </w:r>
      <w:r w:rsidRPr="003B3422">
        <w:rPr>
          <w:rFonts w:ascii="Garamond" w:hAnsi="Garamond" w:cs="Arial"/>
          <w:bCs/>
          <w:sz w:val="22"/>
          <w:szCs w:val="22"/>
        </w:rPr>
        <w:t xml:space="preserve">, budgets, </w:t>
      </w:r>
      <w:r>
        <w:rPr>
          <w:rFonts w:ascii="Garamond" w:hAnsi="Garamond" w:cs="Arial"/>
          <w:bCs/>
          <w:sz w:val="22"/>
          <w:szCs w:val="22"/>
        </w:rPr>
        <w:t>forecasts,</w:t>
      </w:r>
      <w:r w:rsidR="00F56B7F">
        <w:rPr>
          <w:rFonts w:ascii="Garamond" w:hAnsi="Garamond" w:cs="Arial"/>
          <w:bCs/>
          <w:sz w:val="22"/>
          <w:szCs w:val="22"/>
        </w:rPr>
        <w:t xml:space="preserve"> shipments,</w:t>
      </w:r>
      <w:r>
        <w:rPr>
          <w:rFonts w:ascii="Garamond" w:hAnsi="Garamond" w:cs="Arial"/>
          <w:bCs/>
          <w:sz w:val="22"/>
          <w:szCs w:val="22"/>
        </w:rPr>
        <w:t xml:space="preserve"> </w:t>
      </w:r>
      <w:r w:rsidRPr="003B3422">
        <w:rPr>
          <w:rFonts w:ascii="Garamond" w:hAnsi="Garamond" w:cs="Arial"/>
          <w:bCs/>
          <w:sz w:val="22"/>
          <w:szCs w:val="22"/>
        </w:rPr>
        <w:t xml:space="preserve">analytics, </w:t>
      </w:r>
      <w:r w:rsidR="00F56B7F">
        <w:rPr>
          <w:rFonts w:ascii="Garamond" w:hAnsi="Garamond" w:cs="Arial"/>
          <w:bCs/>
          <w:sz w:val="22"/>
          <w:szCs w:val="22"/>
        </w:rPr>
        <w:t>distributor</w:t>
      </w:r>
      <w:r w:rsidRPr="003B3422">
        <w:rPr>
          <w:rFonts w:ascii="Garamond" w:hAnsi="Garamond" w:cs="Arial"/>
          <w:bCs/>
          <w:sz w:val="22"/>
          <w:szCs w:val="22"/>
        </w:rPr>
        <w:t xml:space="preserve"> monthly/quarterly/annual business reviews, market pricing, manage profitability by individual customer strategies, analyze business and channel performance, and all communication with the executive team.</w:t>
      </w:r>
    </w:p>
    <w:p w14:paraId="56C2C8AA" w14:textId="77777777" w:rsidR="003B3422" w:rsidRPr="00C030AA" w:rsidRDefault="003B3422" w:rsidP="003B3422">
      <w:pPr>
        <w:rPr>
          <w:rFonts w:ascii="Garamond" w:hAnsi="Garamond" w:cs="Arial"/>
          <w:bCs/>
          <w:sz w:val="10"/>
          <w:szCs w:val="22"/>
        </w:rPr>
      </w:pPr>
    </w:p>
    <w:p w14:paraId="3FBCC481" w14:textId="40BC2AF6" w:rsidR="006352F4" w:rsidRDefault="006352F4" w:rsidP="003B3422">
      <w:pPr>
        <w:pStyle w:val="ListParagraph"/>
        <w:numPr>
          <w:ilvl w:val="0"/>
          <w:numId w:val="17"/>
        </w:numPr>
        <w:rPr>
          <w:rFonts w:ascii="Garamond" w:hAnsi="Garamond" w:cs="Arial"/>
          <w:bCs/>
          <w:sz w:val="22"/>
          <w:szCs w:val="22"/>
        </w:rPr>
      </w:pPr>
      <w:r>
        <w:rPr>
          <w:rFonts w:ascii="Garamond" w:hAnsi="Garamond" w:cs="Arial"/>
          <w:bCs/>
          <w:sz w:val="22"/>
          <w:szCs w:val="22"/>
        </w:rPr>
        <w:t>Doubled the sales</w:t>
      </w:r>
      <w:r w:rsidR="00874429">
        <w:rPr>
          <w:rFonts w:ascii="Garamond" w:hAnsi="Garamond" w:cs="Arial"/>
          <w:bCs/>
          <w:sz w:val="22"/>
          <w:szCs w:val="22"/>
        </w:rPr>
        <w:t xml:space="preserve"> of </w:t>
      </w:r>
      <w:r>
        <w:rPr>
          <w:rFonts w:ascii="Garamond" w:hAnsi="Garamond" w:cs="Arial"/>
          <w:bCs/>
          <w:sz w:val="22"/>
          <w:szCs w:val="22"/>
        </w:rPr>
        <w:t>Whispering Angel Rose wine in the first year to over 92% increase in sales.</w:t>
      </w:r>
    </w:p>
    <w:p w14:paraId="30B9CB9C" w14:textId="19AB9E6C" w:rsidR="00874429" w:rsidRDefault="00874429" w:rsidP="003B3422">
      <w:pPr>
        <w:pStyle w:val="ListParagraph"/>
        <w:numPr>
          <w:ilvl w:val="0"/>
          <w:numId w:val="17"/>
        </w:numPr>
        <w:rPr>
          <w:rFonts w:ascii="Garamond" w:hAnsi="Garamond" w:cs="Arial"/>
          <w:bCs/>
          <w:sz w:val="22"/>
          <w:szCs w:val="22"/>
        </w:rPr>
      </w:pPr>
      <w:r>
        <w:rPr>
          <w:rFonts w:ascii="Garamond" w:hAnsi="Garamond" w:cs="Arial"/>
          <w:bCs/>
          <w:sz w:val="22"/>
          <w:szCs w:val="22"/>
        </w:rPr>
        <w:t>Shaw Ross is a subsidiary of SGWS.  This gives a unique opportunity to build relationships with the senior management, knowledge of their internal systems, and access to key market specific sales and supplier strategies with</w:t>
      </w:r>
      <w:r w:rsidR="00611483">
        <w:rPr>
          <w:rFonts w:ascii="Garamond" w:hAnsi="Garamond" w:cs="Arial"/>
          <w:bCs/>
          <w:sz w:val="22"/>
          <w:szCs w:val="22"/>
        </w:rPr>
        <w:t>in</w:t>
      </w:r>
      <w:r>
        <w:rPr>
          <w:rFonts w:ascii="Garamond" w:hAnsi="Garamond" w:cs="Arial"/>
          <w:bCs/>
          <w:sz w:val="22"/>
          <w:szCs w:val="22"/>
        </w:rPr>
        <w:t xml:space="preserve"> SGWS.</w:t>
      </w:r>
    </w:p>
    <w:p w14:paraId="7CB0CB6C" w14:textId="77777777" w:rsidR="00874429" w:rsidRPr="00874429" w:rsidRDefault="00874429" w:rsidP="00874429">
      <w:pPr>
        <w:rPr>
          <w:rFonts w:ascii="Garamond" w:hAnsi="Garamond" w:cs="Arial"/>
          <w:bCs/>
          <w:sz w:val="10"/>
          <w:szCs w:val="22"/>
        </w:rPr>
      </w:pPr>
    </w:p>
    <w:p w14:paraId="2A6AFEA8" w14:textId="2F1423D1" w:rsidR="00622814" w:rsidRPr="00B53D7D" w:rsidRDefault="005A3668" w:rsidP="00622814">
      <w:pPr>
        <w:rPr>
          <w:rFonts w:ascii="Garamond" w:hAnsi="Garamond" w:cs="Arial"/>
          <w:b/>
          <w:bCs/>
          <w:sz w:val="22"/>
          <w:szCs w:val="22"/>
        </w:rPr>
      </w:pPr>
      <w:r w:rsidRPr="005A3668">
        <w:rPr>
          <w:rFonts w:ascii="Garamond" w:hAnsi="Garamond" w:cs="Arial"/>
          <w:bCs/>
          <w:sz w:val="22"/>
          <w:szCs w:val="22"/>
        </w:rPr>
        <w:t>KOBRAND CORPORATION</w:t>
      </w:r>
      <w:r w:rsidR="00622814">
        <w:rPr>
          <w:rFonts w:ascii="Garamond" w:hAnsi="Garamond" w:cs="Arial"/>
          <w:bCs/>
          <w:sz w:val="22"/>
          <w:szCs w:val="22"/>
        </w:rPr>
        <w:t xml:space="preserve"> - </w:t>
      </w:r>
      <w:r w:rsidR="00813E59">
        <w:rPr>
          <w:rFonts w:ascii="Garamond" w:hAnsi="Garamond" w:cs="Arial"/>
          <w:bCs/>
          <w:sz w:val="22"/>
          <w:szCs w:val="22"/>
        </w:rPr>
        <w:t>Purchase</w:t>
      </w:r>
      <w:r w:rsidR="00622814" w:rsidRPr="00622814">
        <w:rPr>
          <w:rFonts w:ascii="Garamond" w:hAnsi="Garamond" w:cs="Arial"/>
          <w:bCs/>
          <w:sz w:val="22"/>
          <w:szCs w:val="22"/>
        </w:rPr>
        <w:t>, N</w:t>
      </w:r>
      <w:r w:rsidR="00622814">
        <w:rPr>
          <w:rFonts w:ascii="Garamond" w:hAnsi="Garamond" w:cs="Arial"/>
          <w:bCs/>
          <w:sz w:val="22"/>
          <w:szCs w:val="22"/>
        </w:rPr>
        <w:t>Y</w:t>
      </w:r>
      <w:r w:rsidR="007F2582">
        <w:rPr>
          <w:rFonts w:ascii="Garamond" w:hAnsi="Garamond" w:cs="Arial"/>
          <w:bCs/>
          <w:sz w:val="22"/>
          <w:szCs w:val="22"/>
        </w:rPr>
        <w:tab/>
      </w:r>
      <w:r w:rsidR="007F2582">
        <w:rPr>
          <w:rFonts w:ascii="Garamond" w:hAnsi="Garamond" w:cs="Arial"/>
          <w:bCs/>
          <w:sz w:val="22"/>
          <w:szCs w:val="22"/>
        </w:rPr>
        <w:tab/>
      </w:r>
      <w:r w:rsidR="007F2582">
        <w:rPr>
          <w:rFonts w:ascii="Garamond" w:hAnsi="Garamond" w:cs="Arial"/>
          <w:bCs/>
          <w:sz w:val="22"/>
          <w:szCs w:val="22"/>
        </w:rPr>
        <w:tab/>
      </w:r>
      <w:r w:rsidR="007F2582">
        <w:rPr>
          <w:rFonts w:ascii="Garamond" w:hAnsi="Garamond" w:cs="Arial"/>
          <w:bCs/>
          <w:sz w:val="22"/>
          <w:szCs w:val="22"/>
        </w:rPr>
        <w:tab/>
      </w:r>
      <w:r w:rsidR="007F2582">
        <w:rPr>
          <w:rFonts w:ascii="Garamond" w:hAnsi="Garamond" w:cs="Arial"/>
          <w:bCs/>
          <w:sz w:val="22"/>
          <w:szCs w:val="22"/>
        </w:rPr>
        <w:tab/>
      </w:r>
      <w:r w:rsidR="007F2582">
        <w:rPr>
          <w:rFonts w:ascii="Garamond" w:hAnsi="Garamond" w:cs="Arial"/>
          <w:bCs/>
          <w:sz w:val="22"/>
          <w:szCs w:val="22"/>
        </w:rPr>
        <w:tab/>
      </w:r>
      <w:r w:rsidR="00874429">
        <w:rPr>
          <w:rFonts w:ascii="Garamond" w:hAnsi="Garamond" w:cs="Arial"/>
          <w:bCs/>
          <w:sz w:val="22"/>
          <w:szCs w:val="22"/>
        </w:rPr>
        <w:tab/>
      </w:r>
      <w:r w:rsidR="007F2582" w:rsidRPr="007F2582">
        <w:rPr>
          <w:rFonts w:ascii="Garamond" w:hAnsi="Garamond" w:cs="Arial"/>
          <w:b/>
          <w:bCs/>
          <w:color w:val="1F4E79" w:themeColor="accent1" w:themeShade="80"/>
          <w:sz w:val="22"/>
          <w:szCs w:val="22"/>
        </w:rPr>
        <w:t>2007</w:t>
      </w:r>
      <w:r w:rsidR="007F2582">
        <w:rPr>
          <w:rFonts w:ascii="Garamond" w:hAnsi="Garamond" w:cs="Arial"/>
          <w:b/>
          <w:bCs/>
          <w:color w:val="1F4E79" w:themeColor="accent1" w:themeShade="80"/>
          <w:sz w:val="22"/>
          <w:szCs w:val="22"/>
        </w:rPr>
        <w:t xml:space="preserve"> </w:t>
      </w:r>
      <w:r w:rsidR="007F2582" w:rsidRPr="007F2582">
        <w:rPr>
          <w:rFonts w:ascii="Garamond" w:hAnsi="Garamond" w:cs="Arial"/>
          <w:b/>
          <w:bCs/>
          <w:color w:val="1F4E79" w:themeColor="accent1" w:themeShade="80"/>
          <w:sz w:val="22"/>
          <w:szCs w:val="22"/>
        </w:rPr>
        <w:t>- 2014</w:t>
      </w:r>
    </w:p>
    <w:p w14:paraId="65B84EBE" w14:textId="5E332986" w:rsidR="00622814" w:rsidRPr="00B3314C" w:rsidRDefault="00622814" w:rsidP="00622814">
      <w:pPr>
        <w:rPr>
          <w:rFonts w:ascii="Garamond" w:hAnsi="Garamond" w:cs="Arial"/>
          <w:bCs/>
          <w:i/>
          <w:sz w:val="22"/>
          <w:szCs w:val="22"/>
        </w:rPr>
      </w:pPr>
      <w:r w:rsidRPr="00B53D7D">
        <w:rPr>
          <w:rFonts w:ascii="Garamond" w:hAnsi="Garamond" w:cs="Arial"/>
          <w:bCs/>
          <w:i/>
          <w:sz w:val="22"/>
          <w:szCs w:val="22"/>
        </w:rPr>
        <w:t>(</w:t>
      </w:r>
      <w:r w:rsidR="007F2582">
        <w:rPr>
          <w:rFonts w:ascii="Garamond" w:hAnsi="Garamond" w:cs="Arial"/>
          <w:bCs/>
          <w:i/>
          <w:sz w:val="22"/>
          <w:szCs w:val="22"/>
        </w:rPr>
        <w:t>F</w:t>
      </w:r>
      <w:r w:rsidR="007F2582" w:rsidRPr="007F2582">
        <w:rPr>
          <w:rFonts w:ascii="Garamond" w:hAnsi="Garamond" w:cs="Arial"/>
          <w:bCs/>
          <w:i/>
          <w:sz w:val="22"/>
          <w:szCs w:val="22"/>
        </w:rPr>
        <w:t xml:space="preserve">amily-owned wine and </w:t>
      </w:r>
      <w:r w:rsidR="004A09F7" w:rsidRPr="007F2582">
        <w:rPr>
          <w:rFonts w:ascii="Garamond" w:hAnsi="Garamond" w:cs="Arial"/>
          <w:bCs/>
          <w:i/>
          <w:sz w:val="22"/>
          <w:szCs w:val="22"/>
        </w:rPr>
        <w:t>Spirits Company</w:t>
      </w:r>
      <w:r w:rsidR="007F2582">
        <w:rPr>
          <w:rFonts w:ascii="Garamond" w:hAnsi="Garamond" w:cs="Arial"/>
          <w:bCs/>
          <w:i/>
          <w:sz w:val="22"/>
          <w:szCs w:val="22"/>
        </w:rPr>
        <w:t>:</w:t>
      </w:r>
      <w:r w:rsidR="007F2582" w:rsidRPr="007F2582">
        <w:rPr>
          <w:rFonts w:ascii="Garamond" w:hAnsi="Garamond" w:cs="Arial"/>
          <w:bCs/>
          <w:i/>
          <w:sz w:val="22"/>
          <w:szCs w:val="22"/>
        </w:rPr>
        <w:t xml:space="preserve"> fine spirits from key regions around the world</w:t>
      </w:r>
      <w:r w:rsidR="007F2582">
        <w:rPr>
          <w:rFonts w:ascii="Garamond" w:hAnsi="Garamond" w:cs="Arial"/>
          <w:bCs/>
          <w:i/>
          <w:sz w:val="22"/>
          <w:szCs w:val="22"/>
        </w:rPr>
        <w:t>)</w:t>
      </w:r>
    </w:p>
    <w:p w14:paraId="6AB1C0F3" w14:textId="6730063A" w:rsidR="008707E7" w:rsidRDefault="007F2582" w:rsidP="008707E7">
      <w:pPr>
        <w:rPr>
          <w:rFonts w:ascii="Garamond" w:hAnsi="Garamond" w:cs="Arial"/>
          <w:b/>
          <w:bCs/>
          <w:color w:val="1F4E79" w:themeColor="accent1" w:themeShade="80"/>
          <w:sz w:val="22"/>
          <w:szCs w:val="22"/>
          <w:lang w:bidi="en-US"/>
        </w:rPr>
      </w:pPr>
      <w:r w:rsidRPr="007F2582">
        <w:rPr>
          <w:rFonts w:ascii="Garamond" w:hAnsi="Garamond" w:cs="Arial"/>
          <w:b/>
          <w:bCs/>
          <w:color w:val="1F4E79" w:themeColor="accent1" w:themeShade="80"/>
          <w:sz w:val="22"/>
          <w:szCs w:val="22"/>
          <w:lang w:bidi="en-US"/>
        </w:rPr>
        <w:t>Regional Spirits Manager – Western United States</w:t>
      </w:r>
    </w:p>
    <w:p w14:paraId="567B88CB" w14:textId="77777777" w:rsidR="00574B8E" w:rsidRPr="00574B8E" w:rsidRDefault="00574B8E" w:rsidP="008707E7">
      <w:pPr>
        <w:rPr>
          <w:rFonts w:ascii="Garamond" w:hAnsi="Garamond" w:cs="Arial"/>
          <w:b/>
          <w:bCs/>
          <w:color w:val="1F4E79" w:themeColor="accent1" w:themeShade="80"/>
          <w:sz w:val="10"/>
          <w:szCs w:val="22"/>
          <w:lang w:bidi="en-US"/>
        </w:rPr>
      </w:pPr>
    </w:p>
    <w:p w14:paraId="104FB72E" w14:textId="67D71305" w:rsidR="008707E7" w:rsidRDefault="00874429" w:rsidP="00622814">
      <w:pPr>
        <w:rPr>
          <w:rFonts w:ascii="Garamond" w:hAnsi="Garamond" w:cs="Arial"/>
          <w:bCs/>
          <w:sz w:val="22"/>
          <w:szCs w:val="22"/>
        </w:rPr>
      </w:pPr>
      <w:r>
        <w:rPr>
          <w:rFonts w:ascii="Garamond" w:hAnsi="Garamond" w:cs="Arial"/>
          <w:bCs/>
          <w:sz w:val="22"/>
          <w:szCs w:val="22"/>
        </w:rPr>
        <w:t>R</w:t>
      </w:r>
      <w:r w:rsidR="008707E7">
        <w:rPr>
          <w:rFonts w:ascii="Garamond" w:hAnsi="Garamond" w:cs="Arial"/>
          <w:bCs/>
          <w:sz w:val="22"/>
          <w:szCs w:val="22"/>
        </w:rPr>
        <w:t xml:space="preserve">esponsible for </w:t>
      </w:r>
      <w:r w:rsidR="00172011">
        <w:rPr>
          <w:rFonts w:ascii="Garamond" w:hAnsi="Garamond" w:cs="Arial"/>
          <w:bCs/>
          <w:sz w:val="22"/>
          <w:szCs w:val="22"/>
        </w:rPr>
        <w:t>the management and sales of</w:t>
      </w:r>
      <w:r w:rsidR="008707E7">
        <w:rPr>
          <w:rFonts w:ascii="Garamond" w:hAnsi="Garamond" w:cs="Arial"/>
          <w:bCs/>
          <w:sz w:val="22"/>
          <w:szCs w:val="22"/>
        </w:rPr>
        <w:t xml:space="preserve"> </w:t>
      </w:r>
      <w:r w:rsidR="002D4AEA">
        <w:rPr>
          <w:rFonts w:ascii="Garamond" w:hAnsi="Garamond" w:cs="Arial"/>
          <w:bCs/>
          <w:sz w:val="22"/>
          <w:szCs w:val="22"/>
        </w:rPr>
        <w:t>a</w:t>
      </w:r>
      <w:r w:rsidR="002D4AEA" w:rsidRPr="002D4AEA">
        <w:rPr>
          <w:rFonts w:ascii="Garamond" w:hAnsi="Garamond" w:cs="Arial"/>
          <w:bCs/>
          <w:sz w:val="22"/>
          <w:szCs w:val="22"/>
        </w:rPr>
        <w:t xml:space="preserve"> portfolio of </w:t>
      </w:r>
      <w:r w:rsidR="002D4AEA">
        <w:rPr>
          <w:rFonts w:ascii="Garamond" w:hAnsi="Garamond" w:cs="Arial"/>
          <w:bCs/>
          <w:sz w:val="22"/>
          <w:szCs w:val="22"/>
        </w:rPr>
        <w:t xml:space="preserve">over </w:t>
      </w:r>
      <w:r w:rsidR="003D48B4">
        <w:rPr>
          <w:rFonts w:ascii="Garamond" w:hAnsi="Garamond" w:cs="Arial"/>
          <w:bCs/>
          <w:sz w:val="22"/>
          <w:szCs w:val="22"/>
        </w:rPr>
        <w:t>fifteen</w:t>
      </w:r>
      <w:r w:rsidR="002D4AEA">
        <w:rPr>
          <w:rFonts w:ascii="Garamond" w:hAnsi="Garamond" w:cs="Arial"/>
          <w:bCs/>
          <w:sz w:val="22"/>
          <w:szCs w:val="22"/>
        </w:rPr>
        <w:t xml:space="preserve"> </w:t>
      </w:r>
      <w:r w:rsidR="00172011">
        <w:rPr>
          <w:rFonts w:ascii="Garamond" w:hAnsi="Garamond" w:cs="Arial"/>
          <w:bCs/>
          <w:sz w:val="22"/>
          <w:szCs w:val="22"/>
        </w:rPr>
        <w:t xml:space="preserve">spirits </w:t>
      </w:r>
      <w:r w:rsidR="00354481">
        <w:rPr>
          <w:rFonts w:ascii="Garamond" w:hAnsi="Garamond" w:cs="Arial"/>
          <w:bCs/>
          <w:sz w:val="22"/>
          <w:szCs w:val="22"/>
        </w:rPr>
        <w:t>brand and over 55K annual</w:t>
      </w:r>
      <w:r w:rsidR="002D4AEA" w:rsidRPr="002D4AEA">
        <w:rPr>
          <w:rFonts w:ascii="Garamond" w:hAnsi="Garamond" w:cs="Arial"/>
          <w:bCs/>
          <w:sz w:val="22"/>
          <w:szCs w:val="22"/>
        </w:rPr>
        <w:t xml:space="preserve"> cases</w:t>
      </w:r>
      <w:r w:rsidR="00354481">
        <w:rPr>
          <w:rFonts w:ascii="Garamond" w:hAnsi="Garamond" w:cs="Arial"/>
          <w:bCs/>
          <w:sz w:val="22"/>
          <w:szCs w:val="22"/>
        </w:rPr>
        <w:t xml:space="preserve"> </w:t>
      </w:r>
      <w:r w:rsidR="0038388F">
        <w:rPr>
          <w:rFonts w:ascii="Garamond" w:hAnsi="Garamond" w:cs="Arial"/>
          <w:bCs/>
          <w:sz w:val="22"/>
          <w:szCs w:val="22"/>
        </w:rPr>
        <w:t>in</w:t>
      </w:r>
      <w:r w:rsidR="00916698">
        <w:rPr>
          <w:rFonts w:ascii="Garamond" w:hAnsi="Garamond" w:cs="Arial"/>
          <w:bCs/>
          <w:sz w:val="22"/>
          <w:szCs w:val="22"/>
        </w:rPr>
        <w:t xml:space="preserve"> </w:t>
      </w:r>
      <w:r w:rsidR="003D48B4">
        <w:rPr>
          <w:rFonts w:ascii="Garamond" w:hAnsi="Garamond" w:cs="Arial"/>
          <w:bCs/>
          <w:sz w:val="22"/>
          <w:szCs w:val="22"/>
        </w:rPr>
        <w:t xml:space="preserve">CA, </w:t>
      </w:r>
      <w:r w:rsidR="0038388F" w:rsidRPr="0038388F">
        <w:rPr>
          <w:rFonts w:ascii="Garamond" w:hAnsi="Garamond" w:cs="Arial"/>
          <w:bCs/>
          <w:sz w:val="22"/>
          <w:szCs w:val="22"/>
        </w:rPr>
        <w:t>AZ,</w:t>
      </w:r>
      <w:r w:rsidR="0038388F">
        <w:rPr>
          <w:rFonts w:ascii="Garamond" w:hAnsi="Garamond" w:cs="Arial"/>
          <w:bCs/>
          <w:sz w:val="22"/>
          <w:szCs w:val="22"/>
        </w:rPr>
        <w:t xml:space="preserve"> </w:t>
      </w:r>
      <w:r w:rsidR="0038388F" w:rsidRPr="0038388F">
        <w:rPr>
          <w:rFonts w:ascii="Garamond" w:hAnsi="Garamond" w:cs="Arial"/>
          <w:bCs/>
          <w:sz w:val="22"/>
          <w:szCs w:val="22"/>
        </w:rPr>
        <w:t>NV</w:t>
      </w:r>
      <w:r w:rsidR="0038388F">
        <w:rPr>
          <w:rFonts w:ascii="Garamond" w:hAnsi="Garamond" w:cs="Arial"/>
          <w:bCs/>
          <w:sz w:val="22"/>
          <w:szCs w:val="22"/>
        </w:rPr>
        <w:t xml:space="preserve">, </w:t>
      </w:r>
      <w:r w:rsidR="0038388F" w:rsidRPr="0038388F">
        <w:rPr>
          <w:rFonts w:ascii="Garamond" w:hAnsi="Garamond" w:cs="Arial"/>
          <w:bCs/>
          <w:sz w:val="22"/>
          <w:szCs w:val="22"/>
        </w:rPr>
        <w:t>OR</w:t>
      </w:r>
      <w:r w:rsidR="0038388F">
        <w:rPr>
          <w:rFonts w:ascii="Garamond" w:hAnsi="Garamond" w:cs="Arial"/>
          <w:bCs/>
          <w:sz w:val="22"/>
          <w:szCs w:val="22"/>
        </w:rPr>
        <w:t xml:space="preserve">, </w:t>
      </w:r>
      <w:r w:rsidR="0038388F" w:rsidRPr="0038388F">
        <w:rPr>
          <w:rFonts w:ascii="Garamond" w:hAnsi="Garamond" w:cs="Arial"/>
          <w:bCs/>
          <w:sz w:val="22"/>
          <w:szCs w:val="22"/>
        </w:rPr>
        <w:t>WA</w:t>
      </w:r>
      <w:r w:rsidR="0038388F">
        <w:rPr>
          <w:rFonts w:ascii="Garamond" w:hAnsi="Garamond" w:cs="Arial"/>
          <w:bCs/>
          <w:sz w:val="22"/>
          <w:szCs w:val="22"/>
        </w:rPr>
        <w:t xml:space="preserve">, </w:t>
      </w:r>
      <w:r w:rsidR="0038388F" w:rsidRPr="0038388F">
        <w:rPr>
          <w:rFonts w:ascii="Garamond" w:hAnsi="Garamond" w:cs="Arial"/>
          <w:bCs/>
          <w:sz w:val="22"/>
          <w:szCs w:val="22"/>
        </w:rPr>
        <w:t>ID</w:t>
      </w:r>
      <w:r w:rsidR="0038388F">
        <w:rPr>
          <w:rFonts w:ascii="Garamond" w:hAnsi="Garamond" w:cs="Arial"/>
          <w:bCs/>
          <w:sz w:val="22"/>
          <w:szCs w:val="22"/>
        </w:rPr>
        <w:t xml:space="preserve">, </w:t>
      </w:r>
      <w:r w:rsidR="0038388F" w:rsidRPr="0038388F">
        <w:rPr>
          <w:rFonts w:ascii="Garamond" w:hAnsi="Garamond" w:cs="Arial"/>
          <w:bCs/>
          <w:sz w:val="22"/>
          <w:szCs w:val="22"/>
        </w:rPr>
        <w:t>MT</w:t>
      </w:r>
      <w:r w:rsidR="0038388F">
        <w:rPr>
          <w:rFonts w:ascii="Garamond" w:hAnsi="Garamond" w:cs="Arial"/>
          <w:bCs/>
          <w:sz w:val="22"/>
          <w:szCs w:val="22"/>
        </w:rPr>
        <w:t xml:space="preserve">, </w:t>
      </w:r>
      <w:r w:rsidR="0038388F" w:rsidRPr="0038388F">
        <w:rPr>
          <w:rFonts w:ascii="Garamond" w:hAnsi="Garamond" w:cs="Arial"/>
          <w:bCs/>
          <w:sz w:val="22"/>
          <w:szCs w:val="22"/>
        </w:rPr>
        <w:t>UT</w:t>
      </w:r>
      <w:r w:rsidR="0038388F">
        <w:rPr>
          <w:rFonts w:ascii="Garamond" w:hAnsi="Garamond" w:cs="Arial"/>
          <w:bCs/>
          <w:sz w:val="22"/>
          <w:szCs w:val="22"/>
        </w:rPr>
        <w:t xml:space="preserve"> ,</w:t>
      </w:r>
      <w:r w:rsidR="0038388F" w:rsidRPr="0038388F">
        <w:rPr>
          <w:rFonts w:ascii="Garamond" w:hAnsi="Garamond" w:cs="Arial"/>
          <w:bCs/>
          <w:sz w:val="22"/>
          <w:szCs w:val="22"/>
        </w:rPr>
        <w:t>WY</w:t>
      </w:r>
      <w:r w:rsidR="0038388F">
        <w:rPr>
          <w:rFonts w:ascii="Garamond" w:hAnsi="Garamond" w:cs="Arial"/>
          <w:bCs/>
          <w:sz w:val="22"/>
          <w:szCs w:val="22"/>
        </w:rPr>
        <w:t xml:space="preserve">, </w:t>
      </w:r>
      <w:r w:rsidR="0038388F" w:rsidRPr="0038388F">
        <w:rPr>
          <w:rFonts w:ascii="Garamond" w:hAnsi="Garamond" w:cs="Arial"/>
          <w:bCs/>
          <w:sz w:val="22"/>
          <w:szCs w:val="22"/>
        </w:rPr>
        <w:t>AK</w:t>
      </w:r>
      <w:r w:rsidR="0038388F">
        <w:rPr>
          <w:rFonts w:ascii="Garamond" w:hAnsi="Garamond" w:cs="Arial"/>
          <w:bCs/>
          <w:sz w:val="22"/>
          <w:szCs w:val="22"/>
        </w:rPr>
        <w:t xml:space="preserve">, </w:t>
      </w:r>
      <w:r w:rsidR="0038388F" w:rsidRPr="0038388F">
        <w:rPr>
          <w:rFonts w:ascii="Garamond" w:hAnsi="Garamond" w:cs="Arial"/>
          <w:bCs/>
          <w:sz w:val="22"/>
          <w:szCs w:val="22"/>
        </w:rPr>
        <w:t>HI</w:t>
      </w:r>
      <w:r w:rsidR="0038388F">
        <w:rPr>
          <w:rFonts w:ascii="Garamond" w:hAnsi="Garamond" w:cs="Arial"/>
          <w:bCs/>
          <w:sz w:val="22"/>
          <w:szCs w:val="22"/>
        </w:rPr>
        <w:t xml:space="preserve">, and managing </w:t>
      </w:r>
      <w:r w:rsidR="003D48B4">
        <w:rPr>
          <w:rFonts w:ascii="Garamond" w:hAnsi="Garamond" w:cs="Arial"/>
          <w:bCs/>
          <w:sz w:val="22"/>
          <w:szCs w:val="22"/>
        </w:rPr>
        <w:t>distributors (</w:t>
      </w:r>
      <w:r w:rsidR="0038388F" w:rsidRPr="0038388F">
        <w:rPr>
          <w:rFonts w:ascii="Garamond" w:hAnsi="Garamond" w:cs="Arial"/>
          <w:bCs/>
          <w:sz w:val="22"/>
          <w:szCs w:val="22"/>
        </w:rPr>
        <w:t>Young</w:t>
      </w:r>
      <w:r w:rsidR="0038388F">
        <w:rPr>
          <w:rFonts w:ascii="Garamond" w:hAnsi="Garamond" w:cs="Arial"/>
          <w:bCs/>
          <w:sz w:val="22"/>
          <w:szCs w:val="22"/>
        </w:rPr>
        <w:t>’</w:t>
      </w:r>
      <w:r w:rsidR="0038388F" w:rsidRPr="0038388F">
        <w:rPr>
          <w:rFonts w:ascii="Garamond" w:hAnsi="Garamond" w:cs="Arial"/>
          <w:bCs/>
          <w:sz w:val="22"/>
          <w:szCs w:val="22"/>
        </w:rPr>
        <w:t xml:space="preserve">s </w:t>
      </w:r>
      <w:r w:rsidR="0038388F">
        <w:rPr>
          <w:rFonts w:ascii="Garamond" w:hAnsi="Garamond" w:cs="Arial"/>
          <w:bCs/>
          <w:sz w:val="22"/>
          <w:szCs w:val="22"/>
        </w:rPr>
        <w:t>Market Company</w:t>
      </w:r>
      <w:r w:rsidR="003D48B4">
        <w:rPr>
          <w:rFonts w:ascii="Garamond" w:hAnsi="Garamond" w:cs="Arial"/>
          <w:bCs/>
          <w:sz w:val="22"/>
          <w:szCs w:val="22"/>
        </w:rPr>
        <w:t xml:space="preserve"> network</w:t>
      </w:r>
      <w:r w:rsidR="0038388F">
        <w:rPr>
          <w:rFonts w:ascii="Garamond" w:hAnsi="Garamond" w:cs="Arial"/>
          <w:bCs/>
          <w:sz w:val="22"/>
          <w:szCs w:val="22"/>
        </w:rPr>
        <w:t xml:space="preserve"> </w:t>
      </w:r>
      <w:r w:rsidR="0038388F" w:rsidRPr="0038388F">
        <w:rPr>
          <w:rFonts w:ascii="Garamond" w:hAnsi="Garamond" w:cs="Arial"/>
          <w:bCs/>
          <w:sz w:val="22"/>
          <w:szCs w:val="22"/>
        </w:rPr>
        <w:t>and Wirtz Beverage</w:t>
      </w:r>
      <w:r w:rsidR="003D48B4">
        <w:rPr>
          <w:rFonts w:ascii="Garamond" w:hAnsi="Garamond" w:cs="Arial"/>
          <w:bCs/>
          <w:sz w:val="22"/>
          <w:szCs w:val="22"/>
        </w:rPr>
        <w:t>,</w:t>
      </w:r>
      <w:r w:rsidR="0038388F" w:rsidRPr="0038388F">
        <w:rPr>
          <w:rFonts w:ascii="Garamond" w:hAnsi="Garamond" w:cs="Arial"/>
          <w:bCs/>
          <w:sz w:val="22"/>
          <w:szCs w:val="22"/>
        </w:rPr>
        <w:t xml:space="preserve"> </w:t>
      </w:r>
      <w:r w:rsidR="003D48B4">
        <w:rPr>
          <w:rFonts w:ascii="Garamond" w:hAnsi="Garamond" w:cs="Arial"/>
          <w:bCs/>
          <w:sz w:val="22"/>
          <w:szCs w:val="22"/>
        </w:rPr>
        <w:t>Nevada</w:t>
      </w:r>
      <w:r w:rsidR="0038388F" w:rsidRPr="0038388F">
        <w:rPr>
          <w:rFonts w:ascii="Garamond" w:hAnsi="Garamond" w:cs="Arial"/>
          <w:bCs/>
          <w:sz w:val="22"/>
          <w:szCs w:val="22"/>
        </w:rPr>
        <w:t xml:space="preserve"> </w:t>
      </w:r>
      <w:r w:rsidR="0038388F">
        <w:rPr>
          <w:rFonts w:ascii="Garamond" w:hAnsi="Garamond" w:cs="Arial"/>
          <w:bCs/>
          <w:sz w:val="22"/>
          <w:szCs w:val="22"/>
        </w:rPr>
        <w:t>(distributors)</w:t>
      </w:r>
      <w:r w:rsidR="00916698" w:rsidRPr="000A367B">
        <w:rPr>
          <w:rFonts w:ascii="Garamond" w:hAnsi="Garamond" w:cs="Arial"/>
          <w:bCs/>
          <w:sz w:val="22"/>
          <w:szCs w:val="22"/>
        </w:rPr>
        <w:t>.</w:t>
      </w:r>
    </w:p>
    <w:p w14:paraId="5D331E0D" w14:textId="7BFFEAEA" w:rsidR="0029537D" w:rsidRDefault="0029537D" w:rsidP="0029537D">
      <w:pPr>
        <w:rPr>
          <w:rFonts w:ascii="Garamond" w:hAnsi="Garamond" w:cs="Arial"/>
          <w:bCs/>
          <w:sz w:val="22"/>
          <w:szCs w:val="22"/>
        </w:rPr>
      </w:pPr>
      <w:r w:rsidRPr="003B3422">
        <w:rPr>
          <w:rFonts w:ascii="Garamond" w:hAnsi="Garamond" w:cs="Arial"/>
          <w:b/>
          <w:bCs/>
          <w:sz w:val="22"/>
          <w:szCs w:val="22"/>
        </w:rPr>
        <w:t>Sales:</w:t>
      </w:r>
      <w:r w:rsidRPr="003B3422">
        <w:rPr>
          <w:rFonts w:ascii="Garamond" w:hAnsi="Garamond" w:cs="Arial"/>
          <w:bCs/>
          <w:sz w:val="22"/>
          <w:szCs w:val="22"/>
        </w:rPr>
        <w:t xml:space="preserve"> Responsibilities include: </w:t>
      </w:r>
      <w:r w:rsidRPr="0029537D">
        <w:rPr>
          <w:rFonts w:ascii="Garamond" w:hAnsi="Garamond" w:cs="Arial"/>
          <w:bCs/>
          <w:sz w:val="22"/>
          <w:szCs w:val="22"/>
        </w:rPr>
        <w:t>Develop and achieve region</w:t>
      </w:r>
      <w:r w:rsidR="003D48B4">
        <w:rPr>
          <w:rFonts w:ascii="Garamond" w:hAnsi="Garamond" w:cs="Arial"/>
          <w:bCs/>
          <w:sz w:val="22"/>
          <w:szCs w:val="22"/>
        </w:rPr>
        <w:t>al</w:t>
      </w:r>
      <w:r w:rsidRPr="0029537D">
        <w:rPr>
          <w:rFonts w:ascii="Garamond" w:hAnsi="Garamond" w:cs="Arial"/>
          <w:bCs/>
          <w:sz w:val="22"/>
          <w:szCs w:val="22"/>
        </w:rPr>
        <w:t xml:space="preserve"> sales performance targets</w:t>
      </w:r>
      <w:r>
        <w:rPr>
          <w:rFonts w:ascii="Garamond" w:hAnsi="Garamond" w:cs="Arial"/>
          <w:bCs/>
          <w:sz w:val="22"/>
          <w:szCs w:val="22"/>
        </w:rPr>
        <w:t>, e</w:t>
      </w:r>
      <w:r w:rsidRPr="0029537D">
        <w:rPr>
          <w:rFonts w:ascii="Garamond" w:hAnsi="Garamond" w:cs="Arial"/>
          <w:bCs/>
          <w:sz w:val="22"/>
          <w:szCs w:val="22"/>
        </w:rPr>
        <w:t>nsure sales processes are fully implemented</w:t>
      </w:r>
      <w:r>
        <w:rPr>
          <w:rFonts w:ascii="Garamond" w:hAnsi="Garamond" w:cs="Arial"/>
          <w:bCs/>
          <w:sz w:val="22"/>
          <w:szCs w:val="22"/>
        </w:rPr>
        <w:t>, d</w:t>
      </w:r>
      <w:r w:rsidRPr="0029537D">
        <w:rPr>
          <w:rFonts w:ascii="Garamond" w:hAnsi="Garamond" w:cs="Arial"/>
          <w:bCs/>
          <w:sz w:val="22"/>
          <w:szCs w:val="22"/>
        </w:rPr>
        <w:t xml:space="preserve">evelop annual Collaborative Business Plans, Periodic Tactical Business Plans, and appropriately partner with </w:t>
      </w:r>
      <w:r w:rsidR="003D48B4">
        <w:rPr>
          <w:rFonts w:ascii="Garamond" w:hAnsi="Garamond" w:cs="Arial"/>
          <w:bCs/>
          <w:sz w:val="22"/>
          <w:szCs w:val="22"/>
        </w:rPr>
        <w:t>distributors</w:t>
      </w:r>
      <w:r>
        <w:rPr>
          <w:rFonts w:ascii="Garamond" w:hAnsi="Garamond" w:cs="Arial"/>
          <w:bCs/>
          <w:sz w:val="22"/>
          <w:szCs w:val="22"/>
        </w:rPr>
        <w:t>, develop</w:t>
      </w:r>
      <w:r w:rsidRPr="0029537D">
        <w:rPr>
          <w:rFonts w:ascii="Garamond" w:hAnsi="Garamond" w:cs="Arial"/>
          <w:bCs/>
          <w:sz w:val="22"/>
          <w:szCs w:val="22"/>
        </w:rPr>
        <w:t xml:space="preserve"> expectations with key distributor personnel on </w:t>
      </w:r>
      <w:r w:rsidR="009B1967">
        <w:rPr>
          <w:rFonts w:ascii="Garamond" w:hAnsi="Garamond" w:cs="Arial"/>
          <w:bCs/>
          <w:sz w:val="22"/>
          <w:szCs w:val="22"/>
        </w:rPr>
        <w:t>new and existing brands</w:t>
      </w:r>
      <w:r w:rsidR="003D48B4">
        <w:rPr>
          <w:rFonts w:ascii="Garamond" w:hAnsi="Garamond" w:cs="Arial"/>
          <w:bCs/>
          <w:sz w:val="22"/>
          <w:szCs w:val="22"/>
        </w:rPr>
        <w:t>;</w:t>
      </w:r>
      <w:r w:rsidR="009B1967">
        <w:rPr>
          <w:rFonts w:ascii="Garamond" w:hAnsi="Garamond" w:cs="Arial"/>
          <w:bCs/>
          <w:sz w:val="22"/>
          <w:szCs w:val="22"/>
        </w:rPr>
        <w:t xml:space="preserve"> </w:t>
      </w:r>
      <w:r w:rsidRPr="0029537D">
        <w:rPr>
          <w:rFonts w:ascii="Garamond" w:hAnsi="Garamond" w:cs="Arial"/>
          <w:bCs/>
          <w:sz w:val="22"/>
          <w:szCs w:val="22"/>
        </w:rPr>
        <w:t>distribution, shipments, sales activities</w:t>
      </w:r>
      <w:r>
        <w:rPr>
          <w:rFonts w:ascii="Garamond" w:hAnsi="Garamond" w:cs="Arial"/>
          <w:bCs/>
          <w:sz w:val="22"/>
          <w:szCs w:val="22"/>
        </w:rPr>
        <w:t>, d</w:t>
      </w:r>
      <w:r w:rsidRPr="0029537D">
        <w:rPr>
          <w:rFonts w:ascii="Garamond" w:hAnsi="Garamond" w:cs="Arial"/>
          <w:bCs/>
          <w:sz w:val="22"/>
          <w:szCs w:val="22"/>
        </w:rPr>
        <w:t>evelop pricing strategies through review of (CPRs) competitive pricing reports</w:t>
      </w:r>
      <w:r>
        <w:rPr>
          <w:rFonts w:ascii="Garamond" w:hAnsi="Garamond" w:cs="Arial"/>
          <w:bCs/>
          <w:sz w:val="22"/>
          <w:szCs w:val="22"/>
        </w:rPr>
        <w:t xml:space="preserve">, </w:t>
      </w:r>
      <w:r w:rsidR="009B1967" w:rsidRPr="009B1967">
        <w:rPr>
          <w:rFonts w:ascii="Garamond" w:hAnsi="Garamond" w:cs="Arial"/>
          <w:bCs/>
          <w:sz w:val="22"/>
          <w:szCs w:val="22"/>
        </w:rPr>
        <w:t>communicat</w:t>
      </w:r>
      <w:r w:rsidR="009B1967">
        <w:rPr>
          <w:rFonts w:ascii="Garamond" w:hAnsi="Garamond" w:cs="Arial"/>
          <w:bCs/>
          <w:sz w:val="22"/>
          <w:szCs w:val="22"/>
        </w:rPr>
        <w:t>e br</w:t>
      </w:r>
      <w:r w:rsidR="009B1967" w:rsidRPr="009B1967">
        <w:rPr>
          <w:rFonts w:ascii="Garamond" w:hAnsi="Garamond" w:cs="Arial"/>
          <w:bCs/>
          <w:sz w:val="22"/>
          <w:szCs w:val="22"/>
        </w:rPr>
        <w:t xml:space="preserve">ands strategy, </w:t>
      </w:r>
      <w:r w:rsidR="003D48B4">
        <w:rPr>
          <w:rFonts w:ascii="Garamond" w:hAnsi="Garamond" w:cs="Arial"/>
          <w:bCs/>
          <w:sz w:val="22"/>
          <w:szCs w:val="22"/>
        </w:rPr>
        <w:t>management of the distributor</w:t>
      </w:r>
      <w:r w:rsidR="009B1967">
        <w:rPr>
          <w:rFonts w:ascii="Garamond" w:hAnsi="Garamond" w:cs="Arial"/>
          <w:bCs/>
          <w:sz w:val="22"/>
          <w:szCs w:val="22"/>
        </w:rPr>
        <w:t xml:space="preserve"> </w:t>
      </w:r>
      <w:r w:rsidR="003D48B4">
        <w:rPr>
          <w:rFonts w:ascii="Garamond" w:hAnsi="Garamond" w:cs="Arial"/>
          <w:bCs/>
          <w:sz w:val="22"/>
          <w:szCs w:val="22"/>
        </w:rPr>
        <w:t xml:space="preserve">spirits </w:t>
      </w:r>
      <w:r w:rsidR="009B1967">
        <w:rPr>
          <w:rFonts w:ascii="Garamond" w:hAnsi="Garamond" w:cs="Arial"/>
          <w:bCs/>
          <w:sz w:val="22"/>
          <w:szCs w:val="22"/>
        </w:rPr>
        <w:t xml:space="preserve">sales team, </w:t>
      </w:r>
      <w:r w:rsidR="009B1967" w:rsidRPr="009B1967">
        <w:rPr>
          <w:rFonts w:ascii="Garamond" w:hAnsi="Garamond" w:cs="Arial"/>
          <w:bCs/>
          <w:sz w:val="22"/>
          <w:szCs w:val="22"/>
        </w:rPr>
        <w:t>off and on</w:t>
      </w:r>
      <w:r w:rsidR="003D48B4">
        <w:rPr>
          <w:rFonts w:ascii="Garamond" w:hAnsi="Garamond" w:cs="Arial"/>
          <w:bCs/>
          <w:sz w:val="22"/>
          <w:szCs w:val="22"/>
        </w:rPr>
        <w:t>-</w:t>
      </w:r>
      <w:r w:rsidR="009B1967" w:rsidRPr="009B1967">
        <w:rPr>
          <w:rFonts w:ascii="Garamond" w:hAnsi="Garamond" w:cs="Arial"/>
          <w:bCs/>
          <w:sz w:val="22"/>
          <w:szCs w:val="22"/>
        </w:rPr>
        <w:t>premise</w:t>
      </w:r>
      <w:r w:rsidR="00172011">
        <w:rPr>
          <w:rFonts w:ascii="Garamond" w:hAnsi="Garamond" w:cs="Arial"/>
          <w:bCs/>
          <w:sz w:val="22"/>
          <w:szCs w:val="22"/>
        </w:rPr>
        <w:t xml:space="preserve">, </w:t>
      </w:r>
      <w:r w:rsidR="00172011" w:rsidRPr="00172011">
        <w:rPr>
          <w:rFonts w:ascii="Garamond" w:hAnsi="Garamond" w:cs="Arial"/>
          <w:bCs/>
          <w:sz w:val="22"/>
          <w:szCs w:val="22"/>
        </w:rPr>
        <w:t xml:space="preserve">coordinated sales presentation materials, merchandising, POS, </w:t>
      </w:r>
      <w:r w:rsidR="00172011">
        <w:rPr>
          <w:rFonts w:ascii="Garamond" w:hAnsi="Garamond" w:cs="Arial"/>
          <w:bCs/>
          <w:sz w:val="22"/>
          <w:szCs w:val="22"/>
        </w:rPr>
        <w:t xml:space="preserve">local </w:t>
      </w:r>
      <w:r w:rsidR="00172011" w:rsidRPr="00172011">
        <w:rPr>
          <w:rFonts w:ascii="Garamond" w:hAnsi="Garamond" w:cs="Arial"/>
          <w:bCs/>
          <w:sz w:val="22"/>
          <w:szCs w:val="22"/>
        </w:rPr>
        <w:t xml:space="preserve">promotions </w:t>
      </w:r>
      <w:r w:rsidR="00172011">
        <w:rPr>
          <w:rFonts w:ascii="Garamond" w:hAnsi="Garamond" w:cs="Arial"/>
          <w:bCs/>
          <w:sz w:val="22"/>
          <w:szCs w:val="22"/>
        </w:rPr>
        <w:t>calendars, and</w:t>
      </w:r>
      <w:r w:rsidR="00172011" w:rsidRPr="00172011">
        <w:t xml:space="preserve"> </w:t>
      </w:r>
      <w:r w:rsidR="00172011" w:rsidRPr="00172011">
        <w:rPr>
          <w:rFonts w:ascii="Garamond" w:hAnsi="Garamond" w:cs="Arial"/>
          <w:bCs/>
          <w:sz w:val="22"/>
          <w:szCs w:val="22"/>
        </w:rPr>
        <w:t>implement incentive programs</w:t>
      </w:r>
      <w:r w:rsidR="007455EA">
        <w:rPr>
          <w:rFonts w:ascii="Garamond" w:hAnsi="Garamond" w:cs="Arial"/>
          <w:bCs/>
          <w:sz w:val="22"/>
          <w:szCs w:val="22"/>
        </w:rPr>
        <w:t>.</w:t>
      </w:r>
      <w:r w:rsidR="009B1967">
        <w:rPr>
          <w:rFonts w:ascii="Garamond" w:hAnsi="Garamond" w:cs="Arial"/>
          <w:bCs/>
          <w:sz w:val="22"/>
          <w:szCs w:val="22"/>
        </w:rPr>
        <w:t xml:space="preserve"> </w:t>
      </w:r>
    </w:p>
    <w:p w14:paraId="0D14B75C" w14:textId="1F084E97" w:rsidR="009B1967" w:rsidRDefault="009B1967" w:rsidP="009B1967">
      <w:pPr>
        <w:rPr>
          <w:rFonts w:ascii="Garamond" w:hAnsi="Garamond" w:cs="Arial"/>
          <w:bCs/>
          <w:sz w:val="22"/>
          <w:szCs w:val="22"/>
        </w:rPr>
      </w:pPr>
      <w:r w:rsidRPr="003B3422">
        <w:rPr>
          <w:rFonts w:ascii="Garamond" w:hAnsi="Garamond" w:cs="Arial"/>
          <w:b/>
          <w:bCs/>
          <w:sz w:val="22"/>
          <w:szCs w:val="22"/>
        </w:rPr>
        <w:t>Marketing:</w:t>
      </w:r>
      <w:r w:rsidRPr="003B3422">
        <w:rPr>
          <w:rFonts w:ascii="Garamond" w:hAnsi="Garamond" w:cs="Arial"/>
          <w:bCs/>
          <w:sz w:val="22"/>
          <w:szCs w:val="22"/>
        </w:rPr>
        <w:t xml:space="preserve"> </w:t>
      </w:r>
      <w:r>
        <w:rPr>
          <w:rFonts w:ascii="Garamond" w:hAnsi="Garamond" w:cs="Arial"/>
          <w:bCs/>
          <w:sz w:val="22"/>
          <w:szCs w:val="22"/>
        </w:rPr>
        <w:t xml:space="preserve"> </w:t>
      </w:r>
      <w:r w:rsidRPr="009B1967">
        <w:rPr>
          <w:rFonts w:ascii="Garamond" w:hAnsi="Garamond" w:cs="Arial"/>
          <w:bCs/>
          <w:sz w:val="22"/>
          <w:szCs w:val="22"/>
        </w:rPr>
        <w:t xml:space="preserve">Participate and advise in </w:t>
      </w:r>
      <w:r>
        <w:rPr>
          <w:rFonts w:ascii="Garamond" w:hAnsi="Garamond" w:cs="Arial"/>
          <w:bCs/>
          <w:sz w:val="22"/>
          <w:szCs w:val="22"/>
        </w:rPr>
        <w:t>p</w:t>
      </w:r>
      <w:r w:rsidRPr="009B1967">
        <w:rPr>
          <w:rFonts w:ascii="Garamond" w:hAnsi="Garamond" w:cs="Arial"/>
          <w:bCs/>
          <w:sz w:val="22"/>
          <w:szCs w:val="22"/>
        </w:rPr>
        <w:t xml:space="preserve">romotions, </w:t>
      </w:r>
      <w:r>
        <w:rPr>
          <w:rFonts w:ascii="Garamond" w:hAnsi="Garamond" w:cs="Arial"/>
          <w:bCs/>
          <w:sz w:val="22"/>
          <w:szCs w:val="22"/>
        </w:rPr>
        <w:t>b</w:t>
      </w:r>
      <w:r w:rsidRPr="009B1967">
        <w:rPr>
          <w:rFonts w:ascii="Garamond" w:hAnsi="Garamond" w:cs="Arial"/>
          <w:bCs/>
          <w:sz w:val="22"/>
          <w:szCs w:val="22"/>
        </w:rPr>
        <w:t xml:space="preserve">rand </w:t>
      </w:r>
      <w:r>
        <w:rPr>
          <w:rFonts w:ascii="Garamond" w:hAnsi="Garamond" w:cs="Arial"/>
          <w:bCs/>
          <w:sz w:val="22"/>
          <w:szCs w:val="22"/>
        </w:rPr>
        <w:t>m</w:t>
      </w:r>
      <w:r w:rsidRPr="009B1967">
        <w:rPr>
          <w:rFonts w:ascii="Garamond" w:hAnsi="Garamond" w:cs="Arial"/>
          <w:bCs/>
          <w:sz w:val="22"/>
          <w:szCs w:val="22"/>
        </w:rPr>
        <w:t xml:space="preserve">arketing, </w:t>
      </w:r>
      <w:r>
        <w:rPr>
          <w:rFonts w:ascii="Garamond" w:hAnsi="Garamond" w:cs="Arial"/>
          <w:bCs/>
          <w:sz w:val="22"/>
          <w:szCs w:val="22"/>
        </w:rPr>
        <w:t>t</w:t>
      </w:r>
      <w:r w:rsidRPr="009B1967">
        <w:rPr>
          <w:rFonts w:ascii="Garamond" w:hAnsi="Garamond" w:cs="Arial"/>
          <w:bCs/>
          <w:sz w:val="22"/>
          <w:szCs w:val="22"/>
        </w:rPr>
        <w:t xml:space="preserve">rade </w:t>
      </w:r>
      <w:r>
        <w:rPr>
          <w:rFonts w:ascii="Garamond" w:hAnsi="Garamond" w:cs="Arial"/>
          <w:bCs/>
          <w:sz w:val="22"/>
          <w:szCs w:val="22"/>
        </w:rPr>
        <w:t>m</w:t>
      </w:r>
      <w:r w:rsidRPr="009B1967">
        <w:rPr>
          <w:rFonts w:ascii="Garamond" w:hAnsi="Garamond" w:cs="Arial"/>
          <w:bCs/>
          <w:sz w:val="22"/>
          <w:szCs w:val="22"/>
        </w:rPr>
        <w:t>arketing</w:t>
      </w:r>
      <w:r>
        <w:rPr>
          <w:rFonts w:ascii="Garamond" w:hAnsi="Garamond" w:cs="Arial"/>
          <w:bCs/>
          <w:sz w:val="22"/>
          <w:szCs w:val="22"/>
        </w:rPr>
        <w:t xml:space="preserve">, </w:t>
      </w:r>
      <w:r w:rsidR="00DE109E">
        <w:rPr>
          <w:rFonts w:ascii="Garamond" w:hAnsi="Garamond" w:cs="Arial"/>
          <w:bCs/>
          <w:sz w:val="22"/>
          <w:szCs w:val="22"/>
        </w:rPr>
        <w:t>tasting/training events, and</w:t>
      </w:r>
      <w:r w:rsidR="00172011">
        <w:rPr>
          <w:rFonts w:ascii="Garamond" w:hAnsi="Garamond" w:cs="Arial"/>
          <w:bCs/>
          <w:sz w:val="22"/>
          <w:szCs w:val="22"/>
        </w:rPr>
        <w:t xml:space="preserve"> POS</w:t>
      </w:r>
      <w:r>
        <w:rPr>
          <w:rFonts w:ascii="Garamond" w:hAnsi="Garamond" w:cs="Arial"/>
          <w:bCs/>
          <w:sz w:val="22"/>
          <w:szCs w:val="22"/>
        </w:rPr>
        <w:t>.</w:t>
      </w:r>
    </w:p>
    <w:p w14:paraId="6ECB07B4" w14:textId="2BC67302" w:rsidR="009B1967" w:rsidRDefault="009B1967" w:rsidP="009B1967">
      <w:pPr>
        <w:rPr>
          <w:rFonts w:ascii="Garamond" w:hAnsi="Garamond" w:cs="Arial"/>
          <w:bCs/>
          <w:sz w:val="22"/>
          <w:szCs w:val="22"/>
        </w:rPr>
      </w:pPr>
      <w:r w:rsidRPr="003B3422">
        <w:rPr>
          <w:rFonts w:ascii="Garamond" w:hAnsi="Garamond" w:cs="Arial"/>
          <w:b/>
          <w:bCs/>
          <w:sz w:val="22"/>
          <w:szCs w:val="22"/>
        </w:rPr>
        <w:t>Operations:</w:t>
      </w:r>
      <w:r>
        <w:rPr>
          <w:rFonts w:ascii="Garamond" w:hAnsi="Garamond" w:cs="Arial"/>
          <w:b/>
          <w:bCs/>
          <w:sz w:val="22"/>
          <w:szCs w:val="22"/>
        </w:rPr>
        <w:t xml:space="preserve"> </w:t>
      </w:r>
      <w:r w:rsidRPr="009B1967">
        <w:rPr>
          <w:rFonts w:ascii="Garamond" w:hAnsi="Garamond" w:cs="Arial"/>
          <w:bCs/>
          <w:sz w:val="22"/>
          <w:szCs w:val="22"/>
        </w:rPr>
        <w:t>Deliver annual sales plan</w:t>
      </w:r>
      <w:r>
        <w:rPr>
          <w:rFonts w:ascii="Garamond" w:hAnsi="Garamond" w:cs="Arial"/>
          <w:bCs/>
          <w:sz w:val="22"/>
          <w:szCs w:val="22"/>
        </w:rPr>
        <w:t xml:space="preserve"> goals, </w:t>
      </w:r>
      <w:r w:rsidR="003D48B4">
        <w:rPr>
          <w:rFonts w:ascii="Garamond" w:hAnsi="Garamond" w:cs="Arial"/>
          <w:bCs/>
          <w:sz w:val="22"/>
          <w:szCs w:val="22"/>
        </w:rPr>
        <w:t>manage t</w:t>
      </w:r>
      <w:r w:rsidR="00574B8E">
        <w:rPr>
          <w:rFonts w:ascii="Garamond" w:hAnsi="Garamond" w:cs="Arial"/>
          <w:bCs/>
          <w:sz w:val="22"/>
          <w:szCs w:val="22"/>
        </w:rPr>
        <w:t>hree</w:t>
      </w:r>
      <w:r w:rsidR="003D48B4">
        <w:rPr>
          <w:rFonts w:ascii="Garamond" w:hAnsi="Garamond" w:cs="Arial"/>
          <w:bCs/>
          <w:sz w:val="22"/>
          <w:szCs w:val="22"/>
        </w:rPr>
        <w:t xml:space="preserve"> </w:t>
      </w:r>
      <w:r w:rsidR="00574B8E">
        <w:rPr>
          <w:rFonts w:ascii="Garamond" w:hAnsi="Garamond" w:cs="Arial"/>
          <w:bCs/>
          <w:sz w:val="22"/>
          <w:szCs w:val="22"/>
        </w:rPr>
        <w:t xml:space="preserve">direct reports (two District Managers and one </w:t>
      </w:r>
      <w:r w:rsidR="00574B8E" w:rsidRPr="00574B8E">
        <w:rPr>
          <w:rFonts w:ascii="Garamond" w:hAnsi="Garamond" w:cs="Arial"/>
          <w:bCs/>
          <w:sz w:val="22"/>
          <w:szCs w:val="22"/>
        </w:rPr>
        <w:t>Brand Ambassador</w:t>
      </w:r>
      <w:r w:rsidR="00574B8E">
        <w:rPr>
          <w:rFonts w:ascii="Garamond" w:hAnsi="Garamond" w:cs="Arial"/>
          <w:bCs/>
          <w:sz w:val="22"/>
          <w:szCs w:val="22"/>
        </w:rPr>
        <w:t>)</w:t>
      </w:r>
      <w:r w:rsidR="003D48B4">
        <w:rPr>
          <w:rFonts w:ascii="Garamond" w:hAnsi="Garamond" w:cs="Arial"/>
          <w:bCs/>
          <w:sz w:val="22"/>
          <w:szCs w:val="22"/>
        </w:rPr>
        <w:t xml:space="preserve">, </w:t>
      </w:r>
      <w:r w:rsidRPr="009B1967">
        <w:rPr>
          <w:rFonts w:ascii="Garamond" w:hAnsi="Garamond" w:cs="Arial"/>
          <w:bCs/>
          <w:sz w:val="22"/>
          <w:szCs w:val="22"/>
        </w:rPr>
        <w:t>manage</w:t>
      </w:r>
      <w:r>
        <w:rPr>
          <w:rFonts w:ascii="Garamond" w:hAnsi="Garamond" w:cs="Arial"/>
          <w:bCs/>
          <w:sz w:val="22"/>
          <w:szCs w:val="22"/>
        </w:rPr>
        <w:t xml:space="preserve"> </w:t>
      </w:r>
      <w:r w:rsidR="00172011" w:rsidRPr="00172011">
        <w:rPr>
          <w:rFonts w:ascii="Garamond" w:hAnsi="Garamond" w:cs="Arial"/>
          <w:bCs/>
          <w:sz w:val="22"/>
          <w:szCs w:val="22"/>
        </w:rPr>
        <w:t>pric</w:t>
      </w:r>
      <w:r w:rsidR="00DE109E">
        <w:rPr>
          <w:rFonts w:ascii="Garamond" w:hAnsi="Garamond" w:cs="Arial"/>
          <w:bCs/>
          <w:sz w:val="22"/>
          <w:szCs w:val="22"/>
        </w:rPr>
        <w:t>ing,</w:t>
      </w:r>
      <w:r w:rsidR="00172011" w:rsidRPr="00172011">
        <w:rPr>
          <w:rFonts w:ascii="Garamond" w:hAnsi="Garamond" w:cs="Arial"/>
          <w:bCs/>
          <w:sz w:val="22"/>
          <w:szCs w:val="22"/>
        </w:rPr>
        <w:t xml:space="preserve"> budgets</w:t>
      </w:r>
      <w:r>
        <w:rPr>
          <w:rFonts w:ascii="Garamond" w:hAnsi="Garamond" w:cs="Arial"/>
          <w:bCs/>
          <w:sz w:val="22"/>
          <w:szCs w:val="22"/>
        </w:rPr>
        <w:t xml:space="preserve">, </w:t>
      </w:r>
      <w:r w:rsidR="00172011" w:rsidRPr="00172011">
        <w:rPr>
          <w:rFonts w:ascii="Garamond" w:hAnsi="Garamond" w:cs="Arial"/>
          <w:bCs/>
          <w:sz w:val="22"/>
          <w:szCs w:val="22"/>
        </w:rPr>
        <w:t>warehouse</w:t>
      </w:r>
      <w:r w:rsidR="00172011">
        <w:rPr>
          <w:rFonts w:ascii="Garamond" w:hAnsi="Garamond" w:cs="Arial"/>
          <w:bCs/>
          <w:sz w:val="22"/>
          <w:szCs w:val="22"/>
        </w:rPr>
        <w:t xml:space="preserve"> communication and </w:t>
      </w:r>
      <w:r w:rsidR="00DE109E">
        <w:rPr>
          <w:rFonts w:ascii="Garamond" w:hAnsi="Garamond" w:cs="Arial"/>
          <w:bCs/>
          <w:sz w:val="22"/>
          <w:szCs w:val="22"/>
        </w:rPr>
        <w:t>inventory</w:t>
      </w:r>
      <w:r w:rsidR="00172011">
        <w:rPr>
          <w:rFonts w:ascii="Garamond" w:hAnsi="Garamond" w:cs="Arial"/>
          <w:bCs/>
          <w:sz w:val="22"/>
          <w:szCs w:val="22"/>
        </w:rPr>
        <w:t xml:space="preserve">, </w:t>
      </w:r>
      <w:r w:rsidRPr="009B1967">
        <w:rPr>
          <w:rFonts w:ascii="Garamond" w:hAnsi="Garamond" w:cs="Arial"/>
          <w:bCs/>
          <w:sz w:val="22"/>
          <w:szCs w:val="22"/>
        </w:rPr>
        <w:t>forecasting and product allocation</w:t>
      </w:r>
      <w:r w:rsidR="007455EA">
        <w:rPr>
          <w:rFonts w:ascii="Garamond" w:hAnsi="Garamond" w:cs="Arial"/>
          <w:bCs/>
          <w:sz w:val="22"/>
          <w:szCs w:val="22"/>
        </w:rPr>
        <w:t>,</w:t>
      </w:r>
      <w:r w:rsidR="00DE109E">
        <w:rPr>
          <w:rFonts w:ascii="Garamond" w:hAnsi="Garamond" w:cs="Arial"/>
          <w:bCs/>
          <w:sz w:val="22"/>
          <w:szCs w:val="22"/>
        </w:rPr>
        <w:t xml:space="preserve"> manage </w:t>
      </w:r>
      <w:r w:rsidRPr="009B1967">
        <w:rPr>
          <w:rFonts w:ascii="Garamond" w:hAnsi="Garamond" w:cs="Arial"/>
          <w:bCs/>
          <w:sz w:val="22"/>
          <w:szCs w:val="22"/>
        </w:rPr>
        <w:t>distributor spending/banks</w:t>
      </w:r>
      <w:r w:rsidR="007455EA">
        <w:rPr>
          <w:rFonts w:ascii="Garamond" w:hAnsi="Garamond" w:cs="Arial"/>
          <w:bCs/>
          <w:sz w:val="22"/>
          <w:szCs w:val="22"/>
        </w:rPr>
        <w:t xml:space="preserve">, </w:t>
      </w:r>
      <w:r w:rsidRPr="009B1967">
        <w:rPr>
          <w:rFonts w:ascii="Garamond" w:hAnsi="Garamond" w:cs="Arial"/>
          <w:bCs/>
          <w:sz w:val="22"/>
          <w:szCs w:val="22"/>
        </w:rPr>
        <w:t xml:space="preserve">A/R reconciliation, </w:t>
      </w:r>
      <w:r w:rsidR="00DE109E">
        <w:rPr>
          <w:rFonts w:ascii="Garamond" w:hAnsi="Garamond" w:cs="Arial"/>
          <w:bCs/>
          <w:sz w:val="22"/>
          <w:szCs w:val="22"/>
        </w:rPr>
        <w:t xml:space="preserve">and </w:t>
      </w:r>
      <w:r w:rsidRPr="009B1967">
        <w:rPr>
          <w:rFonts w:ascii="Garamond" w:hAnsi="Garamond" w:cs="Arial"/>
          <w:bCs/>
          <w:sz w:val="22"/>
          <w:szCs w:val="22"/>
        </w:rPr>
        <w:t>compliance</w:t>
      </w:r>
      <w:r w:rsidR="00DE109E">
        <w:rPr>
          <w:rFonts w:ascii="Garamond" w:hAnsi="Garamond" w:cs="Arial"/>
          <w:bCs/>
          <w:sz w:val="22"/>
          <w:szCs w:val="22"/>
        </w:rPr>
        <w:t>.</w:t>
      </w:r>
    </w:p>
    <w:p w14:paraId="644ABDD2" w14:textId="77777777" w:rsidR="007455EA" w:rsidRPr="007455EA" w:rsidRDefault="007455EA" w:rsidP="00622814">
      <w:pPr>
        <w:rPr>
          <w:rFonts w:ascii="Garamond" w:hAnsi="Garamond" w:cs="Arial"/>
          <w:bCs/>
          <w:sz w:val="10"/>
          <w:szCs w:val="22"/>
        </w:rPr>
      </w:pPr>
    </w:p>
    <w:p w14:paraId="22610818" w14:textId="1D1E9C0C" w:rsidR="007455EA" w:rsidRDefault="00574B8E" w:rsidP="007455EA">
      <w:pPr>
        <w:pStyle w:val="ListParagraph"/>
        <w:numPr>
          <w:ilvl w:val="0"/>
          <w:numId w:val="17"/>
        </w:numPr>
        <w:rPr>
          <w:rFonts w:ascii="Garamond" w:hAnsi="Garamond" w:cs="Arial"/>
          <w:bCs/>
          <w:sz w:val="22"/>
          <w:szCs w:val="22"/>
        </w:rPr>
      </w:pPr>
      <w:r>
        <w:rPr>
          <w:rFonts w:ascii="Garamond" w:hAnsi="Garamond" w:cs="Arial"/>
          <w:bCs/>
          <w:sz w:val="22"/>
          <w:szCs w:val="22"/>
        </w:rPr>
        <w:t>Earned full bonus every year.</w:t>
      </w:r>
    </w:p>
    <w:p w14:paraId="77401248" w14:textId="77777777" w:rsidR="00574B8E" w:rsidRDefault="00574B8E" w:rsidP="00161DF8">
      <w:pPr>
        <w:pStyle w:val="ListParagraph"/>
        <w:numPr>
          <w:ilvl w:val="0"/>
          <w:numId w:val="17"/>
        </w:numPr>
        <w:rPr>
          <w:rFonts w:ascii="Garamond" w:hAnsi="Garamond" w:cs="Arial"/>
          <w:bCs/>
          <w:sz w:val="22"/>
          <w:szCs w:val="22"/>
        </w:rPr>
      </w:pPr>
      <w:r w:rsidRPr="00574B8E">
        <w:rPr>
          <w:rFonts w:ascii="Garamond" w:hAnsi="Garamond" w:cs="Arial"/>
          <w:bCs/>
          <w:sz w:val="22"/>
          <w:szCs w:val="22"/>
        </w:rPr>
        <w:t>Won MVP Award for top spirits sales performance (national sales volume/distribution).</w:t>
      </w:r>
    </w:p>
    <w:p w14:paraId="70DC8481" w14:textId="77777777" w:rsidR="00DE109E" w:rsidRPr="00574B8E" w:rsidRDefault="00DE109E" w:rsidP="00ED4B0C">
      <w:pPr>
        <w:pBdr>
          <w:bottom w:val="single" w:sz="4" w:space="1" w:color="auto"/>
        </w:pBdr>
        <w:ind w:left="360"/>
        <w:jc w:val="center"/>
        <w:rPr>
          <w:rFonts w:ascii="Garamond" w:hAnsi="Garamond" w:cs="Arial"/>
          <w:b/>
          <w:color w:val="1F4E79" w:themeColor="accent1" w:themeShade="80"/>
          <w:sz w:val="18"/>
          <w:szCs w:val="20"/>
        </w:rPr>
      </w:pPr>
    </w:p>
    <w:p w14:paraId="21231A88" w14:textId="77777777" w:rsidR="00ED4B0C" w:rsidRPr="004307EF" w:rsidRDefault="00ED4B0C" w:rsidP="00ED4B0C">
      <w:pPr>
        <w:pBdr>
          <w:bottom w:val="single" w:sz="4" w:space="1" w:color="auto"/>
        </w:pBdr>
        <w:ind w:left="360"/>
        <w:jc w:val="center"/>
        <w:rPr>
          <w:rFonts w:ascii="Garamond" w:hAnsi="Garamond" w:cs="Arial"/>
          <w:b/>
          <w:color w:val="1F4E79" w:themeColor="accent1" w:themeShade="80"/>
          <w:sz w:val="20"/>
          <w:szCs w:val="20"/>
        </w:rPr>
      </w:pPr>
      <w:r w:rsidRPr="004307EF">
        <w:rPr>
          <w:rFonts w:ascii="Garamond" w:hAnsi="Garamond" w:cs="Arial"/>
          <w:b/>
          <w:color w:val="1F4E79" w:themeColor="accent1" w:themeShade="80"/>
          <w:sz w:val="20"/>
          <w:szCs w:val="20"/>
        </w:rPr>
        <w:t>EDUCATIONAL ACHIEVEMENTS &amp; ADDITIONAL SKILLS</w:t>
      </w:r>
    </w:p>
    <w:p w14:paraId="5ABD89CE" w14:textId="77777777" w:rsidR="00ED4B0C" w:rsidRPr="00462A2A" w:rsidRDefault="00ED4B0C" w:rsidP="00ED4B0C">
      <w:pPr>
        <w:ind w:left="360"/>
        <w:jc w:val="center"/>
        <w:rPr>
          <w:rFonts w:ascii="Garamond" w:hAnsi="Garamond" w:cs="Arial"/>
          <w:color w:val="999999"/>
          <w:sz w:val="10"/>
          <w:szCs w:val="20"/>
        </w:rPr>
      </w:pPr>
    </w:p>
    <w:p w14:paraId="345C78BB" w14:textId="77777777" w:rsidR="00ED4B0C" w:rsidRPr="00DC612E" w:rsidRDefault="00ED4B0C" w:rsidP="00ED4B0C">
      <w:pPr>
        <w:rPr>
          <w:rFonts w:ascii="Garamond" w:hAnsi="Garamond" w:cs="Arial"/>
          <w:b/>
          <w:sz w:val="10"/>
          <w:szCs w:val="22"/>
        </w:rPr>
      </w:pPr>
    </w:p>
    <w:p w14:paraId="0CBC9695" w14:textId="0B6E14C2" w:rsidR="007F2582" w:rsidRPr="007F2582" w:rsidRDefault="007F2582" w:rsidP="007F2582">
      <w:pPr>
        <w:rPr>
          <w:rFonts w:ascii="Garamond" w:hAnsi="Garamond" w:cs="Arial"/>
          <w:b/>
          <w:sz w:val="22"/>
          <w:szCs w:val="22"/>
        </w:rPr>
      </w:pPr>
      <w:r w:rsidRPr="007F2582">
        <w:rPr>
          <w:rFonts w:ascii="Garamond" w:hAnsi="Garamond" w:cs="Arial"/>
          <w:b/>
          <w:sz w:val="22"/>
          <w:szCs w:val="22"/>
        </w:rPr>
        <w:t>University of San Diego</w:t>
      </w:r>
      <w:r>
        <w:rPr>
          <w:rFonts w:ascii="Garamond" w:hAnsi="Garamond" w:cs="Arial"/>
          <w:b/>
          <w:sz w:val="22"/>
          <w:szCs w:val="22"/>
        </w:rPr>
        <w:t xml:space="preserve"> - San Diego, CA</w:t>
      </w:r>
      <w:r w:rsidRPr="007F2582">
        <w:rPr>
          <w:rFonts w:ascii="Garamond" w:hAnsi="Garamond" w:cs="Arial"/>
          <w:b/>
          <w:sz w:val="22"/>
          <w:szCs w:val="22"/>
        </w:rPr>
        <w:t xml:space="preserve"> </w:t>
      </w:r>
    </w:p>
    <w:p w14:paraId="7227A5EB" w14:textId="523A4D2F" w:rsidR="00ED4B0C" w:rsidRDefault="007F2582" w:rsidP="00ED4B0C">
      <w:pPr>
        <w:rPr>
          <w:rFonts w:ascii="Garamond" w:hAnsi="Garamond" w:cs="Arial"/>
          <w:i/>
          <w:sz w:val="22"/>
          <w:szCs w:val="22"/>
        </w:rPr>
      </w:pPr>
      <w:r w:rsidRPr="007F2582">
        <w:rPr>
          <w:rFonts w:ascii="Garamond" w:hAnsi="Garamond" w:cs="Arial"/>
          <w:i/>
          <w:sz w:val="22"/>
          <w:szCs w:val="22"/>
        </w:rPr>
        <w:t xml:space="preserve">Bachelor of Arts Degree, Business Administration </w:t>
      </w:r>
    </w:p>
    <w:p w14:paraId="76152A98" w14:textId="77777777" w:rsidR="00ED4B0C" w:rsidRPr="00323260" w:rsidRDefault="00ED4B0C" w:rsidP="00ED4B0C">
      <w:pPr>
        <w:rPr>
          <w:rFonts w:ascii="Garamond" w:hAnsi="Garamond" w:cs="Arial"/>
          <w:sz w:val="10"/>
        </w:rPr>
      </w:pPr>
    </w:p>
    <w:p w14:paraId="21EBBEA3" w14:textId="1CBE9FAF" w:rsidR="00ED3C10" w:rsidRPr="00ED3C10" w:rsidRDefault="00ED4B0C" w:rsidP="00ED3C10">
      <w:pPr>
        <w:pStyle w:val="ListParagraph"/>
        <w:numPr>
          <w:ilvl w:val="0"/>
          <w:numId w:val="22"/>
        </w:numPr>
        <w:rPr>
          <w:rFonts w:ascii="Garamond" w:hAnsi="Garamond" w:cs="Arial"/>
        </w:rPr>
      </w:pPr>
      <w:r w:rsidRPr="00DE109E">
        <w:rPr>
          <w:rFonts w:ascii="Garamond" w:hAnsi="Garamond" w:cs="Arial"/>
          <w:sz w:val="22"/>
          <w:szCs w:val="22"/>
        </w:rPr>
        <w:t>MS Office (Excel, PowerPoint, Word, Outlook)</w:t>
      </w:r>
      <w:r w:rsidR="00DC612E" w:rsidRPr="00DE109E">
        <w:rPr>
          <w:rFonts w:ascii="Garamond" w:hAnsi="Garamond" w:cs="Arial"/>
          <w:sz w:val="22"/>
          <w:szCs w:val="22"/>
        </w:rPr>
        <w:t xml:space="preserve">, </w:t>
      </w:r>
      <w:r w:rsidRPr="00DE109E">
        <w:rPr>
          <w:rFonts w:ascii="Garamond" w:hAnsi="Garamond" w:cs="Arial"/>
          <w:sz w:val="22"/>
          <w:szCs w:val="22"/>
        </w:rPr>
        <w:t>AC Nielsen, IRI syndicated data</w:t>
      </w:r>
      <w:r w:rsidR="00D861F5" w:rsidRPr="00DE109E">
        <w:rPr>
          <w:rFonts w:ascii="Garamond" w:hAnsi="Garamond" w:cs="Arial"/>
          <w:sz w:val="22"/>
          <w:szCs w:val="22"/>
        </w:rPr>
        <w:t>, VIP</w:t>
      </w:r>
      <w:r w:rsidR="005445A4" w:rsidRPr="00DE109E">
        <w:rPr>
          <w:rFonts w:ascii="Garamond" w:hAnsi="Garamond" w:cs="Arial"/>
          <w:sz w:val="22"/>
          <w:szCs w:val="22"/>
        </w:rPr>
        <w:t>/DIVER Distributor Data</w:t>
      </w:r>
      <w:r w:rsidR="00DE109E" w:rsidRPr="00DE109E">
        <w:rPr>
          <w:rFonts w:ascii="Garamond" w:hAnsi="Garamond" w:cs="Arial"/>
          <w:sz w:val="22"/>
          <w:szCs w:val="22"/>
        </w:rPr>
        <w:t xml:space="preserve">, </w:t>
      </w:r>
      <w:r w:rsidR="00D861F5" w:rsidRPr="00DE109E">
        <w:rPr>
          <w:rFonts w:ascii="Garamond" w:hAnsi="Garamond" w:cs="Arial"/>
          <w:sz w:val="22"/>
        </w:rPr>
        <w:t>Whiteboard Analytical, KDIS Analytical Software, RAD Depletion Data, COMPAS, Sales Navigator</w:t>
      </w:r>
      <w:r w:rsidR="00DE109E" w:rsidRPr="00DE109E">
        <w:rPr>
          <w:rFonts w:ascii="Garamond" w:hAnsi="Garamond" w:cs="Arial"/>
          <w:sz w:val="22"/>
        </w:rPr>
        <w:t xml:space="preserve">, </w:t>
      </w:r>
      <w:r w:rsidR="00D861F5" w:rsidRPr="00DE109E">
        <w:rPr>
          <w:rFonts w:ascii="Garamond" w:hAnsi="Garamond" w:cs="Arial"/>
          <w:sz w:val="22"/>
        </w:rPr>
        <w:t>Facebook, LinkedIn, Twitter</w:t>
      </w:r>
    </w:p>
    <w:sectPr w:rsidR="00ED3C10" w:rsidRPr="00ED3C10" w:rsidSect="006C7717">
      <w:pgSz w:w="12240" w:h="15840" w:code="1"/>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C02C5"/>
    <w:multiLevelType w:val="hybridMultilevel"/>
    <w:tmpl w:val="F2761D60"/>
    <w:lvl w:ilvl="0" w:tplc="EDD83176">
      <w:numFmt w:val="bullet"/>
      <w:lvlText w:val="•"/>
      <w:lvlJc w:val="left"/>
      <w:pPr>
        <w:ind w:left="1080" w:hanging="720"/>
      </w:pPr>
      <w:rPr>
        <w:rFonts w:ascii="Garamond" w:eastAsia="Times New Roman"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621C93"/>
    <w:multiLevelType w:val="hybridMultilevel"/>
    <w:tmpl w:val="C1509E06"/>
    <w:lvl w:ilvl="0" w:tplc="EDD83176">
      <w:numFmt w:val="bullet"/>
      <w:lvlText w:val="•"/>
      <w:lvlJc w:val="left"/>
      <w:pPr>
        <w:ind w:left="1080" w:hanging="720"/>
      </w:pPr>
      <w:rPr>
        <w:rFonts w:ascii="Garamond" w:eastAsia="Times New Roman"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E3BEC"/>
    <w:multiLevelType w:val="multilevel"/>
    <w:tmpl w:val="391AF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662D4D"/>
    <w:multiLevelType w:val="multilevel"/>
    <w:tmpl w:val="24B24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D50C0E"/>
    <w:multiLevelType w:val="hybridMultilevel"/>
    <w:tmpl w:val="55A40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7F3DF7"/>
    <w:multiLevelType w:val="hybridMultilevel"/>
    <w:tmpl w:val="2DB02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0A4767"/>
    <w:multiLevelType w:val="hybridMultilevel"/>
    <w:tmpl w:val="0B6EE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E84BDF"/>
    <w:multiLevelType w:val="hybridMultilevel"/>
    <w:tmpl w:val="FC12CBBA"/>
    <w:lvl w:ilvl="0" w:tplc="77240A46">
      <w:start w:val="1"/>
      <w:numFmt w:val="bullet"/>
      <w:lvlText w:val="•"/>
      <w:lvlJc w:val="left"/>
      <w:pPr>
        <w:ind w:left="720" w:hanging="360"/>
      </w:pPr>
      <w:rPr>
        <w:rFonts w:ascii="Arial" w:eastAsia="Arial" w:hAnsi="Arial" w:cs="Arial"/>
        <w:b w:val="0"/>
        <w:i w:val="0"/>
        <w:strike w:val="0"/>
        <w:dstrike w:val="0"/>
        <w:color w:val="595959"/>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3638B3"/>
    <w:multiLevelType w:val="hybridMultilevel"/>
    <w:tmpl w:val="C220F274"/>
    <w:lvl w:ilvl="0" w:tplc="77240A46">
      <w:start w:val="1"/>
      <w:numFmt w:val="bullet"/>
      <w:lvlText w:val="•"/>
      <w:lvlJc w:val="left"/>
      <w:pPr>
        <w:ind w:left="720" w:hanging="360"/>
      </w:pPr>
      <w:rPr>
        <w:rFonts w:ascii="Arial" w:eastAsia="Arial" w:hAnsi="Arial" w:cs="Arial" w:hint="default"/>
        <w:b w:val="0"/>
        <w:i w:val="0"/>
        <w:strike w:val="0"/>
        <w:dstrike w:val="0"/>
        <w:color w:val="595959"/>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531011"/>
    <w:multiLevelType w:val="multilevel"/>
    <w:tmpl w:val="18605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682350D"/>
    <w:multiLevelType w:val="hybridMultilevel"/>
    <w:tmpl w:val="E1BC7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B668A1"/>
    <w:multiLevelType w:val="hybridMultilevel"/>
    <w:tmpl w:val="17600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110D1D"/>
    <w:multiLevelType w:val="hybridMultilevel"/>
    <w:tmpl w:val="50EE1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D4666D"/>
    <w:multiLevelType w:val="hybridMultilevel"/>
    <w:tmpl w:val="43CA0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5249DC"/>
    <w:multiLevelType w:val="hybridMultilevel"/>
    <w:tmpl w:val="7F5ED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0D4883"/>
    <w:multiLevelType w:val="hybridMultilevel"/>
    <w:tmpl w:val="3282053E"/>
    <w:lvl w:ilvl="0" w:tplc="77240A46">
      <w:start w:val="1"/>
      <w:numFmt w:val="bullet"/>
      <w:lvlText w:val="•"/>
      <w:lvlJc w:val="left"/>
      <w:pPr>
        <w:ind w:left="3149"/>
      </w:pPr>
      <w:rPr>
        <w:rFonts w:ascii="Arial" w:eastAsia="Arial" w:hAnsi="Arial" w:cs="Arial"/>
        <w:b w:val="0"/>
        <w:i w:val="0"/>
        <w:strike w:val="0"/>
        <w:dstrike w:val="0"/>
        <w:color w:val="595959"/>
        <w:sz w:val="20"/>
        <w:szCs w:val="20"/>
        <w:u w:val="none" w:color="000000"/>
        <w:bdr w:val="none" w:sz="0" w:space="0" w:color="auto"/>
        <w:shd w:val="clear" w:color="auto" w:fill="auto"/>
        <w:vertAlign w:val="baseline"/>
      </w:rPr>
    </w:lvl>
    <w:lvl w:ilvl="1" w:tplc="65C0FB90">
      <w:start w:val="1"/>
      <w:numFmt w:val="bullet"/>
      <w:lvlText w:val="o"/>
      <w:lvlJc w:val="left"/>
      <w:pPr>
        <w:ind w:left="3884"/>
      </w:pPr>
      <w:rPr>
        <w:rFonts w:ascii="Segoe UI Symbol" w:eastAsia="Segoe UI Symbol" w:hAnsi="Segoe UI Symbol" w:cs="Segoe UI Symbol"/>
        <w:b w:val="0"/>
        <w:i w:val="0"/>
        <w:strike w:val="0"/>
        <w:dstrike w:val="0"/>
        <w:color w:val="595959"/>
        <w:sz w:val="20"/>
        <w:szCs w:val="20"/>
        <w:u w:val="none" w:color="000000"/>
        <w:bdr w:val="none" w:sz="0" w:space="0" w:color="auto"/>
        <w:shd w:val="clear" w:color="auto" w:fill="auto"/>
        <w:vertAlign w:val="baseline"/>
      </w:rPr>
    </w:lvl>
    <w:lvl w:ilvl="2" w:tplc="4A088FC8">
      <w:start w:val="1"/>
      <w:numFmt w:val="bullet"/>
      <w:lvlText w:val="▪"/>
      <w:lvlJc w:val="left"/>
      <w:pPr>
        <w:ind w:left="4604"/>
      </w:pPr>
      <w:rPr>
        <w:rFonts w:ascii="Segoe UI Symbol" w:eastAsia="Segoe UI Symbol" w:hAnsi="Segoe UI Symbol" w:cs="Segoe UI Symbol"/>
        <w:b w:val="0"/>
        <w:i w:val="0"/>
        <w:strike w:val="0"/>
        <w:dstrike w:val="0"/>
        <w:color w:val="595959"/>
        <w:sz w:val="20"/>
        <w:szCs w:val="20"/>
        <w:u w:val="none" w:color="000000"/>
        <w:bdr w:val="none" w:sz="0" w:space="0" w:color="auto"/>
        <w:shd w:val="clear" w:color="auto" w:fill="auto"/>
        <w:vertAlign w:val="baseline"/>
      </w:rPr>
    </w:lvl>
    <w:lvl w:ilvl="3" w:tplc="534A9F14">
      <w:start w:val="1"/>
      <w:numFmt w:val="bullet"/>
      <w:lvlText w:val="•"/>
      <w:lvlJc w:val="left"/>
      <w:pPr>
        <w:ind w:left="5324"/>
      </w:pPr>
      <w:rPr>
        <w:rFonts w:ascii="Arial" w:eastAsia="Arial" w:hAnsi="Arial" w:cs="Arial"/>
        <w:b w:val="0"/>
        <w:i w:val="0"/>
        <w:strike w:val="0"/>
        <w:dstrike w:val="0"/>
        <w:color w:val="595959"/>
        <w:sz w:val="20"/>
        <w:szCs w:val="20"/>
        <w:u w:val="none" w:color="000000"/>
        <w:bdr w:val="none" w:sz="0" w:space="0" w:color="auto"/>
        <w:shd w:val="clear" w:color="auto" w:fill="auto"/>
        <w:vertAlign w:val="baseline"/>
      </w:rPr>
    </w:lvl>
    <w:lvl w:ilvl="4" w:tplc="6838C2D4">
      <w:start w:val="1"/>
      <w:numFmt w:val="bullet"/>
      <w:lvlText w:val="o"/>
      <w:lvlJc w:val="left"/>
      <w:pPr>
        <w:ind w:left="6044"/>
      </w:pPr>
      <w:rPr>
        <w:rFonts w:ascii="Segoe UI Symbol" w:eastAsia="Segoe UI Symbol" w:hAnsi="Segoe UI Symbol" w:cs="Segoe UI Symbol"/>
        <w:b w:val="0"/>
        <w:i w:val="0"/>
        <w:strike w:val="0"/>
        <w:dstrike w:val="0"/>
        <w:color w:val="595959"/>
        <w:sz w:val="20"/>
        <w:szCs w:val="20"/>
        <w:u w:val="none" w:color="000000"/>
        <w:bdr w:val="none" w:sz="0" w:space="0" w:color="auto"/>
        <w:shd w:val="clear" w:color="auto" w:fill="auto"/>
        <w:vertAlign w:val="baseline"/>
      </w:rPr>
    </w:lvl>
    <w:lvl w:ilvl="5" w:tplc="FAF40BA8">
      <w:start w:val="1"/>
      <w:numFmt w:val="bullet"/>
      <w:lvlText w:val="▪"/>
      <w:lvlJc w:val="left"/>
      <w:pPr>
        <w:ind w:left="6764"/>
      </w:pPr>
      <w:rPr>
        <w:rFonts w:ascii="Segoe UI Symbol" w:eastAsia="Segoe UI Symbol" w:hAnsi="Segoe UI Symbol" w:cs="Segoe UI Symbol"/>
        <w:b w:val="0"/>
        <w:i w:val="0"/>
        <w:strike w:val="0"/>
        <w:dstrike w:val="0"/>
        <w:color w:val="595959"/>
        <w:sz w:val="20"/>
        <w:szCs w:val="20"/>
        <w:u w:val="none" w:color="000000"/>
        <w:bdr w:val="none" w:sz="0" w:space="0" w:color="auto"/>
        <w:shd w:val="clear" w:color="auto" w:fill="auto"/>
        <w:vertAlign w:val="baseline"/>
      </w:rPr>
    </w:lvl>
    <w:lvl w:ilvl="6" w:tplc="6BE0F190">
      <w:start w:val="1"/>
      <w:numFmt w:val="bullet"/>
      <w:lvlText w:val="•"/>
      <w:lvlJc w:val="left"/>
      <w:pPr>
        <w:ind w:left="7484"/>
      </w:pPr>
      <w:rPr>
        <w:rFonts w:ascii="Arial" w:eastAsia="Arial" w:hAnsi="Arial" w:cs="Arial"/>
        <w:b w:val="0"/>
        <w:i w:val="0"/>
        <w:strike w:val="0"/>
        <w:dstrike w:val="0"/>
        <w:color w:val="595959"/>
        <w:sz w:val="20"/>
        <w:szCs w:val="20"/>
        <w:u w:val="none" w:color="000000"/>
        <w:bdr w:val="none" w:sz="0" w:space="0" w:color="auto"/>
        <w:shd w:val="clear" w:color="auto" w:fill="auto"/>
        <w:vertAlign w:val="baseline"/>
      </w:rPr>
    </w:lvl>
    <w:lvl w:ilvl="7" w:tplc="BF8E3564">
      <w:start w:val="1"/>
      <w:numFmt w:val="bullet"/>
      <w:lvlText w:val="o"/>
      <w:lvlJc w:val="left"/>
      <w:pPr>
        <w:ind w:left="8204"/>
      </w:pPr>
      <w:rPr>
        <w:rFonts w:ascii="Segoe UI Symbol" w:eastAsia="Segoe UI Symbol" w:hAnsi="Segoe UI Symbol" w:cs="Segoe UI Symbol"/>
        <w:b w:val="0"/>
        <w:i w:val="0"/>
        <w:strike w:val="0"/>
        <w:dstrike w:val="0"/>
        <w:color w:val="595959"/>
        <w:sz w:val="20"/>
        <w:szCs w:val="20"/>
        <w:u w:val="none" w:color="000000"/>
        <w:bdr w:val="none" w:sz="0" w:space="0" w:color="auto"/>
        <w:shd w:val="clear" w:color="auto" w:fill="auto"/>
        <w:vertAlign w:val="baseline"/>
      </w:rPr>
    </w:lvl>
    <w:lvl w:ilvl="8" w:tplc="A85EAED4">
      <w:start w:val="1"/>
      <w:numFmt w:val="bullet"/>
      <w:lvlText w:val="▪"/>
      <w:lvlJc w:val="left"/>
      <w:pPr>
        <w:ind w:left="8924"/>
      </w:pPr>
      <w:rPr>
        <w:rFonts w:ascii="Segoe UI Symbol" w:eastAsia="Segoe UI Symbol" w:hAnsi="Segoe UI Symbol" w:cs="Segoe UI Symbol"/>
        <w:b w:val="0"/>
        <w:i w:val="0"/>
        <w:strike w:val="0"/>
        <w:dstrike w:val="0"/>
        <w:color w:val="595959"/>
        <w:sz w:val="20"/>
        <w:szCs w:val="20"/>
        <w:u w:val="none" w:color="000000"/>
        <w:bdr w:val="none" w:sz="0" w:space="0" w:color="auto"/>
        <w:shd w:val="clear" w:color="auto" w:fill="auto"/>
        <w:vertAlign w:val="baseline"/>
      </w:rPr>
    </w:lvl>
  </w:abstractNum>
  <w:abstractNum w:abstractNumId="16" w15:restartNumberingAfterBreak="0">
    <w:nsid w:val="66744578"/>
    <w:multiLevelType w:val="hybridMultilevel"/>
    <w:tmpl w:val="E04E89A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67934421"/>
    <w:multiLevelType w:val="hybridMultilevel"/>
    <w:tmpl w:val="B7CCB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0E092C"/>
    <w:multiLevelType w:val="hybridMultilevel"/>
    <w:tmpl w:val="41D27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4C7BBE"/>
    <w:multiLevelType w:val="multilevel"/>
    <w:tmpl w:val="D372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2869FD"/>
    <w:multiLevelType w:val="hybridMultilevel"/>
    <w:tmpl w:val="9BB4B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292DC3"/>
    <w:multiLevelType w:val="hybridMultilevel"/>
    <w:tmpl w:val="9B7429AE"/>
    <w:lvl w:ilvl="0" w:tplc="04090001">
      <w:start w:val="1"/>
      <w:numFmt w:val="bullet"/>
      <w:lvlText w:val=""/>
      <w:lvlJc w:val="left"/>
      <w:pPr>
        <w:ind w:left="560" w:hanging="360"/>
      </w:pPr>
      <w:rPr>
        <w:rFonts w:ascii="Symbol" w:hAnsi="Symbol" w:hint="default"/>
      </w:rPr>
    </w:lvl>
    <w:lvl w:ilvl="1" w:tplc="547EC35C">
      <w:numFmt w:val="bullet"/>
      <w:lvlText w:val="-"/>
      <w:lvlJc w:val="left"/>
      <w:pPr>
        <w:ind w:left="1280" w:hanging="360"/>
      </w:pPr>
      <w:rPr>
        <w:rFonts w:ascii="Century Gothic" w:eastAsia="Century Gothic" w:hAnsi="Century Gothic" w:cs="Century Gothic"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22" w15:restartNumberingAfterBreak="0">
    <w:nsid w:val="7B65312E"/>
    <w:multiLevelType w:val="hybridMultilevel"/>
    <w:tmpl w:val="14DC78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EE07B1"/>
    <w:multiLevelType w:val="hybridMultilevel"/>
    <w:tmpl w:val="80AA88C8"/>
    <w:lvl w:ilvl="0" w:tplc="EDD83176">
      <w:numFmt w:val="bullet"/>
      <w:lvlText w:val="•"/>
      <w:lvlJc w:val="left"/>
      <w:pPr>
        <w:ind w:left="1080" w:hanging="720"/>
      </w:pPr>
      <w:rPr>
        <w:rFonts w:ascii="Garamond" w:eastAsia="Times New Roman"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16"/>
  </w:num>
  <w:num w:numId="4">
    <w:abstractNumId w:val="9"/>
  </w:num>
  <w:num w:numId="5">
    <w:abstractNumId w:val="2"/>
  </w:num>
  <w:num w:numId="6">
    <w:abstractNumId w:val="22"/>
  </w:num>
  <w:num w:numId="7">
    <w:abstractNumId w:val="15"/>
  </w:num>
  <w:num w:numId="8">
    <w:abstractNumId w:val="20"/>
  </w:num>
  <w:num w:numId="9">
    <w:abstractNumId w:val="8"/>
  </w:num>
  <w:num w:numId="10">
    <w:abstractNumId w:val="7"/>
  </w:num>
  <w:num w:numId="11">
    <w:abstractNumId w:val="3"/>
  </w:num>
  <w:num w:numId="12">
    <w:abstractNumId w:val="4"/>
  </w:num>
  <w:num w:numId="13">
    <w:abstractNumId w:val="18"/>
  </w:num>
  <w:num w:numId="14">
    <w:abstractNumId w:val="10"/>
  </w:num>
  <w:num w:numId="15">
    <w:abstractNumId w:val="5"/>
  </w:num>
  <w:num w:numId="16">
    <w:abstractNumId w:val="12"/>
  </w:num>
  <w:num w:numId="17">
    <w:abstractNumId w:val="11"/>
  </w:num>
  <w:num w:numId="18">
    <w:abstractNumId w:val="6"/>
  </w:num>
  <w:num w:numId="19">
    <w:abstractNumId w:val="1"/>
  </w:num>
  <w:num w:numId="20">
    <w:abstractNumId w:val="0"/>
  </w:num>
  <w:num w:numId="21">
    <w:abstractNumId w:val="23"/>
  </w:num>
  <w:num w:numId="22">
    <w:abstractNumId w:val="17"/>
  </w:num>
  <w:num w:numId="23">
    <w:abstractNumId w:val="2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B0F"/>
    <w:rsid w:val="000109D2"/>
    <w:rsid w:val="000302FD"/>
    <w:rsid w:val="00062A94"/>
    <w:rsid w:val="00084CA0"/>
    <w:rsid w:val="000A367B"/>
    <w:rsid w:val="000A4846"/>
    <w:rsid w:val="000E7A41"/>
    <w:rsid w:val="00157518"/>
    <w:rsid w:val="001644E8"/>
    <w:rsid w:val="00172011"/>
    <w:rsid w:val="00191363"/>
    <w:rsid w:val="00197B87"/>
    <w:rsid w:val="001F2CD7"/>
    <w:rsid w:val="00235E98"/>
    <w:rsid w:val="0029537D"/>
    <w:rsid w:val="002C1D76"/>
    <w:rsid w:val="002D4AEA"/>
    <w:rsid w:val="002F0613"/>
    <w:rsid w:val="00323260"/>
    <w:rsid w:val="00354481"/>
    <w:rsid w:val="00367242"/>
    <w:rsid w:val="0038388F"/>
    <w:rsid w:val="00393CF3"/>
    <w:rsid w:val="003A46EF"/>
    <w:rsid w:val="003B3422"/>
    <w:rsid w:val="003C12E1"/>
    <w:rsid w:val="003C3B4A"/>
    <w:rsid w:val="003D308C"/>
    <w:rsid w:val="003D48B4"/>
    <w:rsid w:val="003F4F91"/>
    <w:rsid w:val="003F73DD"/>
    <w:rsid w:val="004178AE"/>
    <w:rsid w:val="004307EF"/>
    <w:rsid w:val="00442CC0"/>
    <w:rsid w:val="00451FC2"/>
    <w:rsid w:val="00453BC2"/>
    <w:rsid w:val="00462A2A"/>
    <w:rsid w:val="0046375D"/>
    <w:rsid w:val="004828EB"/>
    <w:rsid w:val="00495E21"/>
    <w:rsid w:val="004A09F7"/>
    <w:rsid w:val="004D589E"/>
    <w:rsid w:val="004F124A"/>
    <w:rsid w:val="004F470B"/>
    <w:rsid w:val="00533FEB"/>
    <w:rsid w:val="005445A4"/>
    <w:rsid w:val="0054533F"/>
    <w:rsid w:val="00574B8E"/>
    <w:rsid w:val="00577A7E"/>
    <w:rsid w:val="00586E5C"/>
    <w:rsid w:val="005A3668"/>
    <w:rsid w:val="006036C7"/>
    <w:rsid w:val="00611483"/>
    <w:rsid w:val="00622814"/>
    <w:rsid w:val="006352F4"/>
    <w:rsid w:val="00647B05"/>
    <w:rsid w:val="00660BFF"/>
    <w:rsid w:val="006C7717"/>
    <w:rsid w:val="006D72FC"/>
    <w:rsid w:val="007455EA"/>
    <w:rsid w:val="00771390"/>
    <w:rsid w:val="007A7BD4"/>
    <w:rsid w:val="007B5B15"/>
    <w:rsid w:val="007F2582"/>
    <w:rsid w:val="00810AD6"/>
    <w:rsid w:val="00813E59"/>
    <w:rsid w:val="00817A5C"/>
    <w:rsid w:val="008707E7"/>
    <w:rsid w:val="00874429"/>
    <w:rsid w:val="00891420"/>
    <w:rsid w:val="008A1DE5"/>
    <w:rsid w:val="008A42F3"/>
    <w:rsid w:val="008C2D4D"/>
    <w:rsid w:val="008F55B2"/>
    <w:rsid w:val="008F7C2A"/>
    <w:rsid w:val="00916698"/>
    <w:rsid w:val="00970C3E"/>
    <w:rsid w:val="00971AE2"/>
    <w:rsid w:val="009A12E9"/>
    <w:rsid w:val="009B1967"/>
    <w:rsid w:val="009C254E"/>
    <w:rsid w:val="009E720E"/>
    <w:rsid w:val="00A11B75"/>
    <w:rsid w:val="00A434F8"/>
    <w:rsid w:val="00A76EAF"/>
    <w:rsid w:val="00AC3B0E"/>
    <w:rsid w:val="00AE0CA0"/>
    <w:rsid w:val="00B10EDE"/>
    <w:rsid w:val="00B15174"/>
    <w:rsid w:val="00B267EB"/>
    <w:rsid w:val="00B3314C"/>
    <w:rsid w:val="00B53D7D"/>
    <w:rsid w:val="00B55D3E"/>
    <w:rsid w:val="00BB5DE5"/>
    <w:rsid w:val="00BC4C84"/>
    <w:rsid w:val="00C030AA"/>
    <w:rsid w:val="00C26D9A"/>
    <w:rsid w:val="00C353BC"/>
    <w:rsid w:val="00C65277"/>
    <w:rsid w:val="00C808A2"/>
    <w:rsid w:val="00CA4199"/>
    <w:rsid w:val="00CB6C9F"/>
    <w:rsid w:val="00D11ED3"/>
    <w:rsid w:val="00D31336"/>
    <w:rsid w:val="00D861F5"/>
    <w:rsid w:val="00DA34CF"/>
    <w:rsid w:val="00DA41F6"/>
    <w:rsid w:val="00DC612E"/>
    <w:rsid w:val="00DE109E"/>
    <w:rsid w:val="00DF095F"/>
    <w:rsid w:val="00E06633"/>
    <w:rsid w:val="00E22BC2"/>
    <w:rsid w:val="00E45B28"/>
    <w:rsid w:val="00EA41A1"/>
    <w:rsid w:val="00EA7D4D"/>
    <w:rsid w:val="00ED3C10"/>
    <w:rsid w:val="00ED4B0C"/>
    <w:rsid w:val="00F36B0F"/>
    <w:rsid w:val="00F41C41"/>
    <w:rsid w:val="00F47050"/>
    <w:rsid w:val="00F56B7F"/>
    <w:rsid w:val="00F67CE0"/>
    <w:rsid w:val="00FE57AD"/>
    <w:rsid w:val="00FF3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17F03"/>
  <w15:chartTrackingRefBased/>
  <w15:docId w15:val="{A24A0AA5-EDAE-4915-803C-61803CF93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58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CA419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6B0F"/>
    <w:pPr>
      <w:spacing w:after="0" w:line="240" w:lineRule="auto"/>
    </w:pPr>
  </w:style>
  <w:style w:type="character" w:styleId="Hyperlink">
    <w:name w:val="Hyperlink"/>
    <w:basedOn w:val="DefaultParagraphFont"/>
    <w:uiPriority w:val="99"/>
    <w:unhideWhenUsed/>
    <w:rsid w:val="00F36B0F"/>
    <w:rPr>
      <w:color w:val="0563C1" w:themeColor="hyperlink"/>
      <w:u w:val="single"/>
    </w:rPr>
  </w:style>
  <w:style w:type="paragraph" w:styleId="ListParagraph">
    <w:name w:val="List Paragraph"/>
    <w:basedOn w:val="Normal"/>
    <w:uiPriority w:val="34"/>
    <w:qFormat/>
    <w:rsid w:val="00F36B0F"/>
    <w:pPr>
      <w:ind w:left="720"/>
      <w:contextualSpacing/>
    </w:pPr>
  </w:style>
  <w:style w:type="character" w:customStyle="1" w:styleId="Heading2Char">
    <w:name w:val="Heading 2 Char"/>
    <w:basedOn w:val="DefaultParagraphFont"/>
    <w:link w:val="Heading2"/>
    <w:uiPriority w:val="9"/>
    <w:semiHidden/>
    <w:rsid w:val="00CA4199"/>
    <w:rPr>
      <w:rFonts w:asciiTheme="majorHAnsi" w:eastAsiaTheme="majorEastAsia" w:hAnsiTheme="majorHAnsi" w:cstheme="majorBidi"/>
      <w:color w:val="2E74B5" w:themeColor="accent1" w:themeShade="BF"/>
      <w:sz w:val="26"/>
      <w:szCs w:val="26"/>
    </w:rPr>
  </w:style>
  <w:style w:type="table" w:customStyle="1" w:styleId="divdocumenttable">
    <w:name w:val="div_document_table"/>
    <w:basedOn w:val="TableNormal"/>
    <w:rsid w:val="00197B87"/>
    <w:pPr>
      <w:spacing w:after="0" w:line="240" w:lineRule="auto"/>
    </w:pPr>
    <w:rPr>
      <w:rFonts w:ascii="Times New Roman" w:eastAsia="Times New Roman" w:hAnsi="Times New Roman" w:cs="Times New Roman"/>
      <w:sz w:val="20"/>
      <w:szCs w:val="20"/>
    </w:r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821483">
      <w:bodyDiv w:val="1"/>
      <w:marLeft w:val="0"/>
      <w:marRight w:val="0"/>
      <w:marTop w:val="0"/>
      <w:marBottom w:val="0"/>
      <w:divBdr>
        <w:top w:val="none" w:sz="0" w:space="0" w:color="auto"/>
        <w:left w:val="none" w:sz="0" w:space="0" w:color="auto"/>
        <w:bottom w:val="none" w:sz="0" w:space="0" w:color="auto"/>
        <w:right w:val="none" w:sz="0" w:space="0" w:color="auto"/>
      </w:divBdr>
    </w:div>
    <w:div w:id="1626958580">
      <w:bodyDiv w:val="1"/>
      <w:marLeft w:val="0"/>
      <w:marRight w:val="0"/>
      <w:marTop w:val="0"/>
      <w:marBottom w:val="0"/>
      <w:divBdr>
        <w:top w:val="none" w:sz="0" w:space="0" w:color="auto"/>
        <w:left w:val="none" w:sz="0" w:space="0" w:color="auto"/>
        <w:bottom w:val="none" w:sz="0" w:space="0" w:color="auto"/>
        <w:right w:val="none" w:sz="0" w:space="0" w:color="auto"/>
      </w:divBdr>
      <w:divsChild>
        <w:div w:id="399905285">
          <w:marLeft w:val="0"/>
          <w:marRight w:val="0"/>
          <w:marTop w:val="120"/>
          <w:marBottom w:val="0"/>
          <w:divBdr>
            <w:top w:val="none" w:sz="0" w:space="0" w:color="auto"/>
            <w:left w:val="none" w:sz="0" w:space="0" w:color="auto"/>
            <w:bottom w:val="none" w:sz="0" w:space="0" w:color="auto"/>
            <w:right w:val="none" w:sz="0" w:space="0" w:color="auto"/>
          </w:divBdr>
          <w:divsChild>
            <w:div w:id="15936449">
              <w:marLeft w:val="0"/>
              <w:marRight w:val="0"/>
              <w:marTop w:val="0"/>
              <w:marBottom w:val="0"/>
              <w:divBdr>
                <w:top w:val="none" w:sz="0" w:space="0" w:color="auto"/>
                <w:left w:val="none" w:sz="0" w:space="0" w:color="auto"/>
                <w:bottom w:val="none" w:sz="0" w:space="0" w:color="auto"/>
                <w:right w:val="none" w:sz="0" w:space="0" w:color="auto"/>
              </w:divBdr>
              <w:divsChild>
                <w:div w:id="2054381431">
                  <w:marLeft w:val="0"/>
                  <w:marRight w:val="0"/>
                  <w:marTop w:val="0"/>
                  <w:marBottom w:val="0"/>
                  <w:divBdr>
                    <w:top w:val="none" w:sz="0" w:space="0" w:color="auto"/>
                    <w:left w:val="none" w:sz="0" w:space="0" w:color="auto"/>
                    <w:bottom w:val="none" w:sz="0" w:space="0" w:color="auto"/>
                    <w:right w:val="none" w:sz="0" w:space="0" w:color="auto"/>
                  </w:divBdr>
                  <w:divsChild>
                    <w:div w:id="631443250">
                      <w:marLeft w:val="0"/>
                      <w:marRight w:val="0"/>
                      <w:marTop w:val="0"/>
                      <w:marBottom w:val="0"/>
                      <w:divBdr>
                        <w:top w:val="none" w:sz="0" w:space="0" w:color="auto"/>
                        <w:left w:val="none" w:sz="0" w:space="0" w:color="auto"/>
                        <w:bottom w:val="none" w:sz="0" w:space="0" w:color="auto"/>
                        <w:right w:val="none" w:sz="0" w:space="0" w:color="auto"/>
                      </w:divBdr>
                      <w:divsChild>
                        <w:div w:id="1316758611">
                          <w:marLeft w:val="0"/>
                          <w:marRight w:val="0"/>
                          <w:marTop w:val="0"/>
                          <w:marBottom w:val="0"/>
                          <w:divBdr>
                            <w:top w:val="none" w:sz="0" w:space="0" w:color="auto"/>
                            <w:left w:val="none" w:sz="0" w:space="0" w:color="auto"/>
                            <w:bottom w:val="none" w:sz="0" w:space="0" w:color="auto"/>
                            <w:right w:val="none" w:sz="0" w:space="0" w:color="auto"/>
                          </w:divBdr>
                          <w:divsChild>
                            <w:div w:id="17986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527481">
      <w:bodyDiv w:val="1"/>
      <w:marLeft w:val="0"/>
      <w:marRight w:val="0"/>
      <w:marTop w:val="0"/>
      <w:marBottom w:val="0"/>
      <w:divBdr>
        <w:top w:val="none" w:sz="0" w:space="0" w:color="auto"/>
        <w:left w:val="none" w:sz="0" w:space="0" w:color="auto"/>
        <w:bottom w:val="none" w:sz="0" w:space="0" w:color="auto"/>
        <w:right w:val="none" w:sz="0" w:space="0" w:color="auto"/>
      </w:divBdr>
    </w:div>
    <w:div w:id="192349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1299</Words>
  <Characters>7408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AEBC</dc:creator>
  <cp:keywords/>
  <dc:description/>
  <cp:lastModifiedBy>Maguire</cp:lastModifiedBy>
  <cp:revision>4</cp:revision>
  <dcterms:created xsi:type="dcterms:W3CDTF">2020-04-24T22:44:00Z</dcterms:created>
  <dcterms:modified xsi:type="dcterms:W3CDTF">2020-05-13T22:16:00Z</dcterms:modified>
</cp:coreProperties>
</file>