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D6F3" w14:textId="77777777" w:rsidR="00FA72A3" w:rsidRPr="00924988" w:rsidRDefault="00FA72A3" w:rsidP="00FA72A3">
      <w:pPr>
        <w:jc w:val="center"/>
        <w:rPr>
          <w:rFonts w:ascii="Cambria" w:hAnsi="Cambria" w:cs="Tahoma"/>
          <w:b/>
          <w:smallCaps/>
          <w:sz w:val="40"/>
          <w:szCs w:val="40"/>
        </w:rPr>
      </w:pPr>
      <w:bookmarkStart w:id="0" w:name="_GoBack"/>
      <w:bookmarkEnd w:id="0"/>
      <w:r>
        <w:rPr>
          <w:rFonts w:ascii="Cambria" w:hAnsi="Cambria" w:cs="Tahoma"/>
          <w:b/>
          <w:smallCaps/>
          <w:sz w:val="40"/>
          <w:szCs w:val="40"/>
        </w:rPr>
        <w:t>Craig T. Consigny</w:t>
      </w:r>
    </w:p>
    <w:p w14:paraId="1FA6EC89" w14:textId="3943E3EB" w:rsidR="00B912AD" w:rsidRDefault="0003623B" w:rsidP="00FA72A3">
      <w:pPr>
        <w:jc w:val="center"/>
        <w:rPr>
          <w:rFonts w:ascii="Cambria" w:hAnsi="Cambria" w:cs="Tahoma"/>
          <w:b/>
          <w:sz w:val="20"/>
          <w:szCs w:val="19"/>
        </w:rPr>
      </w:pPr>
      <w:r>
        <w:rPr>
          <w:rFonts w:ascii="Cambria" w:hAnsi="Cambria" w:cs="Tahoma"/>
          <w:b/>
          <w:sz w:val="20"/>
          <w:szCs w:val="19"/>
        </w:rPr>
        <w:t xml:space="preserve">Waukesha, WI  </w:t>
      </w:r>
    </w:p>
    <w:p w14:paraId="6F58258E" w14:textId="61CCF7C5" w:rsidR="00FA72A3" w:rsidRPr="006C4324" w:rsidRDefault="00FA72A3" w:rsidP="00B912AD">
      <w:pPr>
        <w:jc w:val="center"/>
        <w:rPr>
          <w:rFonts w:ascii="Cambria" w:hAnsi="Cambria" w:cs="Tahoma"/>
          <w:sz w:val="20"/>
          <w:szCs w:val="19"/>
        </w:rPr>
      </w:pPr>
      <w:r w:rsidRPr="009012A5">
        <w:rPr>
          <w:rFonts w:ascii="Cambria" w:hAnsi="Cambria" w:cs="Tahoma"/>
          <w:sz w:val="20"/>
          <w:szCs w:val="19"/>
        </w:rPr>
        <w:t>(</w:t>
      </w:r>
      <w:r>
        <w:rPr>
          <w:rFonts w:ascii="Cambria" w:hAnsi="Cambria" w:cs="Tahoma"/>
          <w:sz w:val="20"/>
          <w:szCs w:val="19"/>
        </w:rPr>
        <w:t>414</w:t>
      </w:r>
      <w:r w:rsidRPr="009012A5">
        <w:rPr>
          <w:rFonts w:ascii="Cambria" w:hAnsi="Cambria" w:cs="Tahoma"/>
          <w:sz w:val="20"/>
          <w:szCs w:val="19"/>
        </w:rPr>
        <w:t xml:space="preserve">) </w:t>
      </w:r>
      <w:r>
        <w:rPr>
          <w:rFonts w:ascii="Cambria" w:hAnsi="Cambria" w:cs="Tahoma"/>
          <w:sz w:val="20"/>
          <w:szCs w:val="19"/>
        </w:rPr>
        <w:t>759</w:t>
      </w:r>
      <w:r w:rsidRPr="009012A5">
        <w:rPr>
          <w:rFonts w:ascii="Cambria" w:hAnsi="Cambria" w:cs="Tahoma"/>
          <w:sz w:val="20"/>
          <w:szCs w:val="19"/>
        </w:rPr>
        <w:t>-</w:t>
      </w:r>
      <w:r>
        <w:rPr>
          <w:rFonts w:ascii="Cambria" w:hAnsi="Cambria" w:cs="Tahoma"/>
          <w:sz w:val="20"/>
          <w:szCs w:val="19"/>
        </w:rPr>
        <w:t>7443</w:t>
      </w:r>
      <w:r w:rsidR="0003623B">
        <w:rPr>
          <w:rFonts w:ascii="Cambria" w:hAnsi="Cambria" w:cs="Tahoma"/>
          <w:sz w:val="20"/>
          <w:szCs w:val="19"/>
        </w:rPr>
        <w:t xml:space="preserve">  </w:t>
      </w:r>
      <w:hyperlink r:id="rId7" w:history="1">
        <w:r w:rsidR="0003623B" w:rsidRPr="00E954FD">
          <w:rPr>
            <w:rStyle w:val="Hyperlink"/>
            <w:rFonts w:ascii="Cambria" w:hAnsi="Cambria" w:cs="Tahoma"/>
            <w:b/>
            <w:sz w:val="20"/>
            <w:szCs w:val="19"/>
          </w:rPr>
          <w:t>craigconsigny@icloud.com</w:t>
        </w:r>
      </w:hyperlink>
      <w:r w:rsidR="0003623B">
        <w:rPr>
          <w:rFonts w:ascii="Cambria" w:hAnsi="Cambria" w:cs="Tahoma"/>
          <w:b/>
          <w:sz w:val="20"/>
          <w:szCs w:val="19"/>
        </w:rPr>
        <w:t xml:space="preserve">  </w:t>
      </w:r>
    </w:p>
    <w:p w14:paraId="19FE4445" w14:textId="43B8DEF4" w:rsidR="001751B0" w:rsidRDefault="00587577" w:rsidP="001751B0">
      <w:pPr>
        <w:jc w:val="center"/>
        <w:rPr>
          <w:rStyle w:val="Hyperlink"/>
          <w:rFonts w:ascii="Cambria" w:hAnsi="Cambria" w:cs="Tahoma"/>
          <w:i/>
          <w:smallCaps/>
          <w:sz w:val="22"/>
          <w:szCs w:val="22"/>
        </w:rPr>
      </w:pPr>
      <w:hyperlink r:id="rId8" w:history="1">
        <w:r w:rsidR="001751B0" w:rsidRPr="001751B0">
          <w:rPr>
            <w:rStyle w:val="Hyperlink"/>
            <w:rFonts w:ascii="Cambria" w:hAnsi="Cambria" w:cs="Tahoma"/>
            <w:i/>
            <w:smallCaps/>
            <w:sz w:val="22"/>
            <w:szCs w:val="22"/>
          </w:rPr>
          <w:t>https://www.linkedin.com/in/craigconsigny</w:t>
        </w:r>
      </w:hyperlink>
    </w:p>
    <w:p w14:paraId="264E0145" w14:textId="77777777" w:rsidR="00DE5518" w:rsidRPr="001751B0" w:rsidRDefault="00DE5518" w:rsidP="001751B0">
      <w:pPr>
        <w:jc w:val="center"/>
        <w:rPr>
          <w:rFonts w:ascii="Cambria" w:hAnsi="Cambria" w:cs="Tahoma"/>
          <w:i/>
          <w:smallCaps/>
          <w:sz w:val="22"/>
          <w:szCs w:val="22"/>
        </w:rPr>
      </w:pPr>
    </w:p>
    <w:p w14:paraId="00F2A176" w14:textId="60B2A3A0" w:rsidR="002C5AC4" w:rsidRPr="00E607DB" w:rsidRDefault="00455D36" w:rsidP="00455D36">
      <w:pPr>
        <w:pBdr>
          <w:top w:val="single" w:sz="2" w:space="1" w:color="auto"/>
          <w:bottom w:val="single" w:sz="2" w:space="0" w:color="auto"/>
        </w:pBdr>
        <w:shd w:val="clear" w:color="auto" w:fill="F2F2F2"/>
        <w:spacing w:before="120"/>
        <w:jc w:val="center"/>
        <w:rPr>
          <w:rFonts w:ascii="Cambria" w:hAnsi="Cambria" w:cs="Tahoma"/>
          <w:b/>
          <w:smallCaps/>
          <w:spacing w:val="10"/>
          <w:sz w:val="28"/>
          <w:szCs w:val="32"/>
        </w:rPr>
      </w:pPr>
      <w:r>
        <w:rPr>
          <w:rFonts w:ascii="Cambria" w:hAnsi="Cambria" w:cs="Tahoma"/>
          <w:b/>
          <w:smallCaps/>
          <w:spacing w:val="10"/>
          <w:sz w:val="32"/>
          <w:szCs w:val="32"/>
        </w:rPr>
        <w:t xml:space="preserve"> </w:t>
      </w:r>
      <w:r w:rsidR="00F34158">
        <w:rPr>
          <w:rFonts w:ascii="Cambria" w:hAnsi="Cambria" w:cs="Tahoma"/>
          <w:b/>
          <w:smallCaps/>
          <w:spacing w:val="10"/>
          <w:sz w:val="28"/>
          <w:szCs w:val="32"/>
        </w:rPr>
        <w:t>Beer Industry</w:t>
      </w:r>
      <w:r w:rsidR="00353DC2">
        <w:rPr>
          <w:rFonts w:ascii="Cambria" w:hAnsi="Cambria" w:cs="Tahoma"/>
          <w:b/>
          <w:smallCaps/>
          <w:spacing w:val="10"/>
          <w:sz w:val="28"/>
          <w:szCs w:val="32"/>
        </w:rPr>
        <w:t xml:space="preserve"> Executive</w:t>
      </w:r>
      <w:r w:rsidR="00F34158">
        <w:rPr>
          <w:rFonts w:ascii="Cambria" w:hAnsi="Cambria" w:cs="Tahoma"/>
          <w:b/>
          <w:smallCaps/>
          <w:spacing w:val="10"/>
          <w:sz w:val="28"/>
          <w:szCs w:val="32"/>
        </w:rPr>
        <w:t xml:space="preserve"> Leader</w:t>
      </w:r>
    </w:p>
    <w:p w14:paraId="4CA81B4F" w14:textId="42C3E382" w:rsidR="00943A92" w:rsidRPr="00943A92" w:rsidRDefault="00353DC2" w:rsidP="00943A92">
      <w:pPr>
        <w:pBdr>
          <w:top w:val="single" w:sz="2" w:space="1" w:color="auto"/>
          <w:bottom w:val="single" w:sz="2" w:space="0" w:color="auto"/>
        </w:pBdr>
        <w:shd w:val="clear" w:color="auto" w:fill="F2F2F2"/>
        <w:spacing w:before="120"/>
        <w:jc w:val="center"/>
        <w:rPr>
          <w:rFonts w:ascii="Cambria" w:hAnsi="Cambria" w:cs="Tahoma"/>
          <w:b/>
          <w:smallCaps/>
          <w:spacing w:val="10"/>
          <w:szCs w:val="32"/>
        </w:rPr>
      </w:pPr>
      <w:r>
        <w:rPr>
          <w:rFonts w:ascii="Cambria" w:hAnsi="Cambria" w:cs="Tahoma"/>
          <w:b/>
          <w:smallCaps/>
          <w:spacing w:val="10"/>
          <w:szCs w:val="32"/>
        </w:rPr>
        <w:t>Strat</w:t>
      </w:r>
      <w:r w:rsidR="00372869">
        <w:rPr>
          <w:rFonts w:ascii="Cambria" w:hAnsi="Cambria" w:cs="Tahoma"/>
          <w:b/>
          <w:smallCaps/>
          <w:spacing w:val="10"/>
          <w:szCs w:val="32"/>
        </w:rPr>
        <w:t>egic Planning</w:t>
      </w:r>
      <w:r w:rsidR="002C5AC4" w:rsidRPr="00E607DB">
        <w:rPr>
          <w:rFonts w:ascii="Cambria" w:hAnsi="Cambria" w:cs="Tahoma"/>
          <w:b/>
          <w:smallCaps/>
          <w:spacing w:val="10"/>
          <w:szCs w:val="32"/>
        </w:rPr>
        <w:t xml:space="preserve"> </w:t>
      </w:r>
      <w:r w:rsidR="002C5AC4" w:rsidRPr="00E607DB">
        <w:rPr>
          <w:rFonts w:ascii="Cambria" w:hAnsi="Cambria" w:cs="Tahoma"/>
          <w:b/>
          <w:smallCaps/>
          <w:spacing w:val="10"/>
          <w:szCs w:val="32"/>
        </w:rPr>
        <w:sym w:font="Symbol" w:char="F0BD"/>
      </w:r>
      <w:r w:rsidR="00B24FD4">
        <w:rPr>
          <w:rFonts w:ascii="Cambria" w:hAnsi="Cambria" w:cs="Tahoma"/>
          <w:b/>
          <w:smallCaps/>
          <w:spacing w:val="10"/>
          <w:szCs w:val="32"/>
        </w:rPr>
        <w:t xml:space="preserve"> </w:t>
      </w:r>
      <w:r w:rsidR="001C53B7">
        <w:rPr>
          <w:rFonts w:ascii="Cambria" w:hAnsi="Cambria" w:cs="Tahoma"/>
          <w:b/>
          <w:smallCaps/>
          <w:spacing w:val="10"/>
          <w:szCs w:val="32"/>
        </w:rPr>
        <w:t>Culture Builder</w:t>
      </w:r>
      <w:r w:rsidR="002C5AC4" w:rsidRPr="00E607DB">
        <w:rPr>
          <w:rFonts w:ascii="Cambria" w:hAnsi="Cambria" w:cs="Tahoma"/>
          <w:b/>
          <w:smallCaps/>
          <w:spacing w:val="10"/>
          <w:szCs w:val="32"/>
        </w:rPr>
        <w:t xml:space="preserve"> </w:t>
      </w:r>
      <w:r w:rsidR="002C5AC4" w:rsidRPr="00E607DB">
        <w:rPr>
          <w:rFonts w:ascii="Cambria" w:hAnsi="Cambria" w:cs="Tahoma"/>
          <w:b/>
          <w:smallCaps/>
          <w:spacing w:val="10"/>
          <w:szCs w:val="32"/>
        </w:rPr>
        <w:sym w:font="Symbol" w:char="F0BD"/>
      </w:r>
      <w:r w:rsidR="00B24FD4">
        <w:rPr>
          <w:rFonts w:ascii="Cambria" w:hAnsi="Cambria" w:cs="Tahoma"/>
          <w:b/>
          <w:smallCaps/>
          <w:spacing w:val="10"/>
          <w:szCs w:val="32"/>
        </w:rPr>
        <w:t xml:space="preserve"> </w:t>
      </w:r>
      <w:r w:rsidR="001C53B7">
        <w:rPr>
          <w:rFonts w:ascii="Cambria" w:hAnsi="Cambria" w:cs="Tahoma"/>
          <w:b/>
          <w:smallCaps/>
          <w:spacing w:val="10"/>
          <w:szCs w:val="32"/>
        </w:rPr>
        <w:t>Productivity</w:t>
      </w:r>
      <w:r w:rsidR="004E5A12">
        <w:rPr>
          <w:rFonts w:ascii="Cambria" w:hAnsi="Cambria" w:cs="Tahoma"/>
          <w:b/>
          <w:smallCaps/>
          <w:spacing w:val="10"/>
          <w:szCs w:val="32"/>
        </w:rPr>
        <w:t xml:space="preserve"> Improvement</w:t>
      </w:r>
    </w:p>
    <w:p w14:paraId="1B2A6106" w14:textId="4726AE28" w:rsidR="00001478" w:rsidRDefault="00FF3594" w:rsidP="00A26647">
      <w:pPr>
        <w:spacing w:before="16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Entrepreneurial s</w:t>
      </w:r>
      <w:r w:rsidR="001131C5">
        <w:rPr>
          <w:rFonts w:ascii="Cambria" w:hAnsi="Cambria"/>
          <w:bCs/>
          <w:sz w:val="20"/>
          <w:szCs w:val="20"/>
        </w:rPr>
        <w:t>ales and marketing leader</w:t>
      </w:r>
      <w:r w:rsidR="0009771F">
        <w:rPr>
          <w:rFonts w:ascii="Cambria" w:hAnsi="Cambria"/>
          <w:bCs/>
          <w:sz w:val="20"/>
          <w:szCs w:val="20"/>
        </w:rPr>
        <w:t xml:space="preserve"> with</w:t>
      </w:r>
      <w:r w:rsidR="00FF78F7">
        <w:rPr>
          <w:rFonts w:ascii="Cambria" w:hAnsi="Cambria"/>
          <w:bCs/>
          <w:sz w:val="20"/>
          <w:szCs w:val="20"/>
        </w:rPr>
        <w:t xml:space="preserve"> </w:t>
      </w:r>
      <w:r w:rsidR="005F1AB9">
        <w:rPr>
          <w:rFonts w:ascii="Cambria" w:hAnsi="Cambria"/>
          <w:bCs/>
          <w:sz w:val="20"/>
          <w:szCs w:val="20"/>
        </w:rPr>
        <w:t>unique</w:t>
      </w:r>
      <w:r w:rsidR="00FF78F7">
        <w:rPr>
          <w:rFonts w:ascii="Cambria" w:hAnsi="Cambria"/>
          <w:bCs/>
          <w:sz w:val="20"/>
          <w:szCs w:val="20"/>
        </w:rPr>
        <w:t xml:space="preserve"> experience and</w:t>
      </w:r>
      <w:r w:rsidR="005F1AB9">
        <w:rPr>
          <w:rFonts w:ascii="Cambria" w:hAnsi="Cambria"/>
          <w:bCs/>
          <w:sz w:val="20"/>
          <w:szCs w:val="20"/>
        </w:rPr>
        <w:t xml:space="preserve"> </w:t>
      </w:r>
      <w:r w:rsidR="001F284E">
        <w:rPr>
          <w:rFonts w:ascii="Cambria" w:hAnsi="Cambria"/>
          <w:bCs/>
          <w:sz w:val="20"/>
          <w:szCs w:val="20"/>
        </w:rPr>
        <w:t xml:space="preserve">passion for craft beer, </w:t>
      </w:r>
      <w:r w:rsidR="005F1AB9">
        <w:rPr>
          <w:rFonts w:ascii="Cambria" w:hAnsi="Cambria"/>
          <w:bCs/>
          <w:sz w:val="20"/>
          <w:szCs w:val="20"/>
        </w:rPr>
        <w:t>c</w:t>
      </w:r>
      <w:r w:rsidR="001F284E">
        <w:rPr>
          <w:rFonts w:ascii="Cambria" w:hAnsi="Cambria"/>
          <w:bCs/>
          <w:sz w:val="20"/>
          <w:szCs w:val="20"/>
        </w:rPr>
        <w:t>ulture</w:t>
      </w:r>
      <w:r w:rsidR="005F1AB9">
        <w:rPr>
          <w:rFonts w:ascii="Cambria" w:hAnsi="Cambria"/>
          <w:bCs/>
          <w:sz w:val="20"/>
          <w:szCs w:val="20"/>
        </w:rPr>
        <w:t xml:space="preserve"> and operations who also understands the strategi</w:t>
      </w:r>
      <w:r w:rsidR="00FF78F7">
        <w:rPr>
          <w:rFonts w:ascii="Cambria" w:hAnsi="Cambria"/>
          <w:bCs/>
          <w:sz w:val="20"/>
          <w:szCs w:val="20"/>
        </w:rPr>
        <w:t>c</w:t>
      </w:r>
      <w:r w:rsidR="005F1AB9">
        <w:rPr>
          <w:rFonts w:ascii="Cambria" w:hAnsi="Cambria"/>
          <w:bCs/>
          <w:sz w:val="20"/>
          <w:szCs w:val="20"/>
        </w:rPr>
        <w:t xml:space="preserve"> </w:t>
      </w:r>
      <w:r w:rsidR="00905C1D">
        <w:rPr>
          <w:rFonts w:ascii="Cambria" w:hAnsi="Cambria"/>
          <w:bCs/>
          <w:sz w:val="20"/>
          <w:szCs w:val="20"/>
        </w:rPr>
        <w:t>go to market</w:t>
      </w:r>
      <w:r w:rsidR="005F1AB9">
        <w:rPr>
          <w:rFonts w:ascii="Cambria" w:hAnsi="Cambria"/>
          <w:bCs/>
          <w:sz w:val="20"/>
          <w:szCs w:val="20"/>
        </w:rPr>
        <w:t xml:space="preserve"> approach of larger</w:t>
      </w:r>
      <w:r w:rsidR="00B24FD4">
        <w:rPr>
          <w:rFonts w:ascii="Cambria" w:hAnsi="Cambria"/>
          <w:bCs/>
          <w:sz w:val="20"/>
          <w:szCs w:val="20"/>
        </w:rPr>
        <w:t xml:space="preserve"> scale</w:t>
      </w:r>
      <w:r w:rsidR="005F1AB9">
        <w:rPr>
          <w:rFonts w:ascii="Cambria" w:hAnsi="Cambria"/>
          <w:bCs/>
          <w:sz w:val="20"/>
          <w:szCs w:val="20"/>
        </w:rPr>
        <w:t xml:space="preserve"> breweries</w:t>
      </w:r>
      <w:r w:rsidR="00B15DF4">
        <w:rPr>
          <w:rFonts w:ascii="Cambria" w:hAnsi="Cambria"/>
          <w:bCs/>
          <w:sz w:val="20"/>
          <w:szCs w:val="20"/>
        </w:rPr>
        <w:t xml:space="preserve"> and brands</w:t>
      </w:r>
      <w:r w:rsidR="005F1AB9">
        <w:rPr>
          <w:rFonts w:ascii="Cambria" w:hAnsi="Cambria"/>
          <w:bCs/>
          <w:sz w:val="20"/>
          <w:szCs w:val="20"/>
        </w:rPr>
        <w:t>.</w:t>
      </w:r>
      <w:r w:rsidR="001F284E">
        <w:rPr>
          <w:rFonts w:ascii="Cambria" w:hAnsi="Cambria"/>
          <w:bCs/>
          <w:sz w:val="20"/>
          <w:szCs w:val="20"/>
        </w:rPr>
        <w:t xml:space="preserve">  </w:t>
      </w:r>
      <w:r w:rsidR="00F63F9A">
        <w:rPr>
          <w:rFonts w:ascii="Cambria" w:hAnsi="Cambria"/>
          <w:bCs/>
          <w:sz w:val="20"/>
          <w:szCs w:val="20"/>
        </w:rPr>
        <w:t>L</w:t>
      </w:r>
      <w:r w:rsidR="00300A93">
        <w:rPr>
          <w:rFonts w:ascii="Cambria" w:hAnsi="Cambria"/>
          <w:bCs/>
          <w:sz w:val="20"/>
          <w:szCs w:val="20"/>
        </w:rPr>
        <w:t>eadership purpose is t</w:t>
      </w:r>
      <w:r w:rsidR="0001681A">
        <w:rPr>
          <w:rFonts w:ascii="Cambria" w:hAnsi="Cambria"/>
          <w:bCs/>
          <w:sz w:val="20"/>
          <w:szCs w:val="20"/>
        </w:rPr>
        <w:t>o build</w:t>
      </w:r>
      <w:r w:rsidR="00943A92">
        <w:rPr>
          <w:rFonts w:ascii="Cambria" w:hAnsi="Cambria"/>
          <w:bCs/>
          <w:sz w:val="20"/>
          <w:szCs w:val="20"/>
        </w:rPr>
        <w:t xml:space="preserve"> loyalty with employees, customers and community</w:t>
      </w:r>
      <w:r w:rsidR="00E463F4">
        <w:rPr>
          <w:rFonts w:ascii="Cambria" w:hAnsi="Cambria"/>
          <w:bCs/>
          <w:sz w:val="20"/>
          <w:szCs w:val="20"/>
        </w:rPr>
        <w:t xml:space="preserve"> through collaboration, curiosity and competitive spirit</w:t>
      </w:r>
      <w:r w:rsidR="00300A93">
        <w:rPr>
          <w:rFonts w:ascii="Cambria" w:hAnsi="Cambria"/>
          <w:bCs/>
          <w:sz w:val="20"/>
          <w:szCs w:val="20"/>
        </w:rPr>
        <w:t>.</w:t>
      </w:r>
      <w:r w:rsidR="00EE3583">
        <w:rPr>
          <w:rFonts w:ascii="Cambria" w:hAnsi="Cambria"/>
          <w:bCs/>
          <w:sz w:val="20"/>
          <w:szCs w:val="20"/>
        </w:rPr>
        <w:t xml:space="preserve">  </w:t>
      </w:r>
      <w:r w:rsidR="00300A93" w:rsidRPr="008604FA">
        <w:rPr>
          <w:rFonts w:ascii="Cambria" w:hAnsi="Cambria" w:cs="Tahoma"/>
          <w:sz w:val="20"/>
          <w:szCs w:val="20"/>
        </w:rPr>
        <w:t>Driven by</w:t>
      </w:r>
      <w:r w:rsidR="00300A93">
        <w:rPr>
          <w:rFonts w:ascii="Cambria" w:hAnsi="Cambria" w:cs="Tahoma"/>
          <w:sz w:val="20"/>
          <w:szCs w:val="20"/>
        </w:rPr>
        <w:t xml:space="preserve"> a</w:t>
      </w:r>
      <w:r w:rsidR="00300A93" w:rsidRPr="008604FA">
        <w:rPr>
          <w:rFonts w:ascii="Cambria" w:hAnsi="Cambria" w:cs="Tahoma"/>
          <w:sz w:val="20"/>
          <w:szCs w:val="20"/>
        </w:rPr>
        <w:t xml:space="preserve"> passion for </w:t>
      </w:r>
      <w:r w:rsidR="007751FC">
        <w:rPr>
          <w:rFonts w:ascii="Cambria" w:hAnsi="Cambria" w:cs="Tahoma"/>
          <w:sz w:val="20"/>
          <w:szCs w:val="20"/>
        </w:rPr>
        <w:t>business results</w:t>
      </w:r>
      <w:r w:rsidR="00300A93">
        <w:rPr>
          <w:rFonts w:ascii="Cambria" w:hAnsi="Cambria" w:cs="Tahoma"/>
          <w:sz w:val="20"/>
          <w:szCs w:val="20"/>
        </w:rPr>
        <w:t>, collective teamwork, creativity an</w:t>
      </w:r>
      <w:r w:rsidR="0001681A">
        <w:rPr>
          <w:rFonts w:ascii="Cambria" w:hAnsi="Cambria" w:cs="Tahoma"/>
          <w:sz w:val="20"/>
          <w:szCs w:val="20"/>
        </w:rPr>
        <w:t>d</w:t>
      </w:r>
      <w:r w:rsidR="00300A93">
        <w:rPr>
          <w:rFonts w:ascii="Cambria" w:hAnsi="Cambria" w:cs="Tahoma"/>
          <w:sz w:val="20"/>
          <w:szCs w:val="20"/>
        </w:rPr>
        <w:t xml:space="preserve"> continuous development of self and team.  Core values of trust, character, integrity, kindness, openness and </w:t>
      </w:r>
      <w:r w:rsidR="00D73D19">
        <w:rPr>
          <w:rFonts w:ascii="Cambria" w:hAnsi="Cambria" w:cs="Tahoma"/>
          <w:sz w:val="20"/>
          <w:szCs w:val="20"/>
        </w:rPr>
        <w:t>adventure</w:t>
      </w:r>
      <w:r w:rsidR="00300A93">
        <w:rPr>
          <w:rFonts w:ascii="Cambria" w:hAnsi="Cambria" w:cs="Tahoma"/>
          <w:sz w:val="20"/>
          <w:szCs w:val="20"/>
        </w:rPr>
        <w:t>.</w:t>
      </w:r>
      <w:r w:rsidR="00300A93">
        <w:rPr>
          <w:rFonts w:ascii="Cambria" w:hAnsi="Cambria"/>
          <w:bCs/>
          <w:sz w:val="20"/>
          <w:szCs w:val="20"/>
        </w:rPr>
        <w:t xml:space="preserve">  </w:t>
      </w:r>
      <w:r w:rsidR="009D3ADD">
        <w:rPr>
          <w:rFonts w:ascii="Cambria" w:hAnsi="Cambria" w:cs="Tahoma"/>
          <w:sz w:val="20"/>
          <w:szCs w:val="20"/>
        </w:rPr>
        <w:t xml:space="preserve">Skilled </w:t>
      </w:r>
      <w:r w:rsidR="008817F7">
        <w:rPr>
          <w:rFonts w:ascii="Cambria" w:hAnsi="Cambria" w:cs="Tahoma"/>
          <w:sz w:val="20"/>
          <w:szCs w:val="20"/>
        </w:rPr>
        <w:t xml:space="preserve">at </w:t>
      </w:r>
      <w:r w:rsidR="002E03B4">
        <w:rPr>
          <w:rFonts w:ascii="Cambria" w:hAnsi="Cambria" w:cs="Tahoma"/>
          <w:sz w:val="20"/>
          <w:szCs w:val="20"/>
        </w:rPr>
        <w:t>creating</w:t>
      </w:r>
      <w:r w:rsidR="008817F7">
        <w:rPr>
          <w:rFonts w:ascii="Cambria" w:hAnsi="Cambria" w:cs="Tahoma"/>
          <w:sz w:val="20"/>
          <w:szCs w:val="20"/>
        </w:rPr>
        <w:t xml:space="preserve"> s</w:t>
      </w:r>
      <w:r w:rsidR="00886A18">
        <w:rPr>
          <w:rFonts w:ascii="Cambria" w:hAnsi="Cambria" w:cs="Tahoma"/>
          <w:sz w:val="20"/>
          <w:szCs w:val="20"/>
        </w:rPr>
        <w:t>trategic</w:t>
      </w:r>
      <w:r w:rsidR="00CC3924">
        <w:rPr>
          <w:rFonts w:ascii="Cambria" w:hAnsi="Cambria" w:cs="Tahoma"/>
          <w:sz w:val="20"/>
          <w:szCs w:val="20"/>
        </w:rPr>
        <w:t xml:space="preserve"> team </w:t>
      </w:r>
      <w:r w:rsidR="00886A18">
        <w:rPr>
          <w:rFonts w:ascii="Cambria" w:hAnsi="Cambria" w:cs="Tahoma"/>
          <w:sz w:val="20"/>
          <w:szCs w:val="20"/>
        </w:rPr>
        <w:t>vision</w:t>
      </w:r>
      <w:r w:rsidR="002E03B4">
        <w:rPr>
          <w:rFonts w:ascii="Cambria" w:hAnsi="Cambria" w:cs="Tahoma"/>
          <w:sz w:val="20"/>
          <w:szCs w:val="20"/>
        </w:rPr>
        <w:t xml:space="preserve"> and moving </w:t>
      </w:r>
      <w:r w:rsidR="00931D7A" w:rsidRPr="008604FA">
        <w:rPr>
          <w:rFonts w:ascii="Cambria" w:hAnsi="Cambria" w:cs="Tahoma"/>
          <w:sz w:val="20"/>
          <w:szCs w:val="20"/>
        </w:rPr>
        <w:t>commercial</w:t>
      </w:r>
      <w:r w:rsidR="008953D7">
        <w:rPr>
          <w:rFonts w:ascii="Cambria" w:hAnsi="Cambria" w:cs="Tahoma"/>
          <w:sz w:val="20"/>
          <w:szCs w:val="20"/>
        </w:rPr>
        <w:t xml:space="preserve"> strategy </w:t>
      </w:r>
      <w:r w:rsidR="002E03B4">
        <w:rPr>
          <w:rFonts w:ascii="Cambria" w:hAnsi="Cambria" w:cs="Tahoma"/>
          <w:sz w:val="20"/>
          <w:szCs w:val="20"/>
        </w:rPr>
        <w:t>into</w:t>
      </w:r>
      <w:r w:rsidR="008953D7">
        <w:rPr>
          <w:rFonts w:ascii="Cambria" w:hAnsi="Cambria" w:cs="Tahoma"/>
          <w:sz w:val="20"/>
          <w:szCs w:val="20"/>
        </w:rPr>
        <w:t xml:space="preserve"> </w:t>
      </w:r>
      <w:r w:rsidR="00886A18">
        <w:rPr>
          <w:rFonts w:ascii="Cambria" w:hAnsi="Cambria" w:cs="Tahoma"/>
          <w:sz w:val="20"/>
          <w:szCs w:val="20"/>
        </w:rPr>
        <w:t xml:space="preserve">local </w:t>
      </w:r>
      <w:r w:rsidR="008953D7">
        <w:rPr>
          <w:rFonts w:ascii="Cambria" w:hAnsi="Cambria" w:cs="Tahoma"/>
          <w:sz w:val="20"/>
          <w:szCs w:val="20"/>
        </w:rPr>
        <w:t>e</w:t>
      </w:r>
      <w:r w:rsidR="000B2B54">
        <w:rPr>
          <w:rFonts w:ascii="Cambria" w:hAnsi="Cambria" w:cs="Tahoma"/>
          <w:sz w:val="20"/>
          <w:szCs w:val="20"/>
        </w:rPr>
        <w:t>xecution that drives profit</w:t>
      </w:r>
      <w:r w:rsidR="001D70D8">
        <w:rPr>
          <w:rFonts w:ascii="Cambria" w:hAnsi="Cambria" w:cs="Tahoma"/>
          <w:sz w:val="20"/>
          <w:szCs w:val="20"/>
        </w:rPr>
        <w:t xml:space="preserve"> for key stakeholders</w:t>
      </w:r>
      <w:r w:rsidR="00886A18">
        <w:rPr>
          <w:rFonts w:ascii="Cambria" w:hAnsi="Cambria" w:cs="Tahoma"/>
          <w:sz w:val="20"/>
          <w:szCs w:val="20"/>
        </w:rPr>
        <w:t xml:space="preserve">.  </w:t>
      </w:r>
      <w:r w:rsidR="000D07FF">
        <w:rPr>
          <w:rFonts w:ascii="Cambria" w:hAnsi="Cambria" w:cs="Tahoma"/>
          <w:sz w:val="20"/>
          <w:szCs w:val="20"/>
        </w:rPr>
        <w:t>R</w:t>
      </w:r>
      <w:r w:rsidR="00001478" w:rsidRPr="008604FA">
        <w:rPr>
          <w:rFonts w:ascii="Cambria" w:hAnsi="Cambria" w:cs="Tahoma"/>
          <w:sz w:val="20"/>
          <w:szCs w:val="20"/>
        </w:rPr>
        <w:t xml:space="preserve">ecognized for </w:t>
      </w:r>
      <w:r w:rsidR="009A259B" w:rsidRPr="008604FA">
        <w:rPr>
          <w:rFonts w:ascii="Cambria" w:hAnsi="Cambria" w:cs="Tahoma"/>
          <w:sz w:val="20"/>
          <w:szCs w:val="20"/>
        </w:rPr>
        <w:t>people</w:t>
      </w:r>
      <w:r w:rsidR="00001478" w:rsidRPr="008604FA">
        <w:rPr>
          <w:rFonts w:ascii="Cambria" w:hAnsi="Cambria" w:cs="Tahoma"/>
          <w:sz w:val="20"/>
          <w:szCs w:val="20"/>
        </w:rPr>
        <w:t xml:space="preserve"> leadership, ability to navigate complex </w:t>
      </w:r>
      <w:r w:rsidR="00546B13">
        <w:rPr>
          <w:rFonts w:ascii="Cambria" w:hAnsi="Cambria" w:cs="Tahoma"/>
          <w:sz w:val="20"/>
          <w:szCs w:val="20"/>
        </w:rPr>
        <w:t>selling environments</w:t>
      </w:r>
      <w:r w:rsidR="00001478" w:rsidRPr="008604FA">
        <w:rPr>
          <w:rFonts w:ascii="Cambria" w:hAnsi="Cambria" w:cs="Tahoma"/>
          <w:sz w:val="20"/>
          <w:szCs w:val="20"/>
        </w:rPr>
        <w:t xml:space="preserve"> and mobilizing</w:t>
      </w:r>
      <w:r w:rsidR="008817F7">
        <w:rPr>
          <w:rFonts w:ascii="Cambria" w:hAnsi="Cambria" w:cs="Tahoma"/>
          <w:sz w:val="20"/>
          <w:szCs w:val="20"/>
        </w:rPr>
        <w:t xml:space="preserve"> </w:t>
      </w:r>
      <w:r w:rsidR="009B036B">
        <w:rPr>
          <w:rFonts w:ascii="Cambria" w:hAnsi="Cambria" w:cs="Tahoma"/>
          <w:sz w:val="20"/>
          <w:szCs w:val="20"/>
        </w:rPr>
        <w:t xml:space="preserve">internal </w:t>
      </w:r>
      <w:r w:rsidR="008817F7">
        <w:rPr>
          <w:rFonts w:ascii="Cambria" w:hAnsi="Cambria" w:cs="Tahoma"/>
          <w:sz w:val="20"/>
          <w:szCs w:val="20"/>
        </w:rPr>
        <w:t>team</w:t>
      </w:r>
      <w:r w:rsidR="00873FA8">
        <w:rPr>
          <w:rFonts w:ascii="Cambria" w:hAnsi="Cambria" w:cs="Tahoma"/>
          <w:sz w:val="20"/>
          <w:szCs w:val="20"/>
        </w:rPr>
        <w:t>s</w:t>
      </w:r>
      <w:r w:rsidR="009F3BF5">
        <w:rPr>
          <w:rFonts w:ascii="Cambria" w:hAnsi="Cambria" w:cs="Tahoma"/>
          <w:sz w:val="20"/>
          <w:szCs w:val="20"/>
        </w:rPr>
        <w:t xml:space="preserve"> </w:t>
      </w:r>
      <w:r w:rsidR="009D3ADD">
        <w:rPr>
          <w:rFonts w:ascii="Cambria" w:hAnsi="Cambria" w:cs="Tahoma"/>
          <w:sz w:val="20"/>
          <w:szCs w:val="20"/>
        </w:rPr>
        <w:t>into activities that deliver</w:t>
      </w:r>
      <w:r w:rsidR="00816B6C">
        <w:rPr>
          <w:rFonts w:ascii="Cambria" w:hAnsi="Cambria" w:cs="Tahoma"/>
          <w:sz w:val="20"/>
          <w:szCs w:val="20"/>
        </w:rPr>
        <w:t xml:space="preserve"> </w:t>
      </w:r>
      <w:r w:rsidR="007A1A41">
        <w:rPr>
          <w:rFonts w:ascii="Cambria" w:hAnsi="Cambria" w:cs="Tahoma"/>
          <w:sz w:val="20"/>
          <w:szCs w:val="20"/>
        </w:rPr>
        <w:t>results</w:t>
      </w:r>
      <w:r w:rsidR="00861FB4" w:rsidRPr="008604FA">
        <w:rPr>
          <w:rFonts w:ascii="Cambria" w:hAnsi="Cambria" w:cs="Tahoma"/>
          <w:sz w:val="20"/>
          <w:szCs w:val="20"/>
        </w:rPr>
        <w:t>.</w:t>
      </w:r>
      <w:r w:rsidR="00F62899">
        <w:rPr>
          <w:rFonts w:ascii="Cambria" w:hAnsi="Cambria" w:cs="Tahoma"/>
          <w:sz w:val="20"/>
          <w:szCs w:val="20"/>
        </w:rPr>
        <w:t xml:space="preserve">  </w:t>
      </w:r>
      <w:r w:rsidR="00001478" w:rsidRPr="008604FA">
        <w:rPr>
          <w:rFonts w:ascii="Cambria" w:hAnsi="Cambria" w:cs="Tahoma"/>
          <w:sz w:val="20"/>
          <w:szCs w:val="20"/>
        </w:rPr>
        <w:t>Acknowledged for st</w:t>
      </w:r>
      <w:r w:rsidR="008817F7">
        <w:rPr>
          <w:rFonts w:ascii="Cambria" w:hAnsi="Cambria" w:cs="Tahoma"/>
          <w:sz w:val="20"/>
          <w:szCs w:val="20"/>
        </w:rPr>
        <w:t xml:space="preserve">rategic intellect, </w:t>
      </w:r>
      <w:r w:rsidR="00001478" w:rsidRPr="008604FA">
        <w:rPr>
          <w:rFonts w:ascii="Cambria" w:hAnsi="Cambria" w:cs="Tahoma"/>
          <w:sz w:val="20"/>
          <w:szCs w:val="20"/>
        </w:rPr>
        <w:t xml:space="preserve">business acumen, emotional intelligence, articulate communication style, </w:t>
      </w:r>
      <w:r w:rsidR="00300A93">
        <w:rPr>
          <w:rFonts w:ascii="Cambria" w:hAnsi="Cambria" w:cs="Tahoma"/>
          <w:sz w:val="20"/>
          <w:szCs w:val="20"/>
        </w:rPr>
        <w:t xml:space="preserve">strong coaching skills </w:t>
      </w:r>
      <w:r w:rsidR="00001478" w:rsidRPr="008604FA">
        <w:rPr>
          <w:rFonts w:ascii="Cambria" w:hAnsi="Cambria" w:cs="Tahoma"/>
          <w:sz w:val="20"/>
          <w:szCs w:val="20"/>
        </w:rPr>
        <w:t xml:space="preserve">and </w:t>
      </w:r>
      <w:r w:rsidR="00E22ABC">
        <w:rPr>
          <w:rFonts w:ascii="Cambria" w:hAnsi="Cambria" w:cs="Tahoma"/>
          <w:sz w:val="20"/>
          <w:szCs w:val="20"/>
        </w:rPr>
        <w:t xml:space="preserve">building </w:t>
      </w:r>
      <w:r w:rsidR="00300A93">
        <w:rPr>
          <w:rFonts w:ascii="Cambria" w:hAnsi="Cambria" w:cs="Tahoma"/>
          <w:sz w:val="20"/>
          <w:szCs w:val="20"/>
        </w:rPr>
        <w:t>valued</w:t>
      </w:r>
      <w:r w:rsidR="002B4EE4" w:rsidRPr="008604FA">
        <w:rPr>
          <w:rFonts w:ascii="Cambria" w:hAnsi="Cambria" w:cs="Tahoma"/>
          <w:sz w:val="20"/>
          <w:szCs w:val="20"/>
        </w:rPr>
        <w:t xml:space="preserve"> </w:t>
      </w:r>
      <w:r w:rsidR="009B036B">
        <w:rPr>
          <w:rFonts w:ascii="Cambria" w:hAnsi="Cambria" w:cs="Tahoma"/>
          <w:sz w:val="20"/>
          <w:szCs w:val="20"/>
        </w:rPr>
        <w:t xml:space="preserve">local </w:t>
      </w:r>
      <w:r w:rsidR="002B4EE4" w:rsidRPr="008604FA">
        <w:rPr>
          <w:rFonts w:ascii="Cambria" w:hAnsi="Cambria" w:cs="Tahoma"/>
          <w:sz w:val="20"/>
          <w:szCs w:val="20"/>
        </w:rPr>
        <w:t>partnerships</w:t>
      </w:r>
      <w:r w:rsidR="00001478" w:rsidRPr="008604FA">
        <w:rPr>
          <w:rFonts w:ascii="Cambria" w:hAnsi="Cambria" w:cs="Tahoma"/>
          <w:sz w:val="20"/>
          <w:szCs w:val="20"/>
        </w:rPr>
        <w:t xml:space="preserve">.  </w:t>
      </w:r>
    </w:p>
    <w:p w14:paraId="43D8EFE8" w14:textId="77777777" w:rsidR="00604F35" w:rsidRPr="008604FA" w:rsidRDefault="00604F35" w:rsidP="00604F35">
      <w:pPr>
        <w:rPr>
          <w:rFonts w:ascii="Cambria" w:hAnsi="Cambria" w:cs="Tahoma"/>
          <w:sz w:val="20"/>
          <w:szCs w:val="20"/>
        </w:rPr>
      </w:pPr>
    </w:p>
    <w:p w14:paraId="7478711E" w14:textId="6D15E8C7" w:rsidR="00604F35" w:rsidRPr="00DA612F" w:rsidRDefault="006B20A8" w:rsidP="00DA612F">
      <w:pPr>
        <w:pBdr>
          <w:top w:val="single" w:sz="2" w:space="1" w:color="auto"/>
          <w:bottom w:val="single" w:sz="2" w:space="0" w:color="auto"/>
        </w:pBdr>
        <w:shd w:val="clear" w:color="auto" w:fill="F2F2F2"/>
        <w:spacing w:before="120"/>
        <w:jc w:val="center"/>
        <w:rPr>
          <w:rFonts w:ascii="Cambria" w:hAnsi="Cambria" w:cs="Tahoma"/>
          <w:b/>
          <w:smallCaps/>
          <w:spacing w:val="10"/>
          <w:sz w:val="28"/>
          <w:szCs w:val="32"/>
        </w:rPr>
      </w:pPr>
      <w:r w:rsidRPr="00DA612F">
        <w:rPr>
          <w:rFonts w:ascii="Cambria" w:hAnsi="Cambria" w:cs="Tahoma"/>
          <w:b/>
          <w:smallCaps/>
          <w:spacing w:val="10"/>
          <w:sz w:val="28"/>
          <w:szCs w:val="32"/>
        </w:rPr>
        <w:t>Core Competencies</w:t>
      </w:r>
    </w:p>
    <w:p w14:paraId="4B9883EF" w14:textId="77777777" w:rsidR="00604F35" w:rsidRPr="008604FA" w:rsidRDefault="00604F35" w:rsidP="00604F35">
      <w:pPr>
        <w:rPr>
          <w:rFonts w:ascii="Cambria" w:hAnsi="Cambria" w:cs="Tahoma"/>
          <w:sz w:val="18"/>
          <w:szCs w:val="18"/>
        </w:rPr>
      </w:pPr>
    </w:p>
    <w:p w14:paraId="108BBF93" w14:textId="313AB7BE" w:rsidR="009E65C7" w:rsidRDefault="00F31516" w:rsidP="00782280">
      <w:pPr>
        <w:rPr>
          <w:rFonts w:ascii="Cambria" w:hAnsi="Cambria" w:cs="Tahoma"/>
          <w:b/>
          <w:smallCaps/>
          <w:spacing w:val="1"/>
          <w:sz w:val="18"/>
          <w:szCs w:val="18"/>
        </w:rPr>
      </w:pPr>
      <w:r w:rsidRPr="00457AB9">
        <w:rPr>
          <w:rFonts w:ascii="Cambria" w:hAnsi="Cambria" w:cs="Tahoma"/>
          <w:b/>
          <w:smallCaps/>
          <w:spacing w:val="1"/>
          <w:sz w:val="18"/>
          <w:szCs w:val="18"/>
        </w:rPr>
        <w:t>Strategic Business Analysis &amp; Planning</w:t>
      </w:r>
      <w:r w:rsidR="008349A8" w:rsidRPr="00457AB9">
        <w:rPr>
          <w:rFonts w:ascii="Cambria" w:hAnsi="Cambria" w:cs="Tahoma"/>
          <w:b/>
          <w:smallCaps/>
          <w:spacing w:val="1"/>
          <w:sz w:val="18"/>
          <w:szCs w:val="18"/>
        </w:rPr>
        <w:tab/>
      </w:r>
      <w:r w:rsidR="00552F05" w:rsidRPr="00457AB9">
        <w:rPr>
          <w:rFonts w:ascii="Cambria" w:hAnsi="Cambria" w:cs="Tahoma"/>
          <w:b/>
          <w:smallCaps/>
          <w:spacing w:val="1"/>
          <w:sz w:val="18"/>
          <w:szCs w:val="18"/>
        </w:rPr>
        <w:t>Financial</w:t>
      </w:r>
      <w:r w:rsidR="00DD1ED6">
        <w:rPr>
          <w:rFonts w:ascii="Cambria" w:hAnsi="Cambria" w:cs="Tahoma"/>
          <w:b/>
          <w:smallCaps/>
          <w:spacing w:val="1"/>
          <w:sz w:val="18"/>
          <w:szCs w:val="18"/>
        </w:rPr>
        <w:t xml:space="preserve"> Metric &amp; Budget Management</w:t>
      </w:r>
      <w:r w:rsidR="00C03162" w:rsidRPr="00457AB9">
        <w:rPr>
          <w:rFonts w:ascii="Cambria" w:hAnsi="Cambria" w:cs="Tahoma"/>
          <w:b/>
          <w:smallCaps/>
          <w:spacing w:val="1"/>
          <w:sz w:val="18"/>
          <w:szCs w:val="18"/>
        </w:rPr>
        <w:tab/>
      </w:r>
      <w:r w:rsidR="003C19E9" w:rsidRPr="00457AB9">
        <w:rPr>
          <w:rFonts w:ascii="Cambria" w:hAnsi="Cambria" w:cs="Tahoma"/>
          <w:b/>
          <w:smallCaps/>
          <w:spacing w:val="1"/>
          <w:sz w:val="18"/>
          <w:szCs w:val="18"/>
        </w:rPr>
        <w:t>Cross Channel Sales Planning &amp; Execution</w:t>
      </w:r>
    </w:p>
    <w:p w14:paraId="2436FBBC" w14:textId="2163ED8F" w:rsidR="009E65C7" w:rsidRDefault="009E65C7" w:rsidP="008928C9">
      <w:pPr>
        <w:rPr>
          <w:rFonts w:ascii="Cambria" w:hAnsi="Cambria" w:cs="Tahoma"/>
          <w:b/>
          <w:smallCaps/>
          <w:spacing w:val="1"/>
          <w:sz w:val="18"/>
          <w:szCs w:val="18"/>
        </w:rPr>
      </w:pPr>
      <w:r>
        <w:rPr>
          <w:rFonts w:ascii="Cambria" w:hAnsi="Cambria" w:cs="Tahoma"/>
          <w:b/>
          <w:smallCaps/>
          <w:spacing w:val="1"/>
          <w:sz w:val="18"/>
          <w:szCs w:val="18"/>
        </w:rPr>
        <w:t>Brand Management and Local Marketing</w:t>
      </w:r>
      <w:r w:rsidR="00F31516">
        <w:rPr>
          <w:rFonts w:ascii="Cambria" w:hAnsi="Cambria" w:cs="Tahoma"/>
          <w:b/>
          <w:smallCaps/>
          <w:spacing w:val="1"/>
          <w:sz w:val="18"/>
          <w:szCs w:val="18"/>
        </w:rPr>
        <w:tab/>
      </w:r>
      <w:r w:rsidR="00844E9F" w:rsidRPr="00457AB9">
        <w:rPr>
          <w:rFonts w:ascii="Cambria" w:hAnsi="Cambria" w:cs="Tahoma"/>
          <w:b/>
          <w:smallCaps/>
          <w:spacing w:val="1"/>
          <w:sz w:val="18"/>
          <w:szCs w:val="18"/>
        </w:rPr>
        <w:t xml:space="preserve">National Chain </w:t>
      </w:r>
      <w:r w:rsidR="0096029D" w:rsidRPr="00457AB9">
        <w:rPr>
          <w:rFonts w:ascii="Cambria" w:hAnsi="Cambria" w:cs="Tahoma"/>
          <w:b/>
          <w:smallCaps/>
          <w:spacing w:val="1"/>
          <w:sz w:val="18"/>
          <w:szCs w:val="18"/>
        </w:rPr>
        <w:t>Accounts Management</w:t>
      </w:r>
      <w:r w:rsidR="00DE4AC0" w:rsidRPr="00457AB9">
        <w:rPr>
          <w:rFonts w:ascii="Cambria" w:hAnsi="Cambria" w:cs="Tahoma"/>
          <w:b/>
          <w:smallCaps/>
          <w:spacing w:val="1"/>
          <w:sz w:val="18"/>
          <w:szCs w:val="18"/>
        </w:rPr>
        <w:tab/>
      </w:r>
      <w:r w:rsidR="00E607DB">
        <w:rPr>
          <w:rFonts w:ascii="Cambria" w:hAnsi="Cambria" w:cs="Tahoma"/>
          <w:b/>
          <w:smallCaps/>
          <w:spacing w:val="1"/>
          <w:sz w:val="18"/>
          <w:szCs w:val="18"/>
        </w:rPr>
        <w:t>New Product</w:t>
      </w:r>
      <w:r w:rsidR="00DD1ED6">
        <w:rPr>
          <w:rFonts w:ascii="Cambria" w:hAnsi="Cambria" w:cs="Tahoma"/>
          <w:b/>
          <w:smallCaps/>
          <w:spacing w:val="1"/>
          <w:sz w:val="18"/>
          <w:szCs w:val="18"/>
        </w:rPr>
        <w:t xml:space="preserve"> &amp;</w:t>
      </w:r>
      <w:r w:rsidR="00E607DB">
        <w:rPr>
          <w:rFonts w:ascii="Cambria" w:hAnsi="Cambria" w:cs="Tahoma"/>
          <w:b/>
          <w:smallCaps/>
          <w:spacing w:val="1"/>
          <w:sz w:val="18"/>
          <w:szCs w:val="18"/>
        </w:rPr>
        <w:t xml:space="preserve"> </w:t>
      </w:r>
      <w:r w:rsidR="00CA12DA" w:rsidRPr="00457AB9">
        <w:rPr>
          <w:rFonts w:ascii="Cambria" w:hAnsi="Cambria" w:cs="Tahoma"/>
          <w:b/>
          <w:smallCaps/>
          <w:spacing w:val="1"/>
          <w:sz w:val="18"/>
          <w:szCs w:val="18"/>
        </w:rPr>
        <w:t>Market Introduction</w:t>
      </w:r>
    </w:p>
    <w:p w14:paraId="6DDBF302" w14:textId="54A5AB71" w:rsidR="00DE4AC0" w:rsidRPr="009E65C7" w:rsidRDefault="009E65C7" w:rsidP="008928C9">
      <w:pPr>
        <w:rPr>
          <w:rFonts w:ascii="Cambria" w:hAnsi="Cambria" w:cs="Tahoma"/>
          <w:b/>
          <w:smallCaps/>
          <w:spacing w:val="1"/>
          <w:sz w:val="18"/>
          <w:szCs w:val="18"/>
        </w:rPr>
      </w:pPr>
      <w:r>
        <w:rPr>
          <w:rFonts w:ascii="Cambria" w:hAnsi="Cambria" w:cs="Tahoma"/>
          <w:b/>
          <w:smallCaps/>
          <w:spacing w:val="1"/>
          <w:sz w:val="18"/>
          <w:szCs w:val="18"/>
        </w:rPr>
        <w:t>Consultative Distributor Management</w:t>
      </w:r>
      <w:r w:rsidR="00457AB9">
        <w:rPr>
          <w:rFonts w:ascii="Cambria" w:hAnsi="Cambria" w:cs="Tahoma"/>
          <w:b/>
          <w:smallCaps/>
          <w:spacing w:val="1"/>
          <w:sz w:val="18"/>
          <w:szCs w:val="18"/>
        </w:rPr>
        <w:tab/>
      </w:r>
      <w:r w:rsidR="00DD1ED6">
        <w:rPr>
          <w:rFonts w:ascii="Cambria" w:hAnsi="Cambria" w:cs="Tahoma"/>
          <w:b/>
          <w:smallCaps/>
          <w:spacing w:val="1"/>
          <w:sz w:val="18"/>
          <w:szCs w:val="18"/>
        </w:rPr>
        <w:t>Key Performance Metric Development</w:t>
      </w:r>
      <w:r w:rsidR="008928C9" w:rsidRPr="00457AB9">
        <w:rPr>
          <w:rFonts w:ascii="Cambria" w:hAnsi="Cambria" w:cs="Tahoma"/>
          <w:b/>
          <w:smallCaps/>
          <w:spacing w:val="1"/>
          <w:sz w:val="18"/>
          <w:szCs w:val="18"/>
        </w:rPr>
        <w:tab/>
      </w:r>
      <w:r w:rsidR="00F36D35">
        <w:rPr>
          <w:rFonts w:ascii="Cambria" w:hAnsi="Cambria" w:cs="Tahoma"/>
          <w:b/>
          <w:smallCaps/>
          <w:spacing w:val="1"/>
          <w:sz w:val="18"/>
          <w:szCs w:val="18"/>
        </w:rPr>
        <w:t xml:space="preserve">Talent </w:t>
      </w:r>
      <w:r w:rsidR="00DD1ED6">
        <w:rPr>
          <w:rFonts w:ascii="Cambria" w:hAnsi="Cambria" w:cs="Tahoma"/>
          <w:b/>
          <w:smallCaps/>
          <w:spacing w:val="1"/>
          <w:sz w:val="18"/>
          <w:szCs w:val="18"/>
        </w:rPr>
        <w:t>Management</w:t>
      </w:r>
      <w:r w:rsidR="00F36D35">
        <w:rPr>
          <w:rFonts w:ascii="Cambria" w:hAnsi="Cambria" w:cs="Tahoma"/>
          <w:b/>
          <w:smallCaps/>
          <w:spacing w:val="1"/>
          <w:sz w:val="18"/>
          <w:szCs w:val="18"/>
        </w:rPr>
        <w:t xml:space="preserve"> &amp; </w:t>
      </w:r>
      <w:r w:rsidR="00DD1ED6">
        <w:rPr>
          <w:rFonts w:ascii="Cambria" w:hAnsi="Cambria" w:cs="Tahoma"/>
          <w:b/>
          <w:smallCaps/>
          <w:spacing w:val="1"/>
          <w:sz w:val="18"/>
          <w:szCs w:val="18"/>
        </w:rPr>
        <w:t>Performance Coaching</w:t>
      </w:r>
      <w:r w:rsidR="003C19E9">
        <w:rPr>
          <w:rFonts w:ascii="Cambria" w:hAnsi="Cambria" w:cs="Tahoma"/>
          <w:smallCaps/>
          <w:spacing w:val="1"/>
          <w:sz w:val="18"/>
          <w:szCs w:val="18"/>
        </w:rPr>
        <w:tab/>
      </w:r>
    </w:p>
    <w:p w14:paraId="0F564DD1" w14:textId="3585E52B" w:rsidR="00E80B67" w:rsidRDefault="00E80B67" w:rsidP="00782280">
      <w:pPr>
        <w:rPr>
          <w:rFonts w:ascii="Cambria" w:hAnsi="Cambria" w:cs="Tahoma"/>
          <w:smallCaps/>
          <w:spacing w:val="1"/>
          <w:sz w:val="18"/>
          <w:szCs w:val="18"/>
        </w:rPr>
      </w:pPr>
      <w:r>
        <w:rPr>
          <w:rFonts w:ascii="Cambria" w:hAnsi="Cambria" w:cs="Tahoma"/>
          <w:smallCaps/>
          <w:spacing w:val="1"/>
          <w:sz w:val="18"/>
          <w:szCs w:val="18"/>
        </w:rPr>
        <w:tab/>
      </w:r>
    </w:p>
    <w:p w14:paraId="7CF40CB6" w14:textId="55850310" w:rsidR="00700378" w:rsidRPr="00E607DB" w:rsidRDefault="005F1AB9" w:rsidP="00700378">
      <w:pPr>
        <w:pBdr>
          <w:top w:val="single" w:sz="2" w:space="1" w:color="auto"/>
          <w:bottom w:val="single" w:sz="2" w:space="0" w:color="auto"/>
        </w:pBdr>
        <w:shd w:val="clear" w:color="auto" w:fill="F2F2F2"/>
        <w:spacing w:before="120"/>
        <w:jc w:val="center"/>
        <w:rPr>
          <w:rFonts w:ascii="Cambria" w:hAnsi="Cambria" w:cs="Tahoma"/>
          <w:b/>
          <w:smallCaps/>
          <w:spacing w:val="10"/>
          <w:sz w:val="28"/>
          <w:szCs w:val="32"/>
        </w:rPr>
      </w:pPr>
      <w:r>
        <w:rPr>
          <w:rFonts w:ascii="Cambria" w:hAnsi="Cambria" w:cs="Tahoma"/>
          <w:b/>
          <w:smallCaps/>
          <w:spacing w:val="10"/>
          <w:sz w:val="28"/>
          <w:szCs w:val="32"/>
        </w:rPr>
        <w:t xml:space="preserve">Beer Industry </w:t>
      </w:r>
      <w:r w:rsidR="00C46D55">
        <w:rPr>
          <w:rFonts w:ascii="Cambria" w:hAnsi="Cambria" w:cs="Tahoma"/>
          <w:b/>
          <w:smallCaps/>
          <w:spacing w:val="10"/>
          <w:sz w:val="28"/>
          <w:szCs w:val="32"/>
        </w:rPr>
        <w:t>Leadership</w:t>
      </w:r>
      <w:r w:rsidR="00700378" w:rsidRPr="00E607DB">
        <w:rPr>
          <w:rFonts w:ascii="Cambria" w:hAnsi="Cambria" w:cs="Tahoma"/>
          <w:b/>
          <w:smallCaps/>
          <w:spacing w:val="10"/>
          <w:sz w:val="28"/>
          <w:szCs w:val="32"/>
        </w:rPr>
        <w:t xml:space="preserve"> Experience</w:t>
      </w:r>
    </w:p>
    <w:p w14:paraId="716F55C8" w14:textId="77777777" w:rsidR="0035074E" w:rsidRDefault="0035074E" w:rsidP="005E5322">
      <w:pPr>
        <w:spacing w:before="120"/>
        <w:rPr>
          <w:rFonts w:ascii="Cambria" w:hAnsi="Cambria" w:cs="Tahoma"/>
          <w:b/>
          <w:smallCaps/>
          <w:sz w:val="25"/>
          <w:szCs w:val="25"/>
          <w:u w:val="single"/>
        </w:rPr>
      </w:pPr>
    </w:p>
    <w:p w14:paraId="0F3DFDC7" w14:textId="0B63A019" w:rsidR="005E5322" w:rsidRPr="0002228F" w:rsidRDefault="005E5322" w:rsidP="005E5322">
      <w:pPr>
        <w:spacing w:before="120"/>
        <w:rPr>
          <w:rFonts w:ascii="Cambria" w:hAnsi="Cambria" w:cs="Tahoma"/>
          <w:b/>
          <w:smallCaps/>
          <w:sz w:val="20"/>
          <w:szCs w:val="20"/>
        </w:rPr>
      </w:pPr>
      <w:r>
        <w:rPr>
          <w:rFonts w:ascii="Cambria" w:hAnsi="Cambria" w:cs="Tahoma"/>
          <w:b/>
          <w:smallCaps/>
          <w:sz w:val="25"/>
          <w:szCs w:val="25"/>
          <w:u w:val="single"/>
        </w:rPr>
        <w:t>VP</w:t>
      </w:r>
      <w:r w:rsidR="00836254">
        <w:rPr>
          <w:rFonts w:ascii="Cambria" w:hAnsi="Cambria" w:cs="Tahoma"/>
          <w:b/>
          <w:smallCaps/>
          <w:sz w:val="25"/>
          <w:szCs w:val="25"/>
          <w:u w:val="single"/>
        </w:rPr>
        <w:t>/GM</w:t>
      </w:r>
      <w:r>
        <w:rPr>
          <w:rFonts w:ascii="Cambria" w:hAnsi="Cambria" w:cs="Tahoma"/>
          <w:b/>
          <w:smallCaps/>
          <w:sz w:val="25"/>
          <w:szCs w:val="25"/>
          <w:u w:val="single"/>
        </w:rPr>
        <w:t xml:space="preserve"> Sales</w:t>
      </w:r>
      <w:r>
        <w:rPr>
          <w:rFonts w:ascii="Cambria" w:hAnsi="Cambria" w:cs="Tahoma"/>
          <w:b/>
          <w:smallCaps/>
          <w:sz w:val="25"/>
          <w:szCs w:val="25"/>
        </w:rPr>
        <w:t xml:space="preserve">, ballast point brewing company, </w:t>
      </w:r>
      <w:r w:rsidR="006B1A96">
        <w:rPr>
          <w:rFonts w:ascii="Cambria" w:hAnsi="Cambria" w:cs="Tahoma"/>
          <w:b/>
          <w:smallCaps/>
          <w:sz w:val="20"/>
          <w:szCs w:val="20"/>
        </w:rPr>
        <w:t>Nov 2</w:t>
      </w:r>
      <w:r>
        <w:rPr>
          <w:rFonts w:ascii="Cambria" w:hAnsi="Cambria" w:cs="Tahoma"/>
          <w:b/>
          <w:smallCaps/>
          <w:sz w:val="20"/>
          <w:szCs w:val="20"/>
        </w:rPr>
        <w:t>017</w:t>
      </w:r>
      <w:r w:rsidRPr="0002228F">
        <w:rPr>
          <w:rFonts w:ascii="Cambria" w:hAnsi="Cambria" w:cs="Tahoma"/>
          <w:b/>
          <w:smallCaps/>
          <w:sz w:val="20"/>
          <w:szCs w:val="20"/>
        </w:rPr>
        <w:t xml:space="preserve">– </w:t>
      </w:r>
      <w:r w:rsidR="003021CC">
        <w:rPr>
          <w:rFonts w:ascii="Cambria" w:hAnsi="Cambria" w:cs="Tahoma"/>
          <w:b/>
          <w:smallCaps/>
          <w:sz w:val="20"/>
          <w:szCs w:val="20"/>
        </w:rPr>
        <w:t>April 2019</w:t>
      </w:r>
      <w:r>
        <w:rPr>
          <w:rFonts w:ascii="Cambria" w:hAnsi="Cambria" w:cs="Tahoma"/>
          <w:b/>
          <w:smallCaps/>
          <w:sz w:val="20"/>
          <w:szCs w:val="20"/>
        </w:rPr>
        <w:t xml:space="preserve"> (Constellation Brands - Milwaukee, WI)</w:t>
      </w:r>
    </w:p>
    <w:p w14:paraId="583D6DB8" w14:textId="271CB3D2" w:rsidR="005E5322" w:rsidRDefault="008648F6" w:rsidP="005E5322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Selected</w:t>
      </w:r>
      <w:r w:rsidR="005E5322" w:rsidRPr="007001F3">
        <w:rPr>
          <w:rFonts w:ascii="Cambria" w:hAnsi="Cambria"/>
          <w:sz w:val="20"/>
          <w:szCs w:val="20"/>
        </w:rPr>
        <w:t xml:space="preserve"> to lead </w:t>
      </w:r>
      <w:r>
        <w:rPr>
          <w:rFonts w:ascii="Cambria" w:hAnsi="Cambria"/>
          <w:sz w:val="20"/>
          <w:szCs w:val="20"/>
        </w:rPr>
        <w:t>a team</w:t>
      </w:r>
      <w:r w:rsidR="005E532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of 22</w:t>
      </w:r>
      <w:r w:rsidR="005E532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passionate Ballast Point salespeople in craft centric cities across 15 </w:t>
      </w:r>
      <w:r w:rsidR="005E5322" w:rsidRPr="007001F3">
        <w:rPr>
          <w:rFonts w:ascii="Cambria" w:hAnsi="Cambria"/>
          <w:sz w:val="20"/>
          <w:szCs w:val="20"/>
        </w:rPr>
        <w:t>states</w:t>
      </w:r>
      <w:r w:rsidR="005E5322">
        <w:rPr>
          <w:rFonts w:ascii="Cambria" w:hAnsi="Cambria"/>
          <w:sz w:val="20"/>
          <w:szCs w:val="20"/>
        </w:rPr>
        <w:t xml:space="preserve"> including</w:t>
      </w:r>
      <w:r>
        <w:rPr>
          <w:rFonts w:ascii="Cambria" w:hAnsi="Cambria"/>
          <w:sz w:val="20"/>
          <w:szCs w:val="20"/>
        </w:rPr>
        <w:t xml:space="preserve"> CO, KS, MO, WY,</w:t>
      </w:r>
      <w:r w:rsidR="005E5322">
        <w:rPr>
          <w:rFonts w:ascii="Cambria" w:hAnsi="Cambria"/>
          <w:sz w:val="20"/>
          <w:szCs w:val="20"/>
        </w:rPr>
        <w:t xml:space="preserve"> MI, OH, KY, IN, IL, WI, MN, ND, SD, IA, NE</w:t>
      </w:r>
      <w:r w:rsidR="005E5322" w:rsidRPr="007001F3">
        <w:rPr>
          <w:rFonts w:ascii="Cambria" w:hAnsi="Cambria"/>
          <w:sz w:val="20"/>
          <w:szCs w:val="20"/>
        </w:rPr>
        <w:t xml:space="preserve">.  </w:t>
      </w:r>
      <w:r w:rsidR="005E5322">
        <w:rPr>
          <w:rFonts w:ascii="Cambria" w:hAnsi="Cambria"/>
          <w:sz w:val="20"/>
          <w:szCs w:val="20"/>
        </w:rPr>
        <w:t>Accountable</w:t>
      </w:r>
      <w:r w:rsidR="005E5322" w:rsidRPr="007001F3">
        <w:rPr>
          <w:rFonts w:ascii="Cambria" w:hAnsi="Cambria"/>
          <w:sz w:val="20"/>
          <w:szCs w:val="20"/>
        </w:rPr>
        <w:t xml:space="preserve"> for achieving volume, distribution,</w:t>
      </w:r>
      <w:r w:rsidR="005E5322">
        <w:rPr>
          <w:rFonts w:ascii="Cambria" w:hAnsi="Cambria"/>
          <w:sz w:val="20"/>
          <w:szCs w:val="20"/>
        </w:rPr>
        <w:t xml:space="preserve"> and profit </w:t>
      </w:r>
      <w:r w:rsidR="005E5322" w:rsidRPr="007001F3">
        <w:rPr>
          <w:rFonts w:ascii="Cambria" w:hAnsi="Cambria"/>
          <w:sz w:val="20"/>
          <w:szCs w:val="20"/>
        </w:rPr>
        <w:t xml:space="preserve">results for </w:t>
      </w:r>
      <w:r w:rsidR="00F44BBE">
        <w:rPr>
          <w:rFonts w:ascii="Cambria" w:hAnsi="Cambria"/>
          <w:sz w:val="20"/>
          <w:szCs w:val="20"/>
        </w:rPr>
        <w:t>Ballast Point through effective business planning, distributor influence, retail execution, people leadership and budget management</w:t>
      </w:r>
      <w:r w:rsidR="00924E72">
        <w:rPr>
          <w:rFonts w:ascii="Cambria" w:hAnsi="Cambria"/>
          <w:sz w:val="20"/>
          <w:szCs w:val="20"/>
        </w:rPr>
        <w:t xml:space="preserve">. </w:t>
      </w:r>
      <w:r w:rsidR="005E5322" w:rsidRPr="007001F3">
        <w:rPr>
          <w:rFonts w:ascii="Cambria" w:hAnsi="Cambria"/>
          <w:sz w:val="20"/>
          <w:szCs w:val="20"/>
        </w:rPr>
        <w:t xml:space="preserve"> </w:t>
      </w:r>
      <w:r w:rsidR="005B76D7">
        <w:rPr>
          <w:rFonts w:ascii="Cambria" w:hAnsi="Cambria"/>
          <w:sz w:val="20"/>
          <w:szCs w:val="20"/>
        </w:rPr>
        <w:t>Responsible for</w:t>
      </w:r>
      <w:r w:rsidR="005E5322">
        <w:rPr>
          <w:rFonts w:ascii="Cambria" w:hAnsi="Cambria"/>
          <w:sz w:val="20"/>
          <w:szCs w:val="20"/>
        </w:rPr>
        <w:t xml:space="preserve"> annual volume </w:t>
      </w:r>
      <w:r w:rsidR="005B76D7">
        <w:rPr>
          <w:rFonts w:ascii="Cambria" w:hAnsi="Cambria"/>
          <w:sz w:val="20"/>
          <w:szCs w:val="20"/>
        </w:rPr>
        <w:t>of</w:t>
      </w:r>
      <w:r w:rsidR="00D54F11">
        <w:rPr>
          <w:rFonts w:ascii="Cambria" w:hAnsi="Cambria"/>
          <w:sz w:val="20"/>
          <w:szCs w:val="20"/>
        </w:rPr>
        <w:t xml:space="preserve"> </w:t>
      </w:r>
      <w:r w:rsidR="002647EA">
        <w:rPr>
          <w:rFonts w:ascii="Cambria" w:hAnsi="Cambria"/>
          <w:sz w:val="20"/>
          <w:szCs w:val="20"/>
        </w:rPr>
        <w:t>50</w:t>
      </w:r>
      <w:r w:rsidR="00D54F11">
        <w:rPr>
          <w:rFonts w:ascii="Cambria" w:hAnsi="Cambria"/>
          <w:sz w:val="20"/>
          <w:szCs w:val="20"/>
        </w:rPr>
        <w:t>0,000</w:t>
      </w:r>
      <w:r w:rsidR="005B76D7">
        <w:rPr>
          <w:rFonts w:ascii="Cambria" w:hAnsi="Cambria"/>
          <w:color w:val="000000" w:themeColor="text1"/>
          <w:sz w:val="20"/>
          <w:szCs w:val="20"/>
        </w:rPr>
        <w:t xml:space="preserve"> cases</w:t>
      </w:r>
      <w:r w:rsidR="005E5322">
        <w:rPr>
          <w:rFonts w:ascii="Cambria" w:hAnsi="Cambria"/>
          <w:color w:val="000000" w:themeColor="text1"/>
          <w:sz w:val="20"/>
          <w:szCs w:val="20"/>
        </w:rPr>
        <w:t xml:space="preserve"> and </w:t>
      </w:r>
      <w:r w:rsidR="005E5322" w:rsidRPr="001F1D80">
        <w:rPr>
          <w:rFonts w:ascii="Cambria" w:hAnsi="Cambria"/>
          <w:color w:val="000000" w:themeColor="text1"/>
          <w:sz w:val="20"/>
          <w:szCs w:val="20"/>
        </w:rPr>
        <w:t>$</w:t>
      </w:r>
      <w:r w:rsidR="009A6C5E">
        <w:rPr>
          <w:rFonts w:ascii="Cambria" w:hAnsi="Cambria"/>
          <w:color w:val="000000" w:themeColor="text1"/>
          <w:sz w:val="20"/>
          <w:szCs w:val="20"/>
        </w:rPr>
        <w:t>1</w:t>
      </w:r>
      <w:r w:rsidR="002647EA">
        <w:rPr>
          <w:rFonts w:ascii="Cambria" w:hAnsi="Cambria"/>
          <w:color w:val="000000" w:themeColor="text1"/>
          <w:sz w:val="20"/>
          <w:szCs w:val="20"/>
        </w:rPr>
        <w:t>8</w:t>
      </w:r>
      <w:r w:rsidR="005E5322" w:rsidRPr="001F1D80">
        <w:rPr>
          <w:rFonts w:ascii="Cambria" w:hAnsi="Cambria"/>
          <w:color w:val="000000" w:themeColor="text1"/>
          <w:sz w:val="20"/>
          <w:szCs w:val="20"/>
        </w:rPr>
        <w:t>,</w:t>
      </w:r>
      <w:r w:rsidR="002647EA">
        <w:rPr>
          <w:rFonts w:ascii="Cambria" w:hAnsi="Cambria"/>
          <w:color w:val="000000" w:themeColor="text1"/>
          <w:sz w:val="20"/>
          <w:szCs w:val="20"/>
        </w:rPr>
        <w:t>5</w:t>
      </w:r>
      <w:r w:rsidR="005E5322" w:rsidRPr="001F1D80">
        <w:rPr>
          <w:rFonts w:ascii="Cambria" w:hAnsi="Cambria"/>
          <w:color w:val="000000" w:themeColor="text1"/>
          <w:sz w:val="20"/>
          <w:szCs w:val="20"/>
        </w:rPr>
        <w:t>00,000 in annual gross revenue</w:t>
      </w:r>
      <w:r w:rsidR="005E5322">
        <w:rPr>
          <w:rFonts w:ascii="Cambria" w:hAnsi="Cambria"/>
          <w:color w:val="000000" w:themeColor="text1"/>
          <w:sz w:val="20"/>
          <w:szCs w:val="20"/>
        </w:rPr>
        <w:t xml:space="preserve"> by</w:t>
      </w:r>
      <w:r w:rsidR="005E5322" w:rsidRPr="001F1D80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5E5322">
        <w:rPr>
          <w:rFonts w:ascii="Cambria" w:hAnsi="Cambria"/>
          <w:sz w:val="20"/>
          <w:szCs w:val="20"/>
        </w:rPr>
        <w:t xml:space="preserve">investing </w:t>
      </w:r>
      <w:r w:rsidR="005E5322" w:rsidRPr="003705A9">
        <w:rPr>
          <w:rFonts w:ascii="Cambria" w:hAnsi="Cambria"/>
          <w:sz w:val="20"/>
          <w:szCs w:val="20"/>
        </w:rPr>
        <w:t>$</w:t>
      </w:r>
      <w:r w:rsidR="002D5D3D">
        <w:rPr>
          <w:rFonts w:ascii="Cambria" w:hAnsi="Cambria"/>
          <w:sz w:val="20"/>
          <w:szCs w:val="20"/>
        </w:rPr>
        <w:t>1</w:t>
      </w:r>
      <w:r w:rsidR="005E5322" w:rsidRPr="003705A9">
        <w:rPr>
          <w:rFonts w:ascii="Cambria" w:hAnsi="Cambria"/>
          <w:sz w:val="20"/>
          <w:szCs w:val="20"/>
        </w:rPr>
        <w:t xml:space="preserve"> million</w:t>
      </w:r>
      <w:r w:rsidR="005E5322">
        <w:rPr>
          <w:rFonts w:ascii="Cambria" w:hAnsi="Cambria"/>
          <w:sz w:val="20"/>
          <w:szCs w:val="20"/>
        </w:rPr>
        <w:t xml:space="preserve"> annually</w:t>
      </w:r>
      <w:r w:rsidR="005E5322" w:rsidRPr="003705A9">
        <w:rPr>
          <w:rFonts w:ascii="Cambria" w:hAnsi="Cambria"/>
          <w:sz w:val="20"/>
          <w:szCs w:val="20"/>
        </w:rPr>
        <w:t xml:space="preserve"> in local activation</w:t>
      </w:r>
      <w:r w:rsidR="007E60DE">
        <w:rPr>
          <w:rFonts w:ascii="Cambria" w:hAnsi="Cambria"/>
          <w:sz w:val="20"/>
          <w:szCs w:val="20"/>
        </w:rPr>
        <w:t xml:space="preserve"> </w:t>
      </w:r>
      <w:r w:rsidR="005E5322">
        <w:rPr>
          <w:rFonts w:ascii="Cambria" w:hAnsi="Cambria"/>
          <w:sz w:val="20"/>
          <w:szCs w:val="20"/>
        </w:rPr>
        <w:t xml:space="preserve">and </w:t>
      </w:r>
      <w:r w:rsidR="005E5322" w:rsidRPr="007001F3">
        <w:rPr>
          <w:rFonts w:ascii="Cambria" w:hAnsi="Cambria"/>
          <w:sz w:val="20"/>
          <w:szCs w:val="20"/>
        </w:rPr>
        <w:t xml:space="preserve">monthly performance </w:t>
      </w:r>
      <w:r w:rsidR="005E5322">
        <w:rPr>
          <w:rFonts w:ascii="Cambria" w:hAnsi="Cambria"/>
          <w:sz w:val="20"/>
          <w:szCs w:val="20"/>
        </w:rPr>
        <w:t xml:space="preserve">metric tracking across the </w:t>
      </w:r>
      <w:r w:rsidR="006B1A96">
        <w:rPr>
          <w:rFonts w:ascii="Cambria" w:hAnsi="Cambria"/>
          <w:sz w:val="20"/>
          <w:szCs w:val="20"/>
        </w:rPr>
        <w:t>Constellation</w:t>
      </w:r>
      <w:r w:rsidR="00F62899">
        <w:rPr>
          <w:rFonts w:ascii="Cambria" w:hAnsi="Cambria"/>
          <w:sz w:val="20"/>
          <w:szCs w:val="20"/>
        </w:rPr>
        <w:t xml:space="preserve"> Brands</w:t>
      </w:r>
      <w:r w:rsidR="006B1A96">
        <w:rPr>
          <w:rFonts w:ascii="Cambria" w:hAnsi="Cambria"/>
          <w:sz w:val="20"/>
          <w:szCs w:val="20"/>
        </w:rPr>
        <w:t xml:space="preserve"> </w:t>
      </w:r>
      <w:r w:rsidR="005E5322">
        <w:rPr>
          <w:rFonts w:ascii="Cambria" w:hAnsi="Cambria"/>
          <w:sz w:val="20"/>
          <w:szCs w:val="20"/>
        </w:rPr>
        <w:t>organization</w:t>
      </w:r>
      <w:r w:rsidR="007E60DE">
        <w:rPr>
          <w:rFonts w:ascii="Cambria" w:hAnsi="Cambria"/>
          <w:sz w:val="20"/>
          <w:szCs w:val="20"/>
        </w:rPr>
        <w:t xml:space="preserve"> and key chain retailers.</w:t>
      </w:r>
      <w:r w:rsidR="005E5322" w:rsidRPr="007001F3">
        <w:rPr>
          <w:rFonts w:ascii="Cambria" w:hAnsi="Cambria"/>
          <w:sz w:val="20"/>
          <w:szCs w:val="20"/>
        </w:rPr>
        <w:t xml:space="preserve"> </w:t>
      </w:r>
    </w:p>
    <w:p w14:paraId="2427B0D4" w14:textId="77777777" w:rsidR="00C5052B" w:rsidRPr="007001F3" w:rsidRDefault="00C5052B" w:rsidP="005E5322">
      <w:pPr>
        <w:jc w:val="both"/>
        <w:rPr>
          <w:rFonts w:ascii="Cambria" w:hAnsi="Cambria"/>
          <w:color w:val="0070C0"/>
          <w:sz w:val="20"/>
          <w:szCs w:val="20"/>
        </w:rPr>
      </w:pPr>
    </w:p>
    <w:p w14:paraId="47A70F0C" w14:textId="77777777" w:rsidR="005E5322" w:rsidRPr="007001F3" w:rsidRDefault="005E5322" w:rsidP="005E5322">
      <w:pPr>
        <w:ind w:left="360"/>
        <w:rPr>
          <w:rFonts w:ascii="Cambria" w:hAnsi="Cambria" w:cs="Tahoma"/>
          <w:color w:val="000099"/>
          <w:sz w:val="20"/>
          <w:szCs w:val="20"/>
        </w:rPr>
      </w:pPr>
    </w:p>
    <w:p w14:paraId="4F226951" w14:textId="04BBD53E" w:rsidR="004D64B4" w:rsidRPr="00A029B9" w:rsidRDefault="004514CF" w:rsidP="00A029B9">
      <w:pPr>
        <w:pStyle w:val="CommentText"/>
        <w:numPr>
          <w:ilvl w:val="0"/>
          <w:numId w:val="32"/>
        </w:numPr>
        <w:rPr>
          <w:rFonts w:ascii="Cambria" w:hAnsi="Cambria" w:cs="Tahoma"/>
        </w:rPr>
      </w:pPr>
      <w:r w:rsidRPr="005E5322">
        <w:rPr>
          <w:rFonts w:asciiTheme="majorHAnsi" w:hAnsiTheme="majorHAnsi"/>
          <w:b/>
        </w:rPr>
        <w:t xml:space="preserve">Achieved </w:t>
      </w:r>
      <w:r w:rsidR="008B58FA">
        <w:rPr>
          <w:rFonts w:asciiTheme="majorHAnsi" w:hAnsiTheme="majorHAnsi"/>
          <w:b/>
        </w:rPr>
        <w:t>focus</w:t>
      </w:r>
      <w:r>
        <w:rPr>
          <w:rFonts w:asciiTheme="majorHAnsi" w:hAnsiTheme="majorHAnsi"/>
          <w:b/>
        </w:rPr>
        <w:t xml:space="preserve"> brand </w:t>
      </w:r>
      <w:r w:rsidRPr="005E5322">
        <w:rPr>
          <w:rFonts w:asciiTheme="majorHAnsi" w:hAnsiTheme="majorHAnsi"/>
          <w:b/>
        </w:rPr>
        <w:t xml:space="preserve">portfolio volume growth </w:t>
      </w:r>
      <w:r>
        <w:rPr>
          <w:rFonts w:asciiTheme="majorHAnsi" w:hAnsiTheme="majorHAnsi"/>
          <w:b/>
        </w:rPr>
        <w:t xml:space="preserve">of </w:t>
      </w:r>
      <w:r w:rsidR="00174305">
        <w:rPr>
          <w:rFonts w:asciiTheme="majorHAnsi" w:hAnsiTheme="majorHAnsi"/>
          <w:b/>
        </w:rPr>
        <w:t>8.6</w:t>
      </w:r>
      <w:r w:rsidRPr="005E5322">
        <w:rPr>
          <w:rFonts w:asciiTheme="majorHAnsi" w:hAnsiTheme="majorHAnsi"/>
          <w:b/>
        </w:rPr>
        <w:t xml:space="preserve">% </w:t>
      </w:r>
      <w:r w:rsidR="005B76D7">
        <w:rPr>
          <w:rFonts w:asciiTheme="majorHAnsi" w:hAnsiTheme="majorHAnsi"/>
          <w:b/>
        </w:rPr>
        <w:t>in</w:t>
      </w:r>
      <w:r>
        <w:rPr>
          <w:rFonts w:asciiTheme="majorHAnsi" w:hAnsiTheme="majorHAnsi"/>
          <w:b/>
        </w:rPr>
        <w:t xml:space="preserve"> 2018</w:t>
      </w:r>
      <w:r w:rsidRPr="005E5322">
        <w:rPr>
          <w:rFonts w:asciiTheme="majorHAnsi" w:hAnsiTheme="majorHAnsi"/>
          <w:b/>
        </w:rPr>
        <w:t xml:space="preserve"> </w:t>
      </w:r>
      <w:r w:rsidR="00174305">
        <w:rPr>
          <w:rFonts w:asciiTheme="majorHAnsi" w:hAnsiTheme="majorHAnsi"/>
        </w:rPr>
        <w:t xml:space="preserve">through </w:t>
      </w:r>
      <w:r w:rsidRPr="005E5322">
        <w:rPr>
          <w:rFonts w:asciiTheme="majorHAnsi" w:hAnsiTheme="majorHAnsi"/>
        </w:rPr>
        <w:t xml:space="preserve">execution </w:t>
      </w:r>
      <w:r w:rsidR="00174305">
        <w:rPr>
          <w:rFonts w:asciiTheme="majorHAnsi" w:hAnsiTheme="majorHAnsi"/>
        </w:rPr>
        <w:t>of</w:t>
      </w:r>
      <w:r w:rsidR="00DE5518" w:rsidRPr="00C30B11">
        <w:rPr>
          <w:rFonts w:asciiTheme="majorHAnsi" w:hAnsiTheme="majorHAnsi"/>
        </w:rPr>
        <w:t xml:space="preserve"> chain and independent retail standard</w:t>
      </w:r>
      <w:r w:rsidR="00DE5518">
        <w:rPr>
          <w:rFonts w:asciiTheme="majorHAnsi" w:hAnsiTheme="majorHAnsi"/>
        </w:rPr>
        <w:t>s</w:t>
      </w:r>
      <w:r w:rsidR="004D64B4">
        <w:rPr>
          <w:rFonts w:asciiTheme="majorHAnsi" w:hAnsiTheme="majorHAnsi"/>
        </w:rPr>
        <w:t xml:space="preserve"> that simplified a historically complex portfolio by focusing on the top ten </w:t>
      </w:r>
      <w:r w:rsidR="00DE5518">
        <w:rPr>
          <w:rFonts w:asciiTheme="majorHAnsi" w:hAnsiTheme="majorHAnsi"/>
        </w:rPr>
        <w:t xml:space="preserve">core </w:t>
      </w:r>
      <w:r w:rsidR="004D64B4">
        <w:rPr>
          <w:rFonts w:asciiTheme="majorHAnsi" w:hAnsiTheme="majorHAnsi"/>
        </w:rPr>
        <w:t>brands</w:t>
      </w:r>
    </w:p>
    <w:p w14:paraId="17CC06E6" w14:textId="780C5B22" w:rsidR="009A6C5E" w:rsidRPr="00E2476A" w:rsidRDefault="002647EA" w:rsidP="0035074E">
      <w:pPr>
        <w:pStyle w:val="CommentText"/>
        <w:numPr>
          <w:ilvl w:val="0"/>
          <w:numId w:val="32"/>
        </w:numPr>
        <w:rPr>
          <w:rFonts w:ascii="Cambria" w:hAnsi="Cambria" w:cs="Tahoma"/>
        </w:rPr>
      </w:pPr>
      <w:r>
        <w:rPr>
          <w:rFonts w:asciiTheme="majorHAnsi" w:hAnsiTheme="majorHAnsi"/>
          <w:b/>
        </w:rPr>
        <w:t>Improved chain performance from -2</w:t>
      </w:r>
      <w:r w:rsidR="00F36E2E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% in 2017 to +0.1% 2018 </w:t>
      </w:r>
      <w:r w:rsidR="00066DE6">
        <w:rPr>
          <w:rFonts w:asciiTheme="majorHAnsi" w:hAnsiTheme="majorHAnsi"/>
        </w:rPr>
        <w:t xml:space="preserve">through </w:t>
      </w:r>
      <w:r>
        <w:rPr>
          <w:rFonts w:asciiTheme="majorHAnsi" w:hAnsiTheme="majorHAnsi"/>
        </w:rPr>
        <w:t>increased call coverage, focus on 2018 core package mandates and chain activation investment plans with on and off-premise retailers</w:t>
      </w:r>
    </w:p>
    <w:p w14:paraId="0D1112CD" w14:textId="1FF14924" w:rsidR="00E2476A" w:rsidRPr="0035074E" w:rsidRDefault="00E2476A" w:rsidP="0035074E">
      <w:pPr>
        <w:pStyle w:val="CommentText"/>
        <w:numPr>
          <w:ilvl w:val="0"/>
          <w:numId w:val="32"/>
        </w:numPr>
        <w:rPr>
          <w:rFonts w:ascii="Cambria" w:hAnsi="Cambria" w:cs="Tahoma"/>
        </w:rPr>
      </w:pPr>
      <w:r>
        <w:rPr>
          <w:rFonts w:asciiTheme="majorHAnsi" w:hAnsiTheme="majorHAnsi"/>
          <w:b/>
        </w:rPr>
        <w:t>Lead Ballast Point</w:t>
      </w:r>
      <w:r w:rsidR="003F35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strategic and tactical plans </w:t>
      </w:r>
      <w:r w:rsidRPr="00E2476A">
        <w:rPr>
          <w:rFonts w:asciiTheme="majorHAnsi" w:hAnsiTheme="majorHAnsi"/>
        </w:rPr>
        <w:t>across marketing, finance, brewery operations, chain</w:t>
      </w:r>
      <w:r w:rsidR="000D10D4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human resource support teams through annual, quarterly and monthly business update</w:t>
      </w:r>
      <w:r w:rsidR="003F35C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to senior management</w:t>
      </w:r>
    </w:p>
    <w:p w14:paraId="2E40DE09" w14:textId="712625CF" w:rsidR="00DE5518" w:rsidRDefault="00B56038" w:rsidP="0035074E">
      <w:pPr>
        <w:pStyle w:val="CommentText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Supported the n</w:t>
      </w:r>
      <w:r w:rsidR="00C5052B">
        <w:rPr>
          <w:rFonts w:asciiTheme="majorHAnsi" w:hAnsiTheme="majorHAnsi"/>
          <w:b/>
        </w:rPr>
        <w:t>egotiation</w:t>
      </w:r>
      <w:r w:rsidR="007E60DE">
        <w:rPr>
          <w:rFonts w:asciiTheme="majorHAnsi" w:hAnsiTheme="majorHAnsi"/>
          <w:b/>
        </w:rPr>
        <w:t xml:space="preserve"> and transition</w:t>
      </w:r>
      <w:r w:rsidR="00C5052B">
        <w:rPr>
          <w:rFonts w:asciiTheme="majorHAnsi" w:hAnsiTheme="majorHAnsi"/>
          <w:b/>
        </w:rPr>
        <w:t xml:space="preserve"> of </w:t>
      </w:r>
      <w:r w:rsidR="00AD7065">
        <w:rPr>
          <w:rFonts w:asciiTheme="majorHAnsi" w:hAnsiTheme="majorHAnsi"/>
          <w:b/>
        </w:rPr>
        <w:t>65</w:t>
      </w:r>
      <w:r w:rsidR="00413B47" w:rsidRPr="00B56038">
        <w:rPr>
          <w:rFonts w:asciiTheme="majorHAnsi" w:hAnsiTheme="majorHAnsi"/>
          <w:b/>
        </w:rPr>
        <w:t xml:space="preserve"> distributor purchase agreements in IL, MI</w:t>
      </w:r>
      <w:r w:rsidR="00A029B9">
        <w:rPr>
          <w:rFonts w:asciiTheme="majorHAnsi" w:hAnsiTheme="majorHAnsi"/>
          <w:b/>
        </w:rPr>
        <w:t>,</w:t>
      </w:r>
      <w:r w:rsidR="00413B47" w:rsidRPr="00B56038">
        <w:rPr>
          <w:rFonts w:asciiTheme="majorHAnsi" w:hAnsiTheme="majorHAnsi"/>
          <w:b/>
        </w:rPr>
        <w:t xml:space="preserve"> MN, CO, and IA</w:t>
      </w:r>
      <w:r w:rsidR="00413B47">
        <w:rPr>
          <w:rFonts w:asciiTheme="majorHAnsi" w:hAnsiTheme="majorHAnsi"/>
        </w:rPr>
        <w:t xml:space="preserve"> to move Ballast Point from non-Constellation distributors into </w:t>
      </w:r>
      <w:r w:rsidR="00C5052B">
        <w:rPr>
          <w:rFonts w:asciiTheme="majorHAnsi" w:hAnsiTheme="majorHAnsi"/>
        </w:rPr>
        <w:t xml:space="preserve">Constellation’s Gold Network </w:t>
      </w:r>
      <w:r w:rsidR="007E60DE">
        <w:rPr>
          <w:rFonts w:asciiTheme="majorHAnsi" w:hAnsiTheme="majorHAnsi"/>
        </w:rPr>
        <w:t>distributors.  Le</w:t>
      </w:r>
      <w:r w:rsidR="00413B47">
        <w:rPr>
          <w:rFonts w:asciiTheme="majorHAnsi" w:hAnsiTheme="majorHAnsi"/>
        </w:rPr>
        <w:t>d the transition of all Ballast Point inventory</w:t>
      </w:r>
      <w:r w:rsidR="007E60DE">
        <w:rPr>
          <w:rFonts w:asciiTheme="majorHAnsi" w:hAnsiTheme="majorHAnsi"/>
        </w:rPr>
        <w:t>, portfolio education</w:t>
      </w:r>
      <w:r w:rsidR="00413B47">
        <w:rPr>
          <w:rFonts w:asciiTheme="majorHAnsi" w:hAnsiTheme="majorHAnsi"/>
        </w:rPr>
        <w:t xml:space="preserve"> and business proces</w:t>
      </w:r>
      <w:r w:rsidR="00C5052B">
        <w:rPr>
          <w:rFonts w:asciiTheme="majorHAnsi" w:hAnsiTheme="majorHAnsi"/>
        </w:rPr>
        <w:t xml:space="preserve">s into </w:t>
      </w:r>
      <w:r w:rsidR="00C95611">
        <w:rPr>
          <w:rFonts w:asciiTheme="majorHAnsi" w:hAnsiTheme="majorHAnsi"/>
        </w:rPr>
        <w:t xml:space="preserve">distributor </w:t>
      </w:r>
      <w:r w:rsidR="0035074E">
        <w:rPr>
          <w:rFonts w:asciiTheme="majorHAnsi" w:hAnsiTheme="majorHAnsi"/>
        </w:rPr>
        <w:t>and sales</w:t>
      </w:r>
      <w:r w:rsidR="00413B47">
        <w:rPr>
          <w:rFonts w:asciiTheme="majorHAnsi" w:hAnsiTheme="majorHAnsi"/>
        </w:rPr>
        <w:t xml:space="preserve"> team</w:t>
      </w:r>
      <w:r>
        <w:rPr>
          <w:rFonts w:asciiTheme="majorHAnsi" w:hAnsiTheme="majorHAnsi"/>
        </w:rPr>
        <w:t>s.</w:t>
      </w:r>
    </w:p>
    <w:p w14:paraId="24BA1FFA" w14:textId="64DFC313" w:rsidR="007744DE" w:rsidRDefault="00C95611" w:rsidP="0035074E">
      <w:pPr>
        <w:pStyle w:val="CommentText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Created </w:t>
      </w:r>
      <w:r w:rsidR="006E655D">
        <w:rPr>
          <w:rFonts w:asciiTheme="majorHAnsi" w:hAnsiTheme="majorHAnsi"/>
          <w:b/>
        </w:rPr>
        <w:t xml:space="preserve">Ballast Point </w:t>
      </w:r>
      <w:r w:rsidR="00907D76">
        <w:rPr>
          <w:rFonts w:asciiTheme="majorHAnsi" w:hAnsiTheme="majorHAnsi"/>
          <w:b/>
        </w:rPr>
        <w:t xml:space="preserve">Chicago </w:t>
      </w:r>
      <w:r w:rsidR="006E655D">
        <w:rPr>
          <w:rFonts w:asciiTheme="majorHAnsi" w:hAnsiTheme="majorHAnsi"/>
          <w:b/>
        </w:rPr>
        <w:t xml:space="preserve">Brewpub activation plan for </w:t>
      </w:r>
      <w:r>
        <w:rPr>
          <w:rFonts w:asciiTheme="majorHAnsi" w:hAnsiTheme="majorHAnsi"/>
          <w:b/>
        </w:rPr>
        <w:t xml:space="preserve">distributor, </w:t>
      </w:r>
      <w:r w:rsidR="007744DE">
        <w:rPr>
          <w:rFonts w:asciiTheme="majorHAnsi" w:hAnsiTheme="majorHAnsi"/>
          <w:b/>
        </w:rPr>
        <w:t xml:space="preserve">retailer </w:t>
      </w:r>
      <w:r>
        <w:rPr>
          <w:rFonts w:asciiTheme="majorHAnsi" w:hAnsiTheme="majorHAnsi"/>
          <w:b/>
        </w:rPr>
        <w:t>and Constellation team</w:t>
      </w:r>
      <w:r w:rsidR="006E655D">
        <w:rPr>
          <w:rFonts w:asciiTheme="majorHAnsi" w:hAnsiTheme="majorHAnsi"/>
          <w:b/>
        </w:rPr>
        <w:t>s.</w:t>
      </w:r>
      <w:r w:rsidR="007744DE">
        <w:rPr>
          <w:rFonts w:asciiTheme="majorHAnsi" w:hAnsiTheme="majorHAnsi"/>
          <w:b/>
        </w:rPr>
        <w:t xml:space="preserve">  </w:t>
      </w:r>
      <w:r w:rsidR="007C051C">
        <w:rPr>
          <w:rFonts w:asciiTheme="majorHAnsi" w:hAnsiTheme="majorHAnsi"/>
        </w:rPr>
        <w:t>Brewpub o</w:t>
      </w:r>
      <w:r w:rsidR="007744DE" w:rsidRPr="00C95611">
        <w:rPr>
          <w:rFonts w:asciiTheme="majorHAnsi" w:hAnsiTheme="majorHAnsi"/>
        </w:rPr>
        <w:t xml:space="preserve">pened in </w:t>
      </w:r>
      <w:r w:rsidRPr="00C95611">
        <w:rPr>
          <w:rFonts w:asciiTheme="majorHAnsi" w:hAnsiTheme="majorHAnsi"/>
        </w:rPr>
        <w:t>May 2018,</w:t>
      </w:r>
      <w:r>
        <w:rPr>
          <w:rFonts w:asciiTheme="majorHAnsi" w:hAnsiTheme="majorHAnsi"/>
        </w:rPr>
        <w:t xml:space="preserve"> </w:t>
      </w:r>
      <w:r w:rsidR="007C051C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 xml:space="preserve">a “hub and spoke” model </w:t>
      </w:r>
      <w:r w:rsidR="007C051C">
        <w:rPr>
          <w:rFonts w:asciiTheme="majorHAnsi" w:hAnsiTheme="majorHAnsi"/>
        </w:rPr>
        <w:t xml:space="preserve">inviting </w:t>
      </w:r>
      <w:r>
        <w:rPr>
          <w:rFonts w:asciiTheme="majorHAnsi" w:hAnsiTheme="majorHAnsi"/>
        </w:rPr>
        <w:t xml:space="preserve">Chicago </w:t>
      </w:r>
      <w:r w:rsidR="00F62899">
        <w:rPr>
          <w:rFonts w:asciiTheme="majorHAnsi" w:hAnsiTheme="majorHAnsi"/>
        </w:rPr>
        <w:t>neighborhood</w:t>
      </w:r>
      <w:r w:rsidR="007C05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partners</w:t>
      </w:r>
      <w:r w:rsidR="007C051C">
        <w:rPr>
          <w:rFonts w:asciiTheme="majorHAnsi" w:hAnsiTheme="majorHAnsi"/>
        </w:rPr>
        <w:t xml:space="preserve"> and consumers</w:t>
      </w:r>
      <w:r>
        <w:rPr>
          <w:rFonts w:asciiTheme="majorHAnsi" w:hAnsiTheme="majorHAnsi"/>
        </w:rPr>
        <w:t xml:space="preserve"> to experience the face, place, story and beers of Ballast Point</w:t>
      </w:r>
      <w:r w:rsidR="00F62899">
        <w:rPr>
          <w:rFonts w:asciiTheme="majorHAnsi" w:hAnsiTheme="majorHAnsi"/>
        </w:rPr>
        <w:t xml:space="preserve"> in a branded environment.</w:t>
      </w:r>
    </w:p>
    <w:p w14:paraId="0177AB81" w14:textId="1DE1E59B" w:rsidR="006B1A96" w:rsidRPr="000D200E" w:rsidRDefault="009951FF" w:rsidP="000D200E">
      <w:pPr>
        <w:pStyle w:val="CommentText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</w:t>
      </w:r>
      <w:r w:rsidR="000D200E">
        <w:rPr>
          <w:rFonts w:asciiTheme="majorHAnsi" w:hAnsiTheme="majorHAnsi"/>
          <w:b/>
        </w:rPr>
        <w:t xml:space="preserve">elected by Constellation Brands </w:t>
      </w:r>
      <w:r w:rsidR="001449C8">
        <w:rPr>
          <w:rFonts w:asciiTheme="majorHAnsi" w:hAnsiTheme="majorHAnsi"/>
          <w:b/>
        </w:rPr>
        <w:t>Chief Commercial Officer</w:t>
      </w:r>
      <w:r w:rsidR="000D200E">
        <w:rPr>
          <w:rFonts w:asciiTheme="majorHAnsi" w:hAnsiTheme="majorHAnsi"/>
          <w:b/>
        </w:rPr>
        <w:t xml:space="preserve"> </w:t>
      </w:r>
      <w:r w:rsidR="000D200E" w:rsidRPr="000D200E">
        <w:rPr>
          <w:rFonts w:asciiTheme="majorHAnsi" w:hAnsiTheme="majorHAnsi"/>
        </w:rPr>
        <w:t>to participate in the</w:t>
      </w:r>
      <w:r w:rsidR="000D200E" w:rsidRPr="000D200E">
        <w:rPr>
          <w:rFonts w:asciiTheme="majorHAnsi" w:hAnsiTheme="majorHAnsi"/>
          <w:b/>
        </w:rPr>
        <w:t xml:space="preserve"> </w:t>
      </w:r>
      <w:r w:rsidR="000D200E" w:rsidRPr="000D200E">
        <w:rPr>
          <w:rFonts w:asciiTheme="majorHAnsi" w:hAnsiTheme="majorHAnsi"/>
          <w:b/>
          <w:i/>
          <w:iCs/>
        </w:rPr>
        <w:t>Emerging Executive Program</w:t>
      </w:r>
      <w:r w:rsidR="000D200E">
        <w:rPr>
          <w:rFonts w:asciiTheme="majorHAnsi" w:hAnsiTheme="majorHAnsi"/>
          <w:b/>
          <w:i/>
          <w:iCs/>
        </w:rPr>
        <w:t xml:space="preserve"> </w:t>
      </w:r>
      <w:r w:rsidR="00242E08">
        <w:rPr>
          <w:rFonts w:asciiTheme="majorHAnsi" w:hAnsiTheme="majorHAnsi"/>
          <w:b/>
          <w:i/>
          <w:iCs/>
        </w:rPr>
        <w:t>lead</w:t>
      </w:r>
      <w:r w:rsidR="000D200E">
        <w:rPr>
          <w:rFonts w:asciiTheme="majorHAnsi" w:hAnsiTheme="majorHAnsi"/>
          <w:b/>
          <w:i/>
          <w:iCs/>
        </w:rPr>
        <w:t xml:space="preserve"> by Harvard Business School</w:t>
      </w:r>
      <w:r w:rsidR="000D200E" w:rsidRPr="000D200E">
        <w:rPr>
          <w:rFonts w:asciiTheme="majorHAnsi" w:hAnsiTheme="majorHAnsi"/>
          <w:b/>
          <w:i/>
          <w:iCs/>
        </w:rPr>
        <w:t xml:space="preserve"> </w:t>
      </w:r>
      <w:r w:rsidR="000D200E" w:rsidRPr="000D200E">
        <w:rPr>
          <w:rFonts w:asciiTheme="majorHAnsi" w:hAnsiTheme="majorHAnsi"/>
        </w:rPr>
        <w:t>with a goal to accelerate the transition</w:t>
      </w:r>
      <w:r w:rsidR="000D200E" w:rsidRPr="000D200E">
        <w:rPr>
          <w:rFonts w:asciiTheme="majorHAnsi" w:hAnsiTheme="majorHAnsi"/>
          <w:bCs/>
        </w:rPr>
        <w:t xml:space="preserve"> </w:t>
      </w:r>
      <w:r w:rsidR="000D200E" w:rsidRPr="000D200E">
        <w:rPr>
          <w:rFonts w:asciiTheme="majorHAnsi" w:hAnsiTheme="majorHAnsi"/>
        </w:rPr>
        <w:t>from strong functional leadership into great strategic leaders</w:t>
      </w:r>
      <w:r w:rsidR="00242E08">
        <w:rPr>
          <w:rFonts w:asciiTheme="majorHAnsi" w:hAnsiTheme="majorHAnsi"/>
        </w:rPr>
        <w:t>hip</w:t>
      </w:r>
      <w:r w:rsidR="000D200E">
        <w:rPr>
          <w:rFonts w:asciiTheme="majorHAnsi" w:hAnsiTheme="majorHAnsi"/>
        </w:rPr>
        <w:t>.  Topics included Personal Leadership, Team Leadership, Change Agility and Strategic Execution.</w:t>
      </w:r>
    </w:p>
    <w:p w14:paraId="0F66D43D" w14:textId="70E36BEA" w:rsidR="0035074E" w:rsidRDefault="00174305" w:rsidP="00C5052B">
      <w:pPr>
        <w:pStyle w:val="CommentText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Recruited to co-sponsor </w:t>
      </w:r>
      <w:r w:rsidR="0035074E" w:rsidRPr="007E60DE">
        <w:rPr>
          <w:rFonts w:asciiTheme="majorHAnsi" w:hAnsiTheme="majorHAnsi"/>
          <w:b/>
        </w:rPr>
        <w:t xml:space="preserve">a national project team </w:t>
      </w:r>
      <w:r w:rsidR="00C5052B" w:rsidRPr="007E60DE">
        <w:rPr>
          <w:rFonts w:asciiTheme="majorHAnsi" w:hAnsiTheme="majorHAnsi"/>
          <w:b/>
        </w:rPr>
        <w:t xml:space="preserve">of high performers </w:t>
      </w:r>
      <w:r w:rsidR="007E60DE" w:rsidRPr="00276498">
        <w:rPr>
          <w:rFonts w:asciiTheme="majorHAnsi" w:hAnsiTheme="majorHAnsi"/>
        </w:rPr>
        <w:t xml:space="preserve">responsible for </w:t>
      </w:r>
      <w:r w:rsidR="0035074E" w:rsidRPr="00276498">
        <w:rPr>
          <w:rFonts w:asciiTheme="majorHAnsi" w:hAnsiTheme="majorHAnsi"/>
        </w:rPr>
        <w:t>develop</w:t>
      </w:r>
      <w:r w:rsidR="007E60DE" w:rsidRPr="00276498">
        <w:rPr>
          <w:rFonts w:asciiTheme="majorHAnsi" w:hAnsiTheme="majorHAnsi"/>
        </w:rPr>
        <w:t xml:space="preserve">ing </w:t>
      </w:r>
      <w:r w:rsidR="00C5052B" w:rsidRPr="00276498">
        <w:rPr>
          <w:rFonts w:asciiTheme="majorHAnsi" w:hAnsiTheme="majorHAnsi"/>
        </w:rPr>
        <w:t>off and on-premise</w:t>
      </w:r>
      <w:r w:rsidR="0035074E" w:rsidRPr="007E60DE">
        <w:rPr>
          <w:rFonts w:asciiTheme="majorHAnsi" w:hAnsiTheme="majorHAnsi"/>
          <w:b/>
        </w:rPr>
        <w:t xml:space="preserve"> Retail Execution Standards </w:t>
      </w:r>
      <w:r w:rsidR="0035074E" w:rsidRPr="006E655D">
        <w:rPr>
          <w:rFonts w:asciiTheme="majorHAnsi" w:hAnsiTheme="majorHAnsi"/>
        </w:rPr>
        <w:t>for Ballast Point</w:t>
      </w:r>
      <w:r w:rsidR="0065174D" w:rsidRPr="006E655D">
        <w:rPr>
          <w:rFonts w:asciiTheme="majorHAnsi" w:hAnsiTheme="majorHAnsi"/>
        </w:rPr>
        <w:t xml:space="preserve">, </w:t>
      </w:r>
      <w:r w:rsidR="0035074E" w:rsidRPr="006E655D">
        <w:rPr>
          <w:rFonts w:asciiTheme="majorHAnsi" w:hAnsiTheme="majorHAnsi"/>
        </w:rPr>
        <w:t>Funky Buddha</w:t>
      </w:r>
      <w:r w:rsidR="0065174D" w:rsidRPr="006E655D">
        <w:rPr>
          <w:rFonts w:asciiTheme="majorHAnsi" w:hAnsiTheme="majorHAnsi"/>
        </w:rPr>
        <w:t xml:space="preserve"> and Four Corners </w:t>
      </w:r>
      <w:r w:rsidR="009951FF">
        <w:rPr>
          <w:rFonts w:asciiTheme="majorHAnsi" w:hAnsiTheme="majorHAnsi"/>
        </w:rPr>
        <w:t xml:space="preserve">craft </w:t>
      </w:r>
      <w:r w:rsidR="0065174D" w:rsidRPr="006E655D">
        <w:rPr>
          <w:rFonts w:asciiTheme="majorHAnsi" w:hAnsiTheme="majorHAnsi"/>
        </w:rPr>
        <w:t>breweries</w:t>
      </w:r>
      <w:r w:rsidR="00C5052B">
        <w:rPr>
          <w:rFonts w:asciiTheme="majorHAnsi" w:hAnsiTheme="majorHAnsi"/>
        </w:rPr>
        <w:t>.  Standards were vetted w</w:t>
      </w:r>
      <w:r>
        <w:rPr>
          <w:rFonts w:asciiTheme="majorHAnsi" w:hAnsiTheme="majorHAnsi"/>
        </w:rPr>
        <w:t>ith sales leadership and coached</w:t>
      </w:r>
      <w:r w:rsidR="00381A5E">
        <w:rPr>
          <w:rFonts w:asciiTheme="majorHAnsi" w:hAnsiTheme="majorHAnsi"/>
        </w:rPr>
        <w:t xml:space="preserve"> into</w:t>
      </w:r>
      <w:r w:rsidR="00C5052B">
        <w:rPr>
          <w:rFonts w:asciiTheme="majorHAnsi" w:hAnsiTheme="majorHAnsi"/>
        </w:rPr>
        <w:t xml:space="preserve"> distributor and chain selling organizations.</w:t>
      </w:r>
    </w:p>
    <w:p w14:paraId="67FCAD49" w14:textId="1A2DA520" w:rsidR="00015C2A" w:rsidRPr="00300A93" w:rsidRDefault="00C5052B" w:rsidP="00300A93">
      <w:pPr>
        <w:pStyle w:val="Comment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184F80A" w14:textId="77777777" w:rsidR="005665D2" w:rsidRDefault="005665D2" w:rsidP="00DA612F">
      <w:pPr>
        <w:rPr>
          <w:rFonts w:ascii="Cambria" w:hAnsi="Cambria" w:cs="Tahoma"/>
          <w:b/>
          <w:smallCaps/>
          <w:sz w:val="40"/>
          <w:szCs w:val="40"/>
        </w:rPr>
      </w:pPr>
    </w:p>
    <w:p w14:paraId="0120F780" w14:textId="77777777" w:rsidR="001449C8" w:rsidRDefault="001449C8" w:rsidP="00924988">
      <w:pPr>
        <w:jc w:val="center"/>
        <w:rPr>
          <w:rFonts w:ascii="Cambria" w:hAnsi="Cambria" w:cs="Tahoma"/>
          <w:b/>
          <w:smallCaps/>
          <w:sz w:val="40"/>
          <w:szCs w:val="40"/>
        </w:rPr>
      </w:pPr>
    </w:p>
    <w:p w14:paraId="33899312" w14:textId="77777777" w:rsidR="001449C8" w:rsidRDefault="001449C8" w:rsidP="00924988">
      <w:pPr>
        <w:jc w:val="center"/>
        <w:rPr>
          <w:rFonts w:ascii="Cambria" w:hAnsi="Cambria" w:cs="Tahoma"/>
          <w:b/>
          <w:smallCaps/>
          <w:sz w:val="40"/>
          <w:szCs w:val="40"/>
        </w:rPr>
      </w:pPr>
    </w:p>
    <w:p w14:paraId="15C8051F" w14:textId="68C39DCC" w:rsidR="008349A8" w:rsidRPr="00924988" w:rsidRDefault="008349A8" w:rsidP="00924988">
      <w:pPr>
        <w:jc w:val="center"/>
        <w:rPr>
          <w:rFonts w:ascii="Cambria" w:hAnsi="Cambria" w:cs="Tahoma"/>
          <w:b/>
          <w:smallCaps/>
          <w:sz w:val="40"/>
          <w:szCs w:val="40"/>
        </w:rPr>
      </w:pPr>
      <w:r>
        <w:rPr>
          <w:rFonts w:ascii="Cambria" w:hAnsi="Cambria" w:cs="Tahoma"/>
          <w:b/>
          <w:smallCaps/>
          <w:sz w:val="40"/>
          <w:szCs w:val="40"/>
        </w:rPr>
        <w:lastRenderedPageBreak/>
        <w:t>Craig T. Consign</w:t>
      </w:r>
      <w:r w:rsidR="00924988">
        <w:rPr>
          <w:rFonts w:ascii="Cambria" w:hAnsi="Cambria" w:cs="Tahoma"/>
          <w:b/>
          <w:smallCaps/>
          <w:sz w:val="40"/>
          <w:szCs w:val="40"/>
        </w:rPr>
        <w:t>y</w:t>
      </w:r>
    </w:p>
    <w:p w14:paraId="4B4A38EA" w14:textId="4F83EC67" w:rsidR="003453D2" w:rsidRPr="006C4324" w:rsidRDefault="00587577" w:rsidP="006C4324">
      <w:pPr>
        <w:jc w:val="center"/>
        <w:rPr>
          <w:rFonts w:ascii="Cambria" w:hAnsi="Cambria" w:cs="Tahoma"/>
          <w:sz w:val="20"/>
          <w:szCs w:val="19"/>
        </w:rPr>
      </w:pPr>
      <w:hyperlink r:id="rId9" w:history="1">
        <w:r w:rsidR="00A36986" w:rsidRPr="00E954FD">
          <w:rPr>
            <w:rStyle w:val="Hyperlink"/>
            <w:rFonts w:ascii="Cambria" w:hAnsi="Cambria" w:cs="Tahoma"/>
            <w:b/>
            <w:sz w:val="20"/>
            <w:szCs w:val="19"/>
          </w:rPr>
          <w:t>craigconsigny@icloud.com</w:t>
        </w:r>
      </w:hyperlink>
      <w:r w:rsidR="008349A8">
        <w:rPr>
          <w:rFonts w:ascii="Cambria" w:hAnsi="Cambria" w:cs="Tahoma"/>
          <w:b/>
          <w:sz w:val="20"/>
          <w:szCs w:val="19"/>
        </w:rPr>
        <w:t xml:space="preserve"> </w:t>
      </w:r>
      <w:r w:rsidR="00313CE0">
        <w:rPr>
          <w:rFonts w:ascii="Cambria" w:hAnsi="Cambria" w:cs="Tahoma"/>
          <w:b/>
          <w:sz w:val="20"/>
          <w:szCs w:val="19"/>
        </w:rPr>
        <w:t xml:space="preserve"> </w:t>
      </w:r>
      <w:r w:rsidR="008349A8" w:rsidRPr="009012A5">
        <w:rPr>
          <w:rFonts w:ascii="Cambria" w:hAnsi="Cambria" w:cs="Tahoma"/>
          <w:sz w:val="20"/>
          <w:szCs w:val="19"/>
        </w:rPr>
        <w:t>(</w:t>
      </w:r>
      <w:r w:rsidR="008349A8">
        <w:rPr>
          <w:rFonts w:ascii="Cambria" w:hAnsi="Cambria" w:cs="Tahoma"/>
          <w:sz w:val="20"/>
          <w:szCs w:val="19"/>
        </w:rPr>
        <w:t>414</w:t>
      </w:r>
      <w:r w:rsidR="008349A8" w:rsidRPr="009012A5">
        <w:rPr>
          <w:rFonts w:ascii="Cambria" w:hAnsi="Cambria" w:cs="Tahoma"/>
          <w:sz w:val="20"/>
          <w:szCs w:val="19"/>
        </w:rPr>
        <w:t xml:space="preserve">) </w:t>
      </w:r>
      <w:r w:rsidR="008349A8">
        <w:rPr>
          <w:rFonts w:ascii="Cambria" w:hAnsi="Cambria" w:cs="Tahoma"/>
          <w:sz w:val="20"/>
          <w:szCs w:val="19"/>
        </w:rPr>
        <w:t>759</w:t>
      </w:r>
      <w:r w:rsidR="008349A8" w:rsidRPr="009012A5">
        <w:rPr>
          <w:rFonts w:ascii="Cambria" w:hAnsi="Cambria" w:cs="Tahoma"/>
          <w:sz w:val="20"/>
          <w:szCs w:val="19"/>
        </w:rPr>
        <w:t>-</w:t>
      </w:r>
      <w:r w:rsidR="008349A8">
        <w:rPr>
          <w:rFonts w:ascii="Cambria" w:hAnsi="Cambria" w:cs="Tahoma"/>
          <w:sz w:val="20"/>
          <w:szCs w:val="19"/>
        </w:rPr>
        <w:t>7443</w:t>
      </w:r>
    </w:p>
    <w:p w14:paraId="7E307493" w14:textId="14584620" w:rsidR="0027633A" w:rsidRPr="00973A16" w:rsidRDefault="00973A16" w:rsidP="00402A58">
      <w:pPr>
        <w:spacing w:before="120"/>
        <w:rPr>
          <w:rFonts w:ascii="Cambria" w:hAnsi="Cambria" w:cs="Tahoma"/>
          <w:smallCaps/>
          <w:sz w:val="28"/>
          <w:szCs w:val="28"/>
        </w:rPr>
      </w:pPr>
      <w:r>
        <w:rPr>
          <w:rFonts w:ascii="Cambria" w:hAnsi="Cambria" w:cs="Tahoma"/>
          <w:smallCaps/>
          <w:sz w:val="28"/>
          <w:szCs w:val="28"/>
        </w:rPr>
        <w:tab/>
      </w:r>
      <w:r>
        <w:rPr>
          <w:rFonts w:ascii="Cambria" w:hAnsi="Cambria" w:cs="Tahoma"/>
          <w:smallCaps/>
          <w:sz w:val="28"/>
          <w:szCs w:val="28"/>
        </w:rPr>
        <w:tab/>
      </w:r>
      <w:r>
        <w:rPr>
          <w:rFonts w:ascii="Cambria" w:hAnsi="Cambria" w:cs="Tahoma"/>
          <w:smallCaps/>
          <w:sz w:val="28"/>
          <w:szCs w:val="28"/>
        </w:rPr>
        <w:tab/>
      </w:r>
      <w:r>
        <w:rPr>
          <w:rFonts w:ascii="Cambria" w:hAnsi="Cambria" w:cs="Tahoma"/>
          <w:smallCaps/>
          <w:sz w:val="28"/>
          <w:szCs w:val="28"/>
        </w:rPr>
        <w:tab/>
      </w:r>
    </w:p>
    <w:p w14:paraId="7B145A1C" w14:textId="6547D9D1" w:rsidR="00F87414" w:rsidRPr="0002228F" w:rsidRDefault="00F87414" w:rsidP="00F87414">
      <w:pPr>
        <w:spacing w:before="120"/>
        <w:rPr>
          <w:rFonts w:ascii="Cambria" w:hAnsi="Cambria" w:cs="Tahoma"/>
          <w:b/>
          <w:smallCaps/>
          <w:sz w:val="20"/>
          <w:szCs w:val="20"/>
        </w:rPr>
      </w:pPr>
      <w:r w:rsidRPr="00FB2AF7">
        <w:rPr>
          <w:rFonts w:ascii="Cambria" w:hAnsi="Cambria" w:cs="Tahoma"/>
          <w:b/>
          <w:smallCaps/>
          <w:sz w:val="25"/>
          <w:szCs w:val="25"/>
          <w:u w:val="single"/>
        </w:rPr>
        <w:t>Region Sales Director</w:t>
      </w:r>
      <w:r>
        <w:rPr>
          <w:rFonts w:ascii="Cambria" w:hAnsi="Cambria" w:cs="Tahoma"/>
          <w:b/>
          <w:smallCaps/>
          <w:sz w:val="25"/>
          <w:szCs w:val="25"/>
        </w:rPr>
        <w:t xml:space="preserve">, Tenth and Blake beer company, </w:t>
      </w:r>
      <w:r w:rsidRPr="0002228F">
        <w:rPr>
          <w:rFonts w:ascii="Cambria" w:hAnsi="Cambria" w:cs="Tahoma"/>
          <w:b/>
          <w:smallCaps/>
          <w:sz w:val="20"/>
          <w:szCs w:val="20"/>
        </w:rPr>
        <w:t>20</w:t>
      </w:r>
      <w:r>
        <w:rPr>
          <w:rFonts w:ascii="Cambria" w:hAnsi="Cambria" w:cs="Tahoma"/>
          <w:b/>
          <w:smallCaps/>
          <w:sz w:val="20"/>
          <w:szCs w:val="20"/>
        </w:rPr>
        <w:t>09</w:t>
      </w:r>
      <w:r w:rsidRPr="0002228F">
        <w:rPr>
          <w:rFonts w:ascii="Cambria" w:hAnsi="Cambria" w:cs="Tahoma"/>
          <w:b/>
          <w:smallCaps/>
          <w:sz w:val="20"/>
          <w:szCs w:val="20"/>
        </w:rPr>
        <w:t xml:space="preserve">– </w:t>
      </w:r>
      <w:r>
        <w:rPr>
          <w:rFonts w:ascii="Cambria" w:hAnsi="Cambria" w:cs="Tahoma"/>
          <w:b/>
          <w:smallCaps/>
          <w:sz w:val="20"/>
          <w:szCs w:val="20"/>
        </w:rPr>
        <w:t>2016 (</w:t>
      </w:r>
      <w:proofErr w:type="spellStart"/>
      <w:r w:rsidR="000C214E">
        <w:rPr>
          <w:rFonts w:ascii="Cambria" w:hAnsi="Cambria" w:cs="Tahoma"/>
          <w:b/>
          <w:smallCaps/>
          <w:sz w:val="20"/>
          <w:szCs w:val="20"/>
        </w:rPr>
        <w:t>millercoors</w:t>
      </w:r>
      <w:proofErr w:type="spellEnd"/>
      <w:r w:rsidR="000C214E">
        <w:rPr>
          <w:rFonts w:ascii="Cambria" w:hAnsi="Cambria" w:cs="Tahoma"/>
          <w:b/>
          <w:smallCaps/>
          <w:sz w:val="20"/>
          <w:szCs w:val="20"/>
        </w:rPr>
        <w:t xml:space="preserve"> - </w:t>
      </w:r>
      <w:r>
        <w:rPr>
          <w:rFonts w:ascii="Cambria" w:hAnsi="Cambria" w:cs="Tahoma"/>
          <w:b/>
          <w:smallCaps/>
          <w:sz w:val="20"/>
          <w:szCs w:val="20"/>
        </w:rPr>
        <w:t>Milwaukee, WI)</w:t>
      </w:r>
    </w:p>
    <w:p w14:paraId="56D1DAC8" w14:textId="79C05D06" w:rsidR="00F87414" w:rsidRPr="007001F3" w:rsidRDefault="008648F6" w:rsidP="00F87414">
      <w:pPr>
        <w:jc w:val="both"/>
        <w:rPr>
          <w:rFonts w:ascii="Cambria" w:hAnsi="Cambria"/>
          <w:color w:val="0070C0"/>
          <w:sz w:val="20"/>
          <w:szCs w:val="20"/>
        </w:rPr>
      </w:pPr>
      <w:r w:rsidRPr="007001F3">
        <w:rPr>
          <w:rFonts w:ascii="Cambria" w:hAnsi="Cambria"/>
          <w:sz w:val="20"/>
          <w:szCs w:val="20"/>
        </w:rPr>
        <w:t xml:space="preserve">Recruited to initiate and lead a local sales team for a new craft and import </w:t>
      </w:r>
      <w:r>
        <w:rPr>
          <w:rFonts w:ascii="Cambria" w:hAnsi="Cambria"/>
          <w:sz w:val="20"/>
          <w:szCs w:val="20"/>
        </w:rPr>
        <w:t xml:space="preserve">beer </w:t>
      </w:r>
      <w:r w:rsidRPr="007001F3">
        <w:rPr>
          <w:rFonts w:ascii="Cambria" w:hAnsi="Cambria"/>
          <w:sz w:val="20"/>
          <w:szCs w:val="20"/>
        </w:rPr>
        <w:t>division, Tenth and Blake</w:t>
      </w:r>
      <w:r>
        <w:rPr>
          <w:rFonts w:ascii="Cambria" w:hAnsi="Cambria"/>
          <w:sz w:val="20"/>
          <w:szCs w:val="20"/>
        </w:rPr>
        <w:t xml:space="preserve">™.  </w:t>
      </w:r>
      <w:r w:rsidRPr="00350E47">
        <w:rPr>
          <w:rFonts w:ascii="Cambria" w:hAnsi="Cambria"/>
          <w:sz w:val="20"/>
          <w:szCs w:val="20"/>
        </w:rPr>
        <w:t xml:space="preserve">Built the </w:t>
      </w:r>
      <w:r>
        <w:rPr>
          <w:rFonts w:ascii="Cambria" w:hAnsi="Cambria"/>
          <w:sz w:val="20"/>
          <w:szCs w:val="20"/>
        </w:rPr>
        <w:t xml:space="preserve">organization and </w:t>
      </w:r>
      <w:r w:rsidRPr="00350E47">
        <w:rPr>
          <w:rFonts w:ascii="Cambria" w:hAnsi="Cambria"/>
          <w:sz w:val="20"/>
          <w:szCs w:val="20"/>
        </w:rPr>
        <w:t>sales team from a white piece of pa</w:t>
      </w:r>
      <w:r>
        <w:rPr>
          <w:rFonts w:ascii="Cambria" w:hAnsi="Cambria"/>
          <w:sz w:val="20"/>
          <w:szCs w:val="20"/>
        </w:rPr>
        <w:t xml:space="preserve">per, ultimately leading a team of 24 </w:t>
      </w:r>
      <w:r w:rsidRPr="007001F3">
        <w:rPr>
          <w:rFonts w:ascii="Cambria" w:hAnsi="Cambria"/>
          <w:sz w:val="20"/>
          <w:szCs w:val="20"/>
        </w:rPr>
        <w:t>Beer M</w:t>
      </w:r>
      <w:r w:rsidR="00C461B2">
        <w:rPr>
          <w:rFonts w:ascii="Cambria" w:hAnsi="Cambria"/>
          <w:sz w:val="20"/>
          <w:szCs w:val="20"/>
        </w:rPr>
        <w:t>erchants</w:t>
      </w:r>
      <w:r w:rsidRPr="007001F3">
        <w:rPr>
          <w:rFonts w:ascii="Cambria" w:hAnsi="Cambria"/>
          <w:sz w:val="20"/>
          <w:szCs w:val="20"/>
        </w:rPr>
        <w:t xml:space="preserve"> across 11 states</w:t>
      </w:r>
      <w:r>
        <w:rPr>
          <w:rFonts w:ascii="Cambria" w:hAnsi="Cambria"/>
          <w:sz w:val="20"/>
          <w:szCs w:val="20"/>
        </w:rPr>
        <w:t xml:space="preserve"> including MI, OH, KY, IN, IL, WI, MN, ND, SD, IA, NE. </w:t>
      </w:r>
      <w:r w:rsidR="00F87414" w:rsidRPr="007001F3">
        <w:rPr>
          <w:rFonts w:ascii="Cambria" w:hAnsi="Cambria"/>
          <w:sz w:val="20"/>
          <w:szCs w:val="20"/>
        </w:rPr>
        <w:t xml:space="preserve"> </w:t>
      </w:r>
      <w:r w:rsidR="00F87414">
        <w:rPr>
          <w:rFonts w:ascii="Cambria" w:hAnsi="Cambria"/>
          <w:sz w:val="20"/>
          <w:szCs w:val="20"/>
        </w:rPr>
        <w:t>Accountable</w:t>
      </w:r>
      <w:r w:rsidR="00F87414" w:rsidRPr="007001F3">
        <w:rPr>
          <w:rFonts w:ascii="Cambria" w:hAnsi="Cambria"/>
          <w:sz w:val="20"/>
          <w:szCs w:val="20"/>
        </w:rPr>
        <w:t xml:space="preserve"> for achieving volume, distribution,</w:t>
      </w:r>
      <w:r w:rsidR="00F87414">
        <w:rPr>
          <w:rFonts w:ascii="Cambria" w:hAnsi="Cambria"/>
          <w:sz w:val="20"/>
          <w:szCs w:val="20"/>
        </w:rPr>
        <w:t xml:space="preserve"> and profit </w:t>
      </w:r>
      <w:r w:rsidR="00F87414" w:rsidRPr="007001F3">
        <w:rPr>
          <w:rFonts w:ascii="Cambria" w:hAnsi="Cambria"/>
          <w:sz w:val="20"/>
          <w:szCs w:val="20"/>
        </w:rPr>
        <w:t xml:space="preserve">results for craft and import breweries including Blue Moon, </w:t>
      </w:r>
      <w:r w:rsidR="00F87414">
        <w:rPr>
          <w:rFonts w:ascii="Cambria" w:hAnsi="Cambria"/>
          <w:sz w:val="20"/>
          <w:szCs w:val="20"/>
        </w:rPr>
        <w:t>Leinenkugel’</w:t>
      </w:r>
      <w:r w:rsidR="00F87414" w:rsidRPr="007001F3">
        <w:rPr>
          <w:rFonts w:ascii="Cambria" w:hAnsi="Cambria"/>
          <w:sz w:val="20"/>
          <w:szCs w:val="20"/>
        </w:rPr>
        <w:t xml:space="preserve">s, Pilsner </w:t>
      </w:r>
      <w:proofErr w:type="spellStart"/>
      <w:r w:rsidR="00F87414" w:rsidRPr="007001F3">
        <w:rPr>
          <w:rFonts w:ascii="Cambria" w:hAnsi="Cambria"/>
          <w:sz w:val="20"/>
          <w:szCs w:val="20"/>
        </w:rPr>
        <w:t>Urquell</w:t>
      </w:r>
      <w:proofErr w:type="spellEnd"/>
      <w:r w:rsidR="00204569">
        <w:rPr>
          <w:rFonts w:ascii="Cambria" w:hAnsi="Cambria"/>
          <w:sz w:val="20"/>
          <w:szCs w:val="20"/>
        </w:rPr>
        <w:t xml:space="preserve">, </w:t>
      </w:r>
      <w:r w:rsidR="00F87414" w:rsidRPr="007001F3">
        <w:rPr>
          <w:rFonts w:ascii="Cambria" w:hAnsi="Cambria"/>
          <w:sz w:val="20"/>
          <w:szCs w:val="20"/>
        </w:rPr>
        <w:t>Peroni</w:t>
      </w:r>
      <w:r w:rsidR="00204569">
        <w:rPr>
          <w:rFonts w:ascii="Cambria" w:hAnsi="Cambria"/>
          <w:sz w:val="20"/>
          <w:szCs w:val="20"/>
        </w:rPr>
        <w:t xml:space="preserve"> and Crispin cider.</w:t>
      </w:r>
      <w:r w:rsidR="00F87414" w:rsidRPr="007001F3">
        <w:rPr>
          <w:rFonts w:ascii="Cambria" w:hAnsi="Cambria"/>
          <w:sz w:val="20"/>
          <w:szCs w:val="20"/>
        </w:rPr>
        <w:t xml:space="preserve">  </w:t>
      </w:r>
      <w:r w:rsidR="00F87414">
        <w:rPr>
          <w:rFonts w:ascii="Cambria" w:hAnsi="Cambria"/>
          <w:sz w:val="20"/>
          <w:szCs w:val="20"/>
        </w:rPr>
        <w:t xml:space="preserve">Built annual volume to </w:t>
      </w:r>
      <w:r w:rsidR="00F87414">
        <w:rPr>
          <w:rFonts w:ascii="Cambria" w:hAnsi="Cambria"/>
          <w:color w:val="000000" w:themeColor="text1"/>
          <w:sz w:val="20"/>
          <w:szCs w:val="20"/>
        </w:rPr>
        <w:t xml:space="preserve">14.5 million cases of beer and </w:t>
      </w:r>
      <w:r w:rsidR="00F87414" w:rsidRPr="001F1D80">
        <w:rPr>
          <w:rFonts w:ascii="Cambria" w:hAnsi="Cambria"/>
          <w:color w:val="000000" w:themeColor="text1"/>
          <w:sz w:val="20"/>
          <w:szCs w:val="20"/>
        </w:rPr>
        <w:t>$</w:t>
      </w:r>
      <w:r w:rsidR="00F87414">
        <w:rPr>
          <w:rFonts w:ascii="Cambria" w:hAnsi="Cambria"/>
          <w:color w:val="000000" w:themeColor="text1"/>
          <w:sz w:val="20"/>
          <w:szCs w:val="20"/>
        </w:rPr>
        <w:t>235</w:t>
      </w:r>
      <w:r w:rsidR="00F87414" w:rsidRPr="001F1D80">
        <w:rPr>
          <w:rFonts w:ascii="Cambria" w:hAnsi="Cambria"/>
          <w:color w:val="000000" w:themeColor="text1"/>
          <w:sz w:val="20"/>
          <w:szCs w:val="20"/>
        </w:rPr>
        <w:t>,000,000 in annual gross revenue</w:t>
      </w:r>
      <w:r w:rsidR="00F87414">
        <w:rPr>
          <w:rFonts w:ascii="Cambria" w:hAnsi="Cambria"/>
          <w:color w:val="000000" w:themeColor="text1"/>
          <w:sz w:val="20"/>
          <w:szCs w:val="20"/>
        </w:rPr>
        <w:t xml:space="preserve"> by</w:t>
      </w:r>
      <w:r w:rsidR="00F87414" w:rsidRPr="001F1D80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F87414">
        <w:rPr>
          <w:rFonts w:ascii="Cambria" w:hAnsi="Cambria"/>
          <w:sz w:val="20"/>
          <w:szCs w:val="20"/>
        </w:rPr>
        <w:t xml:space="preserve">investing </w:t>
      </w:r>
      <w:r w:rsidR="00F87414" w:rsidRPr="003705A9">
        <w:rPr>
          <w:rFonts w:ascii="Cambria" w:hAnsi="Cambria"/>
          <w:sz w:val="20"/>
          <w:szCs w:val="20"/>
        </w:rPr>
        <w:t>$</w:t>
      </w:r>
      <w:r w:rsidR="00F87414">
        <w:rPr>
          <w:rFonts w:ascii="Cambria" w:hAnsi="Cambria"/>
          <w:sz w:val="20"/>
          <w:szCs w:val="20"/>
        </w:rPr>
        <w:t>7</w:t>
      </w:r>
      <w:r w:rsidR="00F87414" w:rsidRPr="003705A9">
        <w:rPr>
          <w:rFonts w:ascii="Cambria" w:hAnsi="Cambria"/>
          <w:sz w:val="20"/>
          <w:szCs w:val="20"/>
        </w:rPr>
        <w:t xml:space="preserve"> million</w:t>
      </w:r>
      <w:r w:rsidR="00F87414">
        <w:rPr>
          <w:rFonts w:ascii="Cambria" w:hAnsi="Cambria"/>
          <w:sz w:val="20"/>
          <w:szCs w:val="20"/>
        </w:rPr>
        <w:t xml:space="preserve"> annually</w:t>
      </w:r>
      <w:r w:rsidR="00F87414" w:rsidRPr="003705A9">
        <w:rPr>
          <w:rFonts w:ascii="Cambria" w:hAnsi="Cambria"/>
          <w:sz w:val="20"/>
          <w:szCs w:val="20"/>
        </w:rPr>
        <w:t xml:space="preserve"> in local activation</w:t>
      </w:r>
      <w:r w:rsidR="00F87414">
        <w:rPr>
          <w:rFonts w:ascii="Cambria" w:hAnsi="Cambria"/>
          <w:sz w:val="20"/>
          <w:szCs w:val="20"/>
        </w:rPr>
        <w:t xml:space="preserve">. </w:t>
      </w:r>
      <w:r w:rsidR="00F87414" w:rsidRPr="007001F3">
        <w:rPr>
          <w:rFonts w:ascii="Cambria" w:hAnsi="Cambria"/>
          <w:sz w:val="20"/>
          <w:szCs w:val="20"/>
        </w:rPr>
        <w:t xml:space="preserve"> Led annual di</w:t>
      </w:r>
      <w:r w:rsidR="00F87414">
        <w:rPr>
          <w:rFonts w:ascii="Cambria" w:hAnsi="Cambria"/>
          <w:sz w:val="20"/>
          <w:szCs w:val="20"/>
        </w:rPr>
        <w:t>stributor business planning and</w:t>
      </w:r>
      <w:r w:rsidR="00204569">
        <w:rPr>
          <w:rFonts w:ascii="Cambria" w:hAnsi="Cambria"/>
          <w:sz w:val="20"/>
          <w:szCs w:val="20"/>
        </w:rPr>
        <w:t xml:space="preserve"> </w:t>
      </w:r>
      <w:r w:rsidR="00F87414" w:rsidRPr="007001F3">
        <w:rPr>
          <w:rFonts w:ascii="Cambria" w:hAnsi="Cambria"/>
          <w:sz w:val="20"/>
          <w:szCs w:val="20"/>
        </w:rPr>
        <w:t xml:space="preserve">performance </w:t>
      </w:r>
      <w:r w:rsidR="00F87414">
        <w:rPr>
          <w:rFonts w:ascii="Cambria" w:hAnsi="Cambria"/>
          <w:sz w:val="20"/>
          <w:szCs w:val="20"/>
        </w:rPr>
        <w:t xml:space="preserve">metric tracking </w:t>
      </w:r>
      <w:r w:rsidR="00204569">
        <w:rPr>
          <w:rFonts w:ascii="Cambria" w:hAnsi="Cambria"/>
          <w:sz w:val="20"/>
          <w:szCs w:val="20"/>
        </w:rPr>
        <w:t xml:space="preserve">with </w:t>
      </w:r>
      <w:r w:rsidR="009479B5">
        <w:rPr>
          <w:rFonts w:ascii="Cambria" w:hAnsi="Cambria"/>
          <w:sz w:val="20"/>
          <w:szCs w:val="20"/>
        </w:rPr>
        <w:t xml:space="preserve">MillerCoors </w:t>
      </w:r>
      <w:r w:rsidR="00F87414">
        <w:rPr>
          <w:rFonts w:ascii="Cambria" w:hAnsi="Cambria"/>
          <w:sz w:val="20"/>
          <w:szCs w:val="20"/>
        </w:rPr>
        <w:t xml:space="preserve">sales </w:t>
      </w:r>
      <w:r w:rsidR="00204569">
        <w:rPr>
          <w:rFonts w:ascii="Cambria" w:hAnsi="Cambria"/>
          <w:sz w:val="20"/>
          <w:szCs w:val="20"/>
        </w:rPr>
        <w:t xml:space="preserve">leadership and support </w:t>
      </w:r>
      <w:r w:rsidR="00F87414">
        <w:rPr>
          <w:rFonts w:ascii="Cambria" w:hAnsi="Cambria"/>
          <w:sz w:val="20"/>
          <w:szCs w:val="20"/>
        </w:rPr>
        <w:t>organization</w:t>
      </w:r>
      <w:r w:rsidR="00FB59B4">
        <w:rPr>
          <w:rFonts w:ascii="Cambria" w:hAnsi="Cambria"/>
          <w:sz w:val="20"/>
          <w:szCs w:val="20"/>
        </w:rPr>
        <w:t>s</w:t>
      </w:r>
      <w:r w:rsidR="00204569">
        <w:rPr>
          <w:rFonts w:ascii="Cambria" w:hAnsi="Cambria"/>
          <w:sz w:val="20"/>
          <w:szCs w:val="20"/>
        </w:rPr>
        <w:t>.</w:t>
      </w:r>
      <w:r w:rsidR="00F87414" w:rsidRPr="007001F3">
        <w:rPr>
          <w:rFonts w:ascii="Cambria" w:hAnsi="Cambria"/>
          <w:sz w:val="20"/>
          <w:szCs w:val="20"/>
        </w:rPr>
        <w:t xml:space="preserve"> </w:t>
      </w:r>
    </w:p>
    <w:p w14:paraId="4BC3192D" w14:textId="77777777" w:rsidR="00F87414" w:rsidRPr="007001F3" w:rsidRDefault="00F87414" w:rsidP="00F87414">
      <w:pPr>
        <w:ind w:left="360"/>
        <w:rPr>
          <w:rFonts w:ascii="Cambria" w:hAnsi="Cambria" w:cs="Tahoma"/>
          <w:color w:val="000099"/>
          <w:sz w:val="20"/>
          <w:szCs w:val="20"/>
        </w:rPr>
      </w:pPr>
    </w:p>
    <w:p w14:paraId="16A9AA1E" w14:textId="0DDDBC3C" w:rsidR="00F87414" w:rsidRPr="005E4681" w:rsidRDefault="00F87414" w:rsidP="00F87414">
      <w:pPr>
        <w:pStyle w:val="CommentText"/>
        <w:numPr>
          <w:ilvl w:val="0"/>
          <w:numId w:val="21"/>
        </w:numPr>
        <w:rPr>
          <w:rFonts w:ascii="Cambria" w:hAnsi="Cambria" w:cs="Tahoma"/>
        </w:rPr>
      </w:pPr>
      <w:r w:rsidRPr="00C30B11">
        <w:rPr>
          <w:rFonts w:asciiTheme="majorHAnsi" w:hAnsiTheme="majorHAnsi"/>
          <w:b/>
        </w:rPr>
        <w:t xml:space="preserve">Achieved </w:t>
      </w:r>
      <w:r>
        <w:rPr>
          <w:rFonts w:asciiTheme="majorHAnsi" w:hAnsiTheme="majorHAnsi"/>
          <w:b/>
        </w:rPr>
        <w:t xml:space="preserve">portfolio </w:t>
      </w:r>
      <w:r w:rsidRPr="00C30B11">
        <w:rPr>
          <w:rFonts w:asciiTheme="majorHAnsi" w:hAnsiTheme="majorHAnsi"/>
          <w:b/>
        </w:rPr>
        <w:t xml:space="preserve">volume growth of 111% from 2009 – 2016 </w:t>
      </w:r>
      <w:r w:rsidRPr="005665D2">
        <w:rPr>
          <w:rFonts w:asciiTheme="majorHAnsi" w:hAnsiTheme="majorHAnsi"/>
        </w:rPr>
        <w:t>that resulted in 117% gross margin growth</w:t>
      </w:r>
    </w:p>
    <w:p w14:paraId="05F0016A" w14:textId="702BA693" w:rsidR="00F87414" w:rsidRDefault="00F87414" w:rsidP="00F87414">
      <w:pPr>
        <w:pStyle w:val="CommentText"/>
        <w:numPr>
          <w:ilvl w:val="0"/>
          <w:numId w:val="21"/>
        </w:numPr>
        <w:rPr>
          <w:rFonts w:ascii="Cambria" w:hAnsi="Cambria" w:cs="Tahoma"/>
        </w:rPr>
      </w:pPr>
      <w:r w:rsidRPr="006F1D3D">
        <w:rPr>
          <w:rFonts w:ascii="Cambria" w:hAnsi="Cambria" w:cs="Tahoma"/>
          <w:b/>
        </w:rPr>
        <w:t xml:space="preserve">Guided seven years of Blue Moon Belgian White draft distribution growth </w:t>
      </w:r>
      <w:r w:rsidRPr="005665D2">
        <w:rPr>
          <w:rFonts w:ascii="Cambria" w:hAnsi="Cambria" w:cs="Tahoma"/>
        </w:rPr>
        <w:t>across the Great Lakes Region, building from 9,061 outlets in 2009 up to 17,000 outlets in 2016, +88%</w:t>
      </w:r>
      <w:r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</w:rPr>
        <w:t>by focusing on velocity and profit story</w:t>
      </w:r>
    </w:p>
    <w:p w14:paraId="6209F6C2" w14:textId="334C6D88" w:rsidR="00204569" w:rsidRPr="00204569" w:rsidRDefault="00204569" w:rsidP="006D1B75">
      <w:pPr>
        <w:pStyle w:val="ListParagraph"/>
        <w:numPr>
          <w:ilvl w:val="0"/>
          <w:numId w:val="21"/>
        </w:numPr>
        <w:rPr>
          <w:rFonts w:ascii="Cambria" w:hAnsi="Cambria" w:cs="Tahoma"/>
          <w:sz w:val="20"/>
          <w:szCs w:val="20"/>
        </w:rPr>
      </w:pPr>
      <w:r w:rsidRPr="00204569">
        <w:rPr>
          <w:rFonts w:ascii="Cambria" w:hAnsi="Cambria" w:cs="Tahoma"/>
          <w:b/>
          <w:sz w:val="20"/>
          <w:szCs w:val="20"/>
        </w:rPr>
        <w:t>Generated $10M of incremental gross revenue +4.4% during annual general price increase</w:t>
      </w:r>
      <w:r>
        <w:rPr>
          <w:rFonts w:ascii="Cambria" w:hAnsi="Cambria" w:cs="Tahoma"/>
        </w:rPr>
        <w:t xml:space="preserve"> </w:t>
      </w:r>
      <w:r w:rsidRPr="00204569">
        <w:rPr>
          <w:rFonts w:ascii="Cambria" w:hAnsi="Cambria" w:cs="Tahoma"/>
          <w:sz w:val="20"/>
          <w:szCs w:val="20"/>
        </w:rPr>
        <w:t>through market level increases to bottle and can packages +2.2% and draft packages +3.9%.  Total distributor net revenue grew 5%.</w:t>
      </w:r>
    </w:p>
    <w:p w14:paraId="34534F42" w14:textId="72708778" w:rsidR="00F87414" w:rsidRPr="006D1B75" w:rsidRDefault="00F87414" w:rsidP="006D1B75">
      <w:pPr>
        <w:pStyle w:val="ListParagraph"/>
        <w:numPr>
          <w:ilvl w:val="0"/>
          <w:numId w:val="21"/>
        </w:numPr>
        <w:rPr>
          <w:rFonts w:ascii="Cambria" w:hAnsi="Cambria" w:cs="Tahoma"/>
          <w:sz w:val="20"/>
          <w:szCs w:val="20"/>
        </w:rPr>
      </w:pPr>
      <w:r w:rsidRPr="00463C18">
        <w:rPr>
          <w:rFonts w:ascii="Cambria" w:hAnsi="Cambria" w:cs="Tahoma"/>
          <w:b/>
          <w:sz w:val="20"/>
          <w:szCs w:val="20"/>
        </w:rPr>
        <w:t>Created HOPS-</w:t>
      </w:r>
      <w:proofErr w:type="spellStart"/>
      <w:r w:rsidRPr="00463C18">
        <w:rPr>
          <w:rFonts w:ascii="Cambria" w:hAnsi="Cambria" w:cs="Tahoma"/>
          <w:b/>
          <w:sz w:val="20"/>
          <w:szCs w:val="20"/>
        </w:rPr>
        <w:t>ecution</w:t>
      </w:r>
      <w:proofErr w:type="spellEnd"/>
      <w:r w:rsidRPr="00463C18">
        <w:rPr>
          <w:rFonts w:ascii="Cambria" w:hAnsi="Cambria" w:cs="Tahoma"/>
          <w:b/>
          <w:sz w:val="20"/>
          <w:szCs w:val="20"/>
        </w:rPr>
        <w:t xml:space="preserve"> (</w:t>
      </w:r>
      <w:r w:rsidRPr="007E6F0D">
        <w:rPr>
          <w:rFonts w:ascii="Cambria" w:hAnsi="Cambria" w:cs="Tahoma"/>
          <w:b/>
          <w:sz w:val="20"/>
          <w:szCs w:val="20"/>
          <w:u w:val="single"/>
        </w:rPr>
        <w:t>H</w:t>
      </w:r>
      <w:r w:rsidRPr="00463C18">
        <w:rPr>
          <w:rFonts w:ascii="Cambria" w:hAnsi="Cambria" w:cs="Tahoma"/>
          <w:b/>
          <w:sz w:val="20"/>
          <w:szCs w:val="20"/>
        </w:rPr>
        <w:t xml:space="preserve">ow </w:t>
      </w:r>
      <w:r w:rsidRPr="007E6F0D">
        <w:rPr>
          <w:rFonts w:ascii="Cambria" w:hAnsi="Cambria" w:cs="Tahoma"/>
          <w:b/>
          <w:sz w:val="20"/>
          <w:szCs w:val="20"/>
          <w:u w:val="single"/>
        </w:rPr>
        <w:t>O</w:t>
      </w:r>
      <w:r w:rsidRPr="00463C18">
        <w:rPr>
          <w:rFonts w:ascii="Cambria" w:hAnsi="Cambria" w:cs="Tahoma"/>
          <w:b/>
          <w:sz w:val="20"/>
          <w:szCs w:val="20"/>
        </w:rPr>
        <w:t xml:space="preserve">ur </w:t>
      </w:r>
      <w:r w:rsidRPr="007E6F0D">
        <w:rPr>
          <w:rFonts w:ascii="Cambria" w:hAnsi="Cambria" w:cs="Tahoma"/>
          <w:b/>
          <w:sz w:val="20"/>
          <w:szCs w:val="20"/>
          <w:u w:val="single"/>
        </w:rPr>
        <w:t>P</w:t>
      </w:r>
      <w:r w:rsidRPr="00463C18">
        <w:rPr>
          <w:rFonts w:ascii="Cambria" w:hAnsi="Cambria" w:cs="Tahoma"/>
          <w:b/>
          <w:sz w:val="20"/>
          <w:szCs w:val="20"/>
        </w:rPr>
        <w:t xml:space="preserve">eople </w:t>
      </w:r>
      <w:r w:rsidRPr="007E6F0D">
        <w:rPr>
          <w:rFonts w:ascii="Cambria" w:hAnsi="Cambria" w:cs="Tahoma"/>
          <w:b/>
          <w:sz w:val="20"/>
          <w:szCs w:val="20"/>
          <w:u w:val="single"/>
        </w:rPr>
        <w:t>S</w:t>
      </w:r>
      <w:r w:rsidRPr="00463C18">
        <w:rPr>
          <w:rFonts w:ascii="Cambria" w:hAnsi="Cambria" w:cs="Tahoma"/>
          <w:b/>
          <w:sz w:val="20"/>
          <w:szCs w:val="20"/>
        </w:rPr>
        <w:t>ell) framework</w:t>
      </w:r>
      <w:r w:rsidRPr="008929CD">
        <w:rPr>
          <w:rFonts w:ascii="Cambria" w:hAnsi="Cambria" w:cs="Tahoma"/>
          <w:sz w:val="20"/>
          <w:szCs w:val="20"/>
        </w:rPr>
        <w:t xml:space="preserve">, established as the commercial selling routine </w:t>
      </w:r>
      <w:r>
        <w:rPr>
          <w:rFonts w:ascii="Cambria" w:hAnsi="Cambria" w:cs="Tahoma"/>
          <w:sz w:val="20"/>
          <w:szCs w:val="20"/>
        </w:rPr>
        <w:t>that included sales team core competencies, training content around beer knowledge, selling process, channel activation plans that is recognized as an industry leading beer education and sales training program</w:t>
      </w:r>
    </w:p>
    <w:p w14:paraId="19B9ADAD" w14:textId="77777777" w:rsidR="004F495B" w:rsidRPr="005665D2" w:rsidRDefault="004F495B" w:rsidP="00402A58">
      <w:pPr>
        <w:spacing w:before="120"/>
        <w:rPr>
          <w:rFonts w:ascii="Cambria" w:hAnsi="Cambria" w:cs="Tahoma"/>
          <w:b/>
          <w:smallCaps/>
          <w:sz w:val="16"/>
          <w:szCs w:val="25"/>
          <w:u w:val="single"/>
        </w:rPr>
      </w:pPr>
    </w:p>
    <w:p w14:paraId="5C75412A" w14:textId="663BA870" w:rsidR="00402A58" w:rsidRPr="0002228F" w:rsidRDefault="00402A58" w:rsidP="00402A58">
      <w:pPr>
        <w:spacing w:before="120"/>
        <w:rPr>
          <w:rFonts w:ascii="Cambria" w:hAnsi="Cambria" w:cs="Tahoma"/>
          <w:b/>
          <w:smallCaps/>
          <w:sz w:val="20"/>
          <w:szCs w:val="20"/>
        </w:rPr>
      </w:pPr>
      <w:r w:rsidRPr="00FB2AF7">
        <w:rPr>
          <w:rFonts w:ascii="Cambria" w:hAnsi="Cambria" w:cs="Tahoma"/>
          <w:b/>
          <w:smallCaps/>
          <w:sz w:val="25"/>
          <w:szCs w:val="25"/>
          <w:u w:val="single"/>
        </w:rPr>
        <w:t>Craft</w:t>
      </w:r>
      <w:r w:rsidR="00FD46B4" w:rsidRPr="00FB2AF7">
        <w:rPr>
          <w:rFonts w:ascii="Cambria" w:hAnsi="Cambria" w:cs="Tahoma"/>
          <w:b/>
          <w:smallCaps/>
          <w:sz w:val="25"/>
          <w:szCs w:val="25"/>
          <w:u w:val="single"/>
        </w:rPr>
        <w:t xml:space="preserve"> &amp; Import</w:t>
      </w:r>
      <w:r w:rsidRPr="00FB2AF7">
        <w:rPr>
          <w:rFonts w:ascii="Cambria" w:hAnsi="Cambria" w:cs="Tahoma"/>
          <w:b/>
          <w:smallCaps/>
          <w:sz w:val="25"/>
          <w:szCs w:val="25"/>
          <w:u w:val="single"/>
        </w:rPr>
        <w:t xml:space="preserve"> Region Manager</w:t>
      </w:r>
      <w:r w:rsidRPr="000269E1">
        <w:rPr>
          <w:rFonts w:ascii="Cambria" w:hAnsi="Cambria" w:cs="Tahoma"/>
          <w:b/>
          <w:smallCaps/>
          <w:sz w:val="25"/>
          <w:szCs w:val="25"/>
        </w:rPr>
        <w:t xml:space="preserve"> – Great Lakes Region</w:t>
      </w:r>
      <w:r>
        <w:rPr>
          <w:rFonts w:ascii="Cambria" w:hAnsi="Cambria" w:cs="Tahoma"/>
          <w:b/>
          <w:smallCaps/>
          <w:sz w:val="25"/>
          <w:szCs w:val="25"/>
        </w:rPr>
        <w:t xml:space="preserve">, </w:t>
      </w:r>
      <w:r>
        <w:rPr>
          <w:rFonts w:ascii="Cambria" w:hAnsi="Cambria" w:cs="Tahoma"/>
          <w:b/>
          <w:smallCaps/>
          <w:sz w:val="20"/>
          <w:szCs w:val="20"/>
        </w:rPr>
        <w:t>2008</w:t>
      </w:r>
      <w:r w:rsidRPr="0002228F">
        <w:rPr>
          <w:rFonts w:ascii="Cambria" w:hAnsi="Cambria" w:cs="Tahoma"/>
          <w:b/>
          <w:smallCaps/>
          <w:sz w:val="20"/>
          <w:szCs w:val="20"/>
        </w:rPr>
        <w:t xml:space="preserve"> – </w:t>
      </w:r>
      <w:r>
        <w:rPr>
          <w:rFonts w:ascii="Cambria" w:hAnsi="Cambria" w:cs="Tahoma"/>
          <w:b/>
          <w:smallCaps/>
          <w:sz w:val="20"/>
          <w:szCs w:val="20"/>
        </w:rPr>
        <w:t>2009 (</w:t>
      </w:r>
      <w:r w:rsidR="000C214E">
        <w:rPr>
          <w:rFonts w:ascii="Cambria" w:hAnsi="Cambria" w:cs="Tahoma"/>
          <w:b/>
          <w:smallCaps/>
          <w:sz w:val="20"/>
          <w:szCs w:val="20"/>
        </w:rPr>
        <w:t xml:space="preserve">Miller Brewing co - </w:t>
      </w:r>
      <w:r>
        <w:rPr>
          <w:rFonts w:ascii="Cambria" w:hAnsi="Cambria" w:cs="Tahoma"/>
          <w:b/>
          <w:smallCaps/>
          <w:sz w:val="20"/>
          <w:szCs w:val="20"/>
        </w:rPr>
        <w:t>Milwaukee, WI)</w:t>
      </w:r>
    </w:p>
    <w:p w14:paraId="1951E038" w14:textId="574D5ADF" w:rsidR="00402A58" w:rsidRPr="00661911" w:rsidRDefault="00755769" w:rsidP="00A26647">
      <w:pPr>
        <w:pStyle w:val="BodyTextIndent"/>
        <w:tabs>
          <w:tab w:val="left" w:pos="2340"/>
        </w:tabs>
        <w:ind w:lef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</w:t>
      </w:r>
      <w:r w:rsidR="00402A58" w:rsidRPr="00661911">
        <w:rPr>
          <w:rFonts w:ascii="Cambria" w:hAnsi="Cambria"/>
          <w:sz w:val="20"/>
        </w:rPr>
        <w:t xml:space="preserve">anaged </w:t>
      </w:r>
      <w:r w:rsidR="001F281B">
        <w:rPr>
          <w:rFonts w:ascii="Cambria" w:hAnsi="Cambria"/>
          <w:sz w:val="20"/>
        </w:rPr>
        <w:t>volume</w:t>
      </w:r>
      <w:r w:rsidR="00402A58" w:rsidRPr="00661911">
        <w:rPr>
          <w:rFonts w:ascii="Cambria" w:hAnsi="Cambria"/>
          <w:sz w:val="20"/>
        </w:rPr>
        <w:t xml:space="preserve"> plan </w:t>
      </w:r>
      <w:r w:rsidR="00D636C9" w:rsidRPr="00661911">
        <w:rPr>
          <w:rFonts w:ascii="Cambria" w:hAnsi="Cambria"/>
          <w:sz w:val="20"/>
        </w:rPr>
        <w:t>attainment</w:t>
      </w:r>
      <w:r w:rsidR="00402A58" w:rsidRPr="00661911">
        <w:rPr>
          <w:rFonts w:ascii="Cambria" w:hAnsi="Cambria"/>
          <w:sz w:val="20"/>
        </w:rPr>
        <w:t xml:space="preserve">, </w:t>
      </w:r>
      <w:r w:rsidR="00381A5E">
        <w:rPr>
          <w:rFonts w:ascii="Cambria" w:hAnsi="Cambria"/>
          <w:sz w:val="20"/>
        </w:rPr>
        <w:t xml:space="preserve">core </w:t>
      </w:r>
      <w:r w:rsidR="00402A58" w:rsidRPr="00661911">
        <w:rPr>
          <w:rFonts w:ascii="Cambria" w:hAnsi="Cambria"/>
          <w:sz w:val="20"/>
        </w:rPr>
        <w:t>distribution</w:t>
      </w:r>
      <w:r w:rsidR="001E26CA" w:rsidRPr="00661911">
        <w:rPr>
          <w:rFonts w:ascii="Cambria" w:hAnsi="Cambria"/>
          <w:sz w:val="20"/>
        </w:rPr>
        <w:t xml:space="preserve"> growth</w:t>
      </w:r>
      <w:r w:rsidR="00402A58" w:rsidRPr="00661911">
        <w:rPr>
          <w:rFonts w:ascii="Cambria" w:hAnsi="Cambria"/>
          <w:sz w:val="20"/>
        </w:rPr>
        <w:t xml:space="preserve"> and </w:t>
      </w:r>
      <w:r w:rsidR="00820151" w:rsidRPr="00661911">
        <w:rPr>
          <w:rFonts w:ascii="Cambria" w:hAnsi="Cambria"/>
          <w:sz w:val="20"/>
        </w:rPr>
        <w:t xml:space="preserve">selling activation </w:t>
      </w:r>
      <w:r w:rsidR="00402A58" w:rsidRPr="00661911">
        <w:rPr>
          <w:rFonts w:ascii="Cambria" w:hAnsi="Cambria"/>
          <w:sz w:val="20"/>
        </w:rPr>
        <w:t xml:space="preserve">across </w:t>
      </w:r>
      <w:r w:rsidR="00D636C9" w:rsidRPr="00661911">
        <w:rPr>
          <w:rFonts w:ascii="Cambria" w:hAnsi="Cambria"/>
          <w:sz w:val="20"/>
        </w:rPr>
        <w:t>five states of IL WI, MN, OH and IN</w:t>
      </w:r>
      <w:r w:rsidR="00316B4F">
        <w:rPr>
          <w:rFonts w:ascii="Cambria" w:hAnsi="Cambria"/>
          <w:sz w:val="20"/>
        </w:rPr>
        <w:t xml:space="preserve"> for Leinenkugel, Peron</w:t>
      </w:r>
      <w:r w:rsidR="006E1940">
        <w:rPr>
          <w:rFonts w:ascii="Cambria" w:hAnsi="Cambria"/>
          <w:sz w:val="20"/>
        </w:rPr>
        <w:t xml:space="preserve">i, </w:t>
      </w:r>
      <w:r w:rsidR="00316B4F">
        <w:rPr>
          <w:rFonts w:ascii="Cambria" w:hAnsi="Cambria"/>
          <w:sz w:val="20"/>
        </w:rPr>
        <w:t xml:space="preserve">Pilsner </w:t>
      </w:r>
      <w:proofErr w:type="spellStart"/>
      <w:r w:rsidR="00316B4F">
        <w:rPr>
          <w:rFonts w:ascii="Cambria" w:hAnsi="Cambria"/>
          <w:sz w:val="20"/>
        </w:rPr>
        <w:t>Urquell</w:t>
      </w:r>
      <w:proofErr w:type="spellEnd"/>
      <w:r w:rsidR="00316B4F">
        <w:rPr>
          <w:rFonts w:ascii="Cambria" w:hAnsi="Cambria"/>
          <w:sz w:val="20"/>
        </w:rPr>
        <w:t xml:space="preserve"> </w:t>
      </w:r>
      <w:r w:rsidR="006E1940">
        <w:rPr>
          <w:rFonts w:ascii="Cambria" w:hAnsi="Cambria"/>
          <w:sz w:val="20"/>
        </w:rPr>
        <w:t xml:space="preserve">and </w:t>
      </w:r>
      <w:proofErr w:type="spellStart"/>
      <w:r w:rsidR="006E1940">
        <w:rPr>
          <w:rFonts w:ascii="Cambria" w:hAnsi="Cambria"/>
          <w:sz w:val="20"/>
        </w:rPr>
        <w:t>Grolsch</w:t>
      </w:r>
      <w:proofErr w:type="spellEnd"/>
      <w:r w:rsidR="006E1940">
        <w:rPr>
          <w:rFonts w:ascii="Cambria" w:hAnsi="Cambria"/>
          <w:sz w:val="20"/>
        </w:rPr>
        <w:t xml:space="preserve"> </w:t>
      </w:r>
      <w:r w:rsidR="00316B4F">
        <w:rPr>
          <w:rFonts w:ascii="Cambria" w:hAnsi="Cambria"/>
          <w:sz w:val="20"/>
        </w:rPr>
        <w:t>breweries.  C</w:t>
      </w:r>
      <w:r w:rsidR="00402A58" w:rsidRPr="00661911">
        <w:rPr>
          <w:rFonts w:ascii="Cambria" w:hAnsi="Cambria"/>
          <w:sz w:val="20"/>
        </w:rPr>
        <w:t>oached</w:t>
      </w:r>
      <w:r w:rsidR="00D636C9" w:rsidRPr="00661911">
        <w:rPr>
          <w:rFonts w:ascii="Cambria" w:hAnsi="Cambria"/>
          <w:sz w:val="20"/>
        </w:rPr>
        <w:t xml:space="preserve"> a team of five </w:t>
      </w:r>
      <w:r w:rsidR="00402A58" w:rsidRPr="00661911">
        <w:rPr>
          <w:rFonts w:ascii="Cambria" w:hAnsi="Cambria"/>
          <w:sz w:val="20"/>
        </w:rPr>
        <w:t>Beer Me</w:t>
      </w:r>
      <w:r w:rsidR="00D636C9" w:rsidRPr="00661911">
        <w:rPr>
          <w:rFonts w:ascii="Cambria" w:hAnsi="Cambria"/>
          <w:sz w:val="20"/>
        </w:rPr>
        <w:t>rchants against</w:t>
      </w:r>
      <w:r w:rsidR="00DB1AB2">
        <w:rPr>
          <w:rFonts w:ascii="Cambria" w:hAnsi="Cambria"/>
          <w:sz w:val="20"/>
        </w:rPr>
        <w:t xml:space="preserve"> annual distributor planning, new product roll outs</w:t>
      </w:r>
      <w:r w:rsidR="00402A58" w:rsidRPr="00661911">
        <w:rPr>
          <w:rFonts w:ascii="Cambria" w:hAnsi="Cambria"/>
          <w:sz w:val="20"/>
        </w:rPr>
        <w:t>,</w:t>
      </w:r>
      <w:r w:rsidR="00820151" w:rsidRPr="00661911">
        <w:rPr>
          <w:rFonts w:ascii="Cambria" w:hAnsi="Cambria"/>
          <w:sz w:val="20"/>
        </w:rPr>
        <w:t xml:space="preserve"> </w:t>
      </w:r>
      <w:r w:rsidR="000816DC">
        <w:rPr>
          <w:rFonts w:ascii="Cambria" w:hAnsi="Cambria"/>
          <w:sz w:val="20"/>
        </w:rPr>
        <w:t xml:space="preserve">retail </w:t>
      </w:r>
      <w:r w:rsidR="00381A5E">
        <w:rPr>
          <w:rFonts w:ascii="Cambria" w:hAnsi="Cambria"/>
          <w:sz w:val="20"/>
        </w:rPr>
        <w:t>account segmentation</w:t>
      </w:r>
      <w:r w:rsidR="007666F9" w:rsidRPr="00661911">
        <w:rPr>
          <w:rFonts w:ascii="Cambria" w:hAnsi="Cambria"/>
          <w:sz w:val="20"/>
        </w:rPr>
        <w:t>,</w:t>
      </w:r>
      <w:r w:rsidR="00402A58" w:rsidRPr="00661911">
        <w:rPr>
          <w:rFonts w:ascii="Cambria" w:hAnsi="Cambria"/>
          <w:sz w:val="20"/>
        </w:rPr>
        <w:t xml:space="preserve"> </w:t>
      </w:r>
      <w:r w:rsidR="002F0E52" w:rsidRPr="00661911">
        <w:rPr>
          <w:rFonts w:ascii="Cambria" w:hAnsi="Cambria"/>
          <w:sz w:val="20"/>
        </w:rPr>
        <w:t>brand promotion</w:t>
      </w:r>
      <w:r w:rsidR="00820151" w:rsidRPr="00661911">
        <w:rPr>
          <w:rFonts w:ascii="Cambria" w:hAnsi="Cambria"/>
          <w:sz w:val="20"/>
        </w:rPr>
        <w:t>s and beer education with craft centric accounts.</w:t>
      </w:r>
    </w:p>
    <w:p w14:paraId="751396C3" w14:textId="77777777" w:rsidR="00402A58" w:rsidRPr="00661911" w:rsidRDefault="00402A58" w:rsidP="00402A58">
      <w:pPr>
        <w:pStyle w:val="BodyTextIndent"/>
        <w:tabs>
          <w:tab w:val="left" w:pos="2340"/>
        </w:tabs>
        <w:ind w:left="0" w:firstLine="0"/>
        <w:rPr>
          <w:rFonts w:ascii="Cambria" w:hAnsi="Cambria"/>
          <w:sz w:val="20"/>
        </w:rPr>
      </w:pPr>
    </w:p>
    <w:p w14:paraId="0C46BBE5" w14:textId="56639A47" w:rsidR="004D15FB" w:rsidRPr="004D15FB" w:rsidRDefault="00E976CC" w:rsidP="004D15FB">
      <w:pPr>
        <w:numPr>
          <w:ilvl w:val="0"/>
          <w:numId w:val="23"/>
        </w:numPr>
        <w:rPr>
          <w:rFonts w:ascii="Cambria" w:hAnsi="Cambria"/>
          <w:sz w:val="20"/>
          <w:szCs w:val="20"/>
        </w:rPr>
      </w:pPr>
      <w:r w:rsidRPr="00E461EB">
        <w:rPr>
          <w:rFonts w:ascii="Cambria" w:hAnsi="Cambria"/>
          <w:b/>
          <w:bCs/>
          <w:sz w:val="20"/>
          <w:szCs w:val="20"/>
        </w:rPr>
        <w:t>Over achieved</w:t>
      </w:r>
      <w:r w:rsidR="00D77E63" w:rsidRPr="00E461EB">
        <w:rPr>
          <w:rFonts w:ascii="Cambria" w:hAnsi="Cambria"/>
          <w:b/>
          <w:bCs/>
          <w:sz w:val="20"/>
          <w:szCs w:val="20"/>
        </w:rPr>
        <w:t xml:space="preserve"> Leinenkugel </w:t>
      </w:r>
      <w:r w:rsidR="00BE0EBB" w:rsidRPr="00E461EB">
        <w:rPr>
          <w:rFonts w:ascii="Cambria" w:hAnsi="Cambria"/>
          <w:b/>
          <w:bCs/>
          <w:sz w:val="20"/>
          <w:szCs w:val="20"/>
        </w:rPr>
        <w:t xml:space="preserve">annual </w:t>
      </w:r>
      <w:r w:rsidR="00D77E63" w:rsidRPr="00E461EB">
        <w:rPr>
          <w:rFonts w:ascii="Cambria" w:hAnsi="Cambria"/>
          <w:b/>
          <w:bCs/>
          <w:sz w:val="20"/>
          <w:szCs w:val="20"/>
        </w:rPr>
        <w:t xml:space="preserve">volume </w:t>
      </w:r>
      <w:r w:rsidR="009221C2" w:rsidRPr="00E461EB">
        <w:rPr>
          <w:rFonts w:ascii="Cambria" w:hAnsi="Cambria"/>
          <w:b/>
          <w:bCs/>
          <w:sz w:val="20"/>
          <w:szCs w:val="20"/>
        </w:rPr>
        <w:t xml:space="preserve">goal </w:t>
      </w:r>
      <w:r w:rsidR="003D7AAC" w:rsidRPr="00E461EB">
        <w:rPr>
          <w:rFonts w:ascii="Cambria" w:hAnsi="Cambria"/>
          <w:b/>
          <w:bCs/>
          <w:sz w:val="20"/>
          <w:szCs w:val="20"/>
        </w:rPr>
        <w:t>by</w:t>
      </w:r>
      <w:r w:rsidR="009221C2" w:rsidRPr="00E461EB">
        <w:rPr>
          <w:rFonts w:ascii="Cambria" w:hAnsi="Cambria"/>
          <w:b/>
          <w:bCs/>
          <w:sz w:val="20"/>
          <w:szCs w:val="20"/>
        </w:rPr>
        <w:t xml:space="preserve"> +7.2% </w:t>
      </w:r>
      <w:r w:rsidR="00874727" w:rsidRPr="00E461EB">
        <w:rPr>
          <w:rFonts w:ascii="Cambria" w:hAnsi="Cambria"/>
          <w:b/>
          <w:bCs/>
          <w:sz w:val="20"/>
          <w:szCs w:val="20"/>
        </w:rPr>
        <w:t>and</w:t>
      </w:r>
      <w:r w:rsidR="00E461EB" w:rsidRPr="00E461EB">
        <w:rPr>
          <w:rFonts w:ascii="Cambria" w:hAnsi="Cambria"/>
          <w:b/>
          <w:bCs/>
          <w:sz w:val="20"/>
          <w:szCs w:val="20"/>
        </w:rPr>
        <w:t xml:space="preserve"> </w:t>
      </w:r>
      <w:r w:rsidR="00E461EB">
        <w:rPr>
          <w:rFonts w:ascii="Cambria" w:hAnsi="Cambria"/>
          <w:b/>
          <w:bCs/>
          <w:sz w:val="20"/>
          <w:szCs w:val="20"/>
        </w:rPr>
        <w:t>a</w:t>
      </w:r>
      <w:r w:rsidR="00E461EB" w:rsidRPr="00661911">
        <w:rPr>
          <w:rFonts w:ascii="Cambria" w:hAnsi="Cambria"/>
          <w:b/>
          <w:bCs/>
          <w:sz w:val="20"/>
          <w:szCs w:val="20"/>
        </w:rPr>
        <w:t xml:space="preserve">warded </w:t>
      </w:r>
      <w:r w:rsidR="00AC0BBE">
        <w:rPr>
          <w:rFonts w:ascii="Cambria" w:hAnsi="Cambria"/>
          <w:b/>
          <w:bCs/>
          <w:sz w:val="20"/>
          <w:szCs w:val="20"/>
        </w:rPr>
        <w:t xml:space="preserve">the </w:t>
      </w:r>
      <w:r w:rsidR="00E461EB" w:rsidRPr="00661911">
        <w:rPr>
          <w:rFonts w:ascii="Cambria" w:hAnsi="Cambria"/>
          <w:b/>
          <w:bCs/>
          <w:sz w:val="20"/>
          <w:szCs w:val="20"/>
        </w:rPr>
        <w:t>2009</w:t>
      </w:r>
      <w:r w:rsidR="00AC0BBE">
        <w:rPr>
          <w:rFonts w:ascii="Cambria" w:hAnsi="Cambria"/>
          <w:b/>
          <w:bCs/>
          <w:sz w:val="20"/>
          <w:szCs w:val="20"/>
        </w:rPr>
        <w:t xml:space="preserve"> national</w:t>
      </w:r>
      <w:r w:rsidR="00E461EB" w:rsidRPr="00661911">
        <w:rPr>
          <w:rFonts w:ascii="Cambria" w:hAnsi="Cambria"/>
          <w:b/>
          <w:bCs/>
          <w:sz w:val="20"/>
          <w:szCs w:val="20"/>
        </w:rPr>
        <w:t xml:space="preserve"> Bill Leinenkugel Entrepreneurial</w:t>
      </w:r>
      <w:r w:rsidR="006D1B75">
        <w:rPr>
          <w:rFonts w:ascii="Cambria" w:hAnsi="Cambria"/>
          <w:b/>
          <w:bCs/>
          <w:sz w:val="20"/>
          <w:szCs w:val="20"/>
        </w:rPr>
        <w:t xml:space="preserve"> Spirit</w:t>
      </w:r>
      <w:r w:rsidR="00E461EB" w:rsidRPr="00661911">
        <w:rPr>
          <w:rFonts w:ascii="Cambria" w:hAnsi="Cambria"/>
          <w:b/>
          <w:bCs/>
          <w:sz w:val="20"/>
          <w:szCs w:val="20"/>
        </w:rPr>
        <w:t xml:space="preserve"> Award</w:t>
      </w:r>
      <w:r w:rsidR="007459C3">
        <w:rPr>
          <w:rFonts w:ascii="Cambria" w:hAnsi="Cambria"/>
          <w:bCs/>
          <w:sz w:val="20"/>
          <w:szCs w:val="20"/>
        </w:rPr>
        <w:t xml:space="preserve">  </w:t>
      </w:r>
    </w:p>
    <w:p w14:paraId="2D276EA6" w14:textId="77777777" w:rsidR="00830302" w:rsidRPr="005E599B" w:rsidRDefault="00830302" w:rsidP="00970F12">
      <w:pPr>
        <w:spacing w:before="120"/>
        <w:rPr>
          <w:rFonts w:ascii="Cambria" w:hAnsi="Cambria" w:cs="Tahoma"/>
          <w:b/>
          <w:smallCaps/>
          <w:sz w:val="13"/>
          <w:szCs w:val="25"/>
          <w:u w:val="single"/>
        </w:rPr>
      </w:pPr>
    </w:p>
    <w:p w14:paraId="4160E651" w14:textId="54571E04" w:rsidR="00970F12" w:rsidRPr="002F1CAB" w:rsidRDefault="00664C99" w:rsidP="00970F12">
      <w:pPr>
        <w:spacing w:before="120"/>
        <w:rPr>
          <w:rFonts w:ascii="Cambria" w:hAnsi="Cambria" w:cs="Tahoma"/>
          <w:b/>
          <w:smallCaps/>
          <w:sz w:val="20"/>
          <w:szCs w:val="20"/>
        </w:rPr>
      </w:pPr>
      <w:r w:rsidRPr="00FB2AF7">
        <w:rPr>
          <w:rFonts w:ascii="Cambria" w:hAnsi="Cambria" w:cs="Tahoma"/>
          <w:b/>
          <w:smallCaps/>
          <w:sz w:val="25"/>
          <w:szCs w:val="25"/>
          <w:u w:val="single"/>
        </w:rPr>
        <w:t>Senior Marketing Manager</w:t>
      </w:r>
      <w:r w:rsidR="00970F12">
        <w:rPr>
          <w:rFonts w:ascii="Cambria" w:hAnsi="Cambria" w:cs="Tahoma"/>
          <w:b/>
          <w:smallCaps/>
          <w:sz w:val="25"/>
          <w:szCs w:val="25"/>
        </w:rPr>
        <w:t xml:space="preserve">, </w:t>
      </w:r>
      <w:r w:rsidRPr="001C163E">
        <w:rPr>
          <w:rFonts w:ascii="Cambria" w:hAnsi="Cambria" w:cs="Tahoma"/>
          <w:b/>
          <w:smallCaps/>
          <w:sz w:val="20"/>
          <w:szCs w:val="20"/>
        </w:rPr>
        <w:t>2005 - 200</w:t>
      </w:r>
      <w:r w:rsidR="005C4A23">
        <w:rPr>
          <w:rFonts w:ascii="Cambria" w:hAnsi="Cambria" w:cs="Tahoma"/>
          <w:b/>
          <w:smallCaps/>
          <w:sz w:val="20"/>
          <w:szCs w:val="20"/>
        </w:rPr>
        <w:t>7</w:t>
      </w:r>
      <w:r w:rsidR="00BF360E">
        <w:rPr>
          <w:rFonts w:ascii="Cambria" w:hAnsi="Cambria" w:cs="Tahoma"/>
          <w:b/>
          <w:smallCaps/>
          <w:sz w:val="20"/>
          <w:szCs w:val="20"/>
        </w:rPr>
        <w:t xml:space="preserve"> (</w:t>
      </w:r>
      <w:r w:rsidR="000C214E">
        <w:rPr>
          <w:rFonts w:ascii="Cambria" w:hAnsi="Cambria" w:cs="Tahoma"/>
          <w:b/>
          <w:smallCaps/>
          <w:sz w:val="20"/>
          <w:szCs w:val="20"/>
        </w:rPr>
        <w:t xml:space="preserve">Miller Brewing Co - </w:t>
      </w:r>
      <w:r>
        <w:rPr>
          <w:rFonts w:ascii="Cambria" w:hAnsi="Cambria" w:cs="Tahoma"/>
          <w:b/>
          <w:smallCaps/>
          <w:sz w:val="20"/>
          <w:szCs w:val="20"/>
        </w:rPr>
        <w:t>Milwaukee, WI</w:t>
      </w:r>
      <w:r w:rsidR="00BF360E">
        <w:rPr>
          <w:rFonts w:ascii="Cambria" w:hAnsi="Cambria" w:cs="Tahoma"/>
          <w:b/>
          <w:smallCaps/>
          <w:sz w:val="20"/>
          <w:szCs w:val="20"/>
        </w:rPr>
        <w:t>)</w:t>
      </w:r>
    </w:p>
    <w:p w14:paraId="3D707C6E" w14:textId="556C22BA" w:rsidR="00664C99" w:rsidRPr="00661911" w:rsidRDefault="002F00AF" w:rsidP="00A2664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Accountable</w:t>
      </w:r>
      <w:r w:rsidR="00664C99" w:rsidRPr="00661911">
        <w:rPr>
          <w:rFonts w:ascii="Cambria" w:hAnsi="Cambria"/>
          <w:sz w:val="20"/>
          <w:szCs w:val="20"/>
        </w:rPr>
        <w:t xml:space="preserve"> for driving brand </w:t>
      </w:r>
      <w:r w:rsidR="00664C99" w:rsidRPr="00661911">
        <w:rPr>
          <w:rFonts w:ascii="Cambria" w:hAnsi="Cambria"/>
          <w:b/>
          <w:i/>
          <w:sz w:val="20"/>
          <w:szCs w:val="20"/>
        </w:rPr>
        <w:t>awareness</w:t>
      </w:r>
      <w:r w:rsidR="005C0DC8" w:rsidRPr="00661911">
        <w:rPr>
          <w:rFonts w:ascii="Cambria" w:hAnsi="Cambria"/>
          <w:b/>
          <w:i/>
          <w:sz w:val="20"/>
          <w:szCs w:val="20"/>
        </w:rPr>
        <w:t xml:space="preserve">, </w:t>
      </w:r>
      <w:r w:rsidR="006E06FB">
        <w:rPr>
          <w:rFonts w:ascii="Cambria" w:hAnsi="Cambria"/>
          <w:b/>
          <w:i/>
          <w:sz w:val="20"/>
          <w:szCs w:val="20"/>
        </w:rPr>
        <w:t>trial</w:t>
      </w:r>
      <w:r w:rsidR="005C0DC8" w:rsidRPr="00661911">
        <w:rPr>
          <w:rFonts w:ascii="Cambria" w:hAnsi="Cambria"/>
          <w:b/>
          <w:i/>
          <w:sz w:val="20"/>
          <w:szCs w:val="20"/>
        </w:rPr>
        <w:t xml:space="preserve"> and </w:t>
      </w:r>
      <w:r w:rsidR="00354718">
        <w:rPr>
          <w:rFonts w:ascii="Cambria" w:hAnsi="Cambria"/>
          <w:b/>
          <w:i/>
          <w:sz w:val="20"/>
          <w:szCs w:val="20"/>
        </w:rPr>
        <w:t>retail activation</w:t>
      </w:r>
      <w:r w:rsidR="00664C99" w:rsidRPr="00661911">
        <w:rPr>
          <w:rFonts w:ascii="Cambria" w:hAnsi="Cambria"/>
          <w:sz w:val="20"/>
          <w:szCs w:val="20"/>
        </w:rPr>
        <w:t xml:space="preserve"> for the Miller portfolio across</w:t>
      </w:r>
      <w:r w:rsidR="00E6027A">
        <w:rPr>
          <w:rFonts w:ascii="Cambria" w:hAnsi="Cambria"/>
          <w:sz w:val="20"/>
          <w:szCs w:val="20"/>
        </w:rPr>
        <w:t xml:space="preserve"> home brewery markets of</w:t>
      </w:r>
      <w:r w:rsidR="00664C99" w:rsidRPr="00661911">
        <w:rPr>
          <w:rFonts w:ascii="Cambria" w:hAnsi="Cambria"/>
          <w:sz w:val="20"/>
          <w:szCs w:val="20"/>
        </w:rPr>
        <w:t xml:space="preserve"> WI, MN, ND and SD with a team of five</w:t>
      </w:r>
      <w:r w:rsidR="00DB20BA">
        <w:rPr>
          <w:rFonts w:ascii="Cambria" w:hAnsi="Cambria"/>
          <w:sz w:val="20"/>
          <w:szCs w:val="20"/>
        </w:rPr>
        <w:t xml:space="preserve"> </w:t>
      </w:r>
      <w:r w:rsidR="00425CCE" w:rsidRPr="00661911">
        <w:rPr>
          <w:rFonts w:ascii="Cambria" w:hAnsi="Cambria"/>
          <w:sz w:val="20"/>
          <w:szCs w:val="20"/>
        </w:rPr>
        <w:t xml:space="preserve">local </w:t>
      </w:r>
      <w:r w:rsidR="00664C99" w:rsidRPr="00661911">
        <w:rPr>
          <w:rFonts w:ascii="Cambria" w:hAnsi="Cambria"/>
          <w:sz w:val="20"/>
          <w:szCs w:val="20"/>
        </w:rPr>
        <w:t xml:space="preserve">Marketing Managers.  </w:t>
      </w:r>
      <w:r>
        <w:rPr>
          <w:rFonts w:ascii="Cambria" w:hAnsi="Cambria"/>
          <w:sz w:val="20"/>
          <w:szCs w:val="20"/>
        </w:rPr>
        <w:t>Responsible for</w:t>
      </w:r>
      <w:r w:rsidR="00D4612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activating</w:t>
      </w:r>
      <w:r w:rsidR="00425CCE" w:rsidRPr="00661911">
        <w:rPr>
          <w:rFonts w:ascii="Cambria" w:hAnsi="Cambria"/>
          <w:sz w:val="20"/>
          <w:szCs w:val="20"/>
        </w:rPr>
        <w:t xml:space="preserve"> </w:t>
      </w:r>
      <w:r w:rsidR="00664C99" w:rsidRPr="00661911">
        <w:rPr>
          <w:rFonts w:ascii="Cambria" w:hAnsi="Cambria"/>
          <w:sz w:val="20"/>
          <w:szCs w:val="20"/>
        </w:rPr>
        <w:t>national and local marke</w:t>
      </w:r>
      <w:r w:rsidR="00BE0EBB">
        <w:rPr>
          <w:rFonts w:ascii="Cambria" w:hAnsi="Cambria"/>
          <w:sz w:val="20"/>
          <w:szCs w:val="20"/>
        </w:rPr>
        <w:t xml:space="preserve">ting strategy through sports &amp; </w:t>
      </w:r>
      <w:r w:rsidR="00210B76">
        <w:rPr>
          <w:rFonts w:ascii="Cambria" w:hAnsi="Cambria"/>
          <w:sz w:val="20"/>
          <w:szCs w:val="20"/>
        </w:rPr>
        <w:t>music</w:t>
      </w:r>
      <w:r w:rsidR="00381A5E">
        <w:rPr>
          <w:rFonts w:ascii="Cambria" w:hAnsi="Cambria"/>
          <w:sz w:val="20"/>
          <w:szCs w:val="20"/>
        </w:rPr>
        <w:t xml:space="preserve"> alliance activation</w:t>
      </w:r>
      <w:r w:rsidR="001B069C" w:rsidRPr="00661911">
        <w:rPr>
          <w:rFonts w:ascii="Cambria" w:hAnsi="Cambria"/>
          <w:sz w:val="20"/>
          <w:szCs w:val="20"/>
        </w:rPr>
        <w:t xml:space="preserve">, </w:t>
      </w:r>
      <w:r w:rsidR="009A07F0">
        <w:rPr>
          <w:rFonts w:ascii="Cambria" w:hAnsi="Cambria"/>
          <w:sz w:val="20"/>
          <w:szCs w:val="20"/>
        </w:rPr>
        <w:t xml:space="preserve">directing </w:t>
      </w:r>
      <w:r w:rsidR="00FA662F">
        <w:rPr>
          <w:rFonts w:ascii="Cambria" w:hAnsi="Cambria"/>
          <w:sz w:val="20"/>
          <w:szCs w:val="20"/>
        </w:rPr>
        <w:t>media and creative agencies</w:t>
      </w:r>
      <w:r w:rsidR="00664C99" w:rsidRPr="00661911">
        <w:rPr>
          <w:rFonts w:ascii="Cambria" w:hAnsi="Cambria"/>
          <w:sz w:val="20"/>
          <w:szCs w:val="20"/>
        </w:rPr>
        <w:t xml:space="preserve">, and </w:t>
      </w:r>
      <w:r w:rsidR="00354718">
        <w:rPr>
          <w:rFonts w:ascii="Cambria" w:hAnsi="Cambria"/>
          <w:sz w:val="20"/>
          <w:szCs w:val="20"/>
        </w:rPr>
        <w:t xml:space="preserve">creation of </w:t>
      </w:r>
      <w:r w:rsidR="00381A5E">
        <w:rPr>
          <w:rFonts w:ascii="Cambria" w:hAnsi="Cambria"/>
          <w:sz w:val="20"/>
          <w:szCs w:val="20"/>
        </w:rPr>
        <w:t>trade programming</w:t>
      </w:r>
      <w:r w:rsidR="00664C99" w:rsidRPr="00661911">
        <w:rPr>
          <w:rFonts w:ascii="Cambria" w:hAnsi="Cambria"/>
          <w:sz w:val="20"/>
          <w:szCs w:val="20"/>
        </w:rPr>
        <w:t>.</w:t>
      </w:r>
    </w:p>
    <w:p w14:paraId="1F625AFC" w14:textId="77777777" w:rsidR="00664C99" w:rsidRPr="00661911" w:rsidRDefault="00664C99" w:rsidP="005D47B9">
      <w:pPr>
        <w:rPr>
          <w:rFonts w:ascii="Cambria" w:hAnsi="Cambria"/>
          <w:sz w:val="20"/>
          <w:szCs w:val="20"/>
        </w:rPr>
      </w:pPr>
    </w:p>
    <w:p w14:paraId="1207E7DF" w14:textId="3E6775D0" w:rsidR="00830302" w:rsidRPr="00707FF2" w:rsidRDefault="00C728EF" w:rsidP="00707FF2">
      <w:pPr>
        <w:numPr>
          <w:ilvl w:val="0"/>
          <w:numId w:val="2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Drove </w:t>
      </w:r>
      <w:r w:rsidRPr="00D60DF7">
        <w:rPr>
          <w:rFonts w:ascii="Cambria" w:hAnsi="Cambria"/>
          <w:b/>
          <w:sz w:val="20"/>
          <w:szCs w:val="20"/>
        </w:rPr>
        <w:t>a +2</w:t>
      </w:r>
      <w:r>
        <w:rPr>
          <w:rFonts w:ascii="Cambria" w:hAnsi="Cambria"/>
          <w:b/>
          <w:sz w:val="20"/>
          <w:szCs w:val="20"/>
        </w:rPr>
        <w:t>-point</w:t>
      </w:r>
      <w:r w:rsidRPr="00D60DF7">
        <w:rPr>
          <w:rFonts w:ascii="Cambria" w:hAnsi="Cambria"/>
          <w:b/>
          <w:sz w:val="20"/>
          <w:szCs w:val="20"/>
        </w:rPr>
        <w:t xml:space="preserve"> change in Miller Lite volume</w:t>
      </w:r>
      <w:r>
        <w:rPr>
          <w:rFonts w:ascii="Cambria" w:hAnsi="Cambria"/>
          <w:sz w:val="20"/>
          <w:szCs w:val="20"/>
        </w:rPr>
        <w:t xml:space="preserve"> through s</w:t>
      </w:r>
      <w:r w:rsidR="002B52D7" w:rsidRPr="00C728EF">
        <w:rPr>
          <w:rFonts w:ascii="Cambria" w:hAnsi="Cambria"/>
          <w:sz w:val="20"/>
          <w:szCs w:val="20"/>
        </w:rPr>
        <w:t>u</w:t>
      </w:r>
      <w:r w:rsidR="005F23C9" w:rsidRPr="00C728EF">
        <w:rPr>
          <w:rFonts w:ascii="Cambria" w:hAnsi="Cambria"/>
          <w:sz w:val="20"/>
          <w:szCs w:val="20"/>
        </w:rPr>
        <w:t>c</w:t>
      </w:r>
      <w:r>
        <w:rPr>
          <w:rFonts w:ascii="Cambria" w:hAnsi="Cambria"/>
          <w:sz w:val="20"/>
          <w:szCs w:val="20"/>
        </w:rPr>
        <w:t>cessfully negotiating</w:t>
      </w:r>
      <w:r w:rsidR="005F23C9" w:rsidRPr="00C728EF">
        <w:rPr>
          <w:rFonts w:ascii="Cambria" w:hAnsi="Cambria"/>
          <w:sz w:val="20"/>
          <w:szCs w:val="20"/>
        </w:rPr>
        <w:t xml:space="preserve"> long term</w:t>
      </w:r>
      <w:r w:rsidR="005F60C2" w:rsidRPr="00C728EF">
        <w:rPr>
          <w:rFonts w:ascii="Cambria" w:hAnsi="Cambria"/>
          <w:sz w:val="20"/>
          <w:szCs w:val="20"/>
        </w:rPr>
        <w:t xml:space="preserve"> sponsorships</w:t>
      </w:r>
      <w:r w:rsidR="006E06FB" w:rsidRPr="00C728EF">
        <w:rPr>
          <w:rFonts w:ascii="Cambria" w:hAnsi="Cambria"/>
          <w:sz w:val="20"/>
          <w:szCs w:val="20"/>
        </w:rPr>
        <w:t xml:space="preserve"> and retail programming</w:t>
      </w:r>
      <w:r w:rsidR="002B52D7" w:rsidRPr="00C728EF">
        <w:rPr>
          <w:rFonts w:ascii="Cambria" w:hAnsi="Cambria"/>
          <w:sz w:val="20"/>
          <w:szCs w:val="20"/>
        </w:rPr>
        <w:t xml:space="preserve"> with Milwaukee</w:t>
      </w:r>
      <w:r w:rsidR="00601D00">
        <w:rPr>
          <w:rFonts w:ascii="Cambria" w:hAnsi="Cambria"/>
          <w:sz w:val="20"/>
          <w:szCs w:val="20"/>
        </w:rPr>
        <w:t xml:space="preserve"> Brewers,</w:t>
      </w:r>
      <w:r w:rsidR="002B52D7" w:rsidRPr="00C728EF">
        <w:rPr>
          <w:rFonts w:ascii="Cambria" w:hAnsi="Cambria"/>
          <w:sz w:val="20"/>
          <w:szCs w:val="20"/>
        </w:rPr>
        <w:t xml:space="preserve"> Bucks, U</w:t>
      </w:r>
      <w:r w:rsidR="00210B76" w:rsidRPr="00C728EF">
        <w:rPr>
          <w:rFonts w:ascii="Cambria" w:hAnsi="Cambria"/>
          <w:sz w:val="20"/>
          <w:szCs w:val="20"/>
        </w:rPr>
        <w:t>ni</w:t>
      </w:r>
      <w:r w:rsidR="00E6027A">
        <w:rPr>
          <w:rFonts w:ascii="Cambria" w:hAnsi="Cambria"/>
          <w:sz w:val="20"/>
          <w:szCs w:val="20"/>
        </w:rPr>
        <w:t>versity of W</w:t>
      </w:r>
      <w:r w:rsidR="00601D00">
        <w:rPr>
          <w:rFonts w:ascii="Cambria" w:hAnsi="Cambria"/>
          <w:sz w:val="20"/>
          <w:szCs w:val="20"/>
        </w:rPr>
        <w:t>I</w:t>
      </w:r>
      <w:r w:rsidR="00E6027A">
        <w:rPr>
          <w:rFonts w:ascii="Cambria" w:hAnsi="Cambria"/>
          <w:sz w:val="20"/>
          <w:szCs w:val="20"/>
        </w:rPr>
        <w:t xml:space="preserve"> – Madison</w:t>
      </w:r>
      <w:r w:rsidR="00601D00">
        <w:rPr>
          <w:rFonts w:ascii="Cambria" w:hAnsi="Cambria"/>
          <w:sz w:val="20"/>
          <w:szCs w:val="20"/>
        </w:rPr>
        <w:t xml:space="preserve">, </w:t>
      </w:r>
      <w:r w:rsidR="00210B76" w:rsidRPr="00C728EF">
        <w:rPr>
          <w:rFonts w:ascii="Cambria" w:hAnsi="Cambria"/>
          <w:sz w:val="20"/>
          <w:szCs w:val="20"/>
        </w:rPr>
        <w:t>Wisconsin</w:t>
      </w:r>
      <w:r w:rsidR="006E06FB" w:rsidRPr="00C728EF">
        <w:rPr>
          <w:rFonts w:ascii="Cambria" w:hAnsi="Cambria"/>
          <w:sz w:val="20"/>
          <w:szCs w:val="20"/>
        </w:rPr>
        <w:t xml:space="preserve"> State Fair</w:t>
      </w:r>
      <w:r w:rsidR="00601D00">
        <w:rPr>
          <w:rFonts w:ascii="Cambria" w:hAnsi="Cambria"/>
          <w:sz w:val="20"/>
          <w:szCs w:val="20"/>
        </w:rPr>
        <w:t xml:space="preserve"> and </w:t>
      </w:r>
      <w:r w:rsidR="00601D00" w:rsidRPr="00C728EF">
        <w:rPr>
          <w:rFonts w:ascii="Cambria" w:hAnsi="Cambria"/>
          <w:sz w:val="20"/>
          <w:szCs w:val="20"/>
        </w:rPr>
        <w:t xml:space="preserve">MN Vikings </w:t>
      </w:r>
      <w:r w:rsidR="006E06FB" w:rsidRPr="00C728EF">
        <w:rPr>
          <w:rFonts w:ascii="Cambria" w:hAnsi="Cambria"/>
          <w:sz w:val="20"/>
          <w:szCs w:val="20"/>
        </w:rPr>
        <w:t>that resulted in significant</w:t>
      </w:r>
      <w:r w:rsidR="007172B4">
        <w:rPr>
          <w:rFonts w:ascii="Cambria" w:hAnsi="Cambria"/>
          <w:sz w:val="20"/>
          <w:szCs w:val="20"/>
        </w:rPr>
        <w:t xml:space="preserve"> on and off premise activation,</w:t>
      </w:r>
      <w:r w:rsidR="006E06FB" w:rsidRPr="00C728EF">
        <w:rPr>
          <w:rFonts w:ascii="Cambria" w:hAnsi="Cambria"/>
          <w:sz w:val="20"/>
          <w:szCs w:val="20"/>
        </w:rPr>
        <w:t xml:space="preserve"> </w:t>
      </w:r>
      <w:r w:rsidR="007172B4">
        <w:rPr>
          <w:rFonts w:ascii="Cambria" w:hAnsi="Cambria"/>
          <w:sz w:val="20"/>
          <w:szCs w:val="20"/>
        </w:rPr>
        <w:t xml:space="preserve">chain </w:t>
      </w:r>
      <w:r w:rsidR="00354718">
        <w:rPr>
          <w:rFonts w:ascii="Cambria" w:hAnsi="Cambria"/>
          <w:sz w:val="20"/>
          <w:szCs w:val="20"/>
        </w:rPr>
        <w:t xml:space="preserve">feature </w:t>
      </w:r>
      <w:r w:rsidR="007172B4">
        <w:rPr>
          <w:rFonts w:ascii="Cambria" w:hAnsi="Cambria"/>
          <w:sz w:val="20"/>
          <w:szCs w:val="20"/>
        </w:rPr>
        <w:t xml:space="preserve">programming </w:t>
      </w:r>
      <w:r w:rsidR="00191454">
        <w:rPr>
          <w:rFonts w:ascii="Cambria" w:hAnsi="Cambria"/>
          <w:sz w:val="20"/>
          <w:szCs w:val="20"/>
        </w:rPr>
        <w:t>and</w:t>
      </w:r>
      <w:r w:rsidR="006E06FB" w:rsidRPr="00C728EF">
        <w:rPr>
          <w:rFonts w:ascii="Cambria" w:hAnsi="Cambria"/>
          <w:sz w:val="20"/>
          <w:szCs w:val="20"/>
        </w:rPr>
        <w:t xml:space="preserve"> improved </w:t>
      </w:r>
      <w:r w:rsidR="006108C6" w:rsidRPr="00C728EF">
        <w:rPr>
          <w:rFonts w:ascii="Cambria" w:hAnsi="Cambria"/>
          <w:sz w:val="20"/>
          <w:szCs w:val="20"/>
        </w:rPr>
        <w:t xml:space="preserve">brand </w:t>
      </w:r>
      <w:r w:rsidRPr="00C728EF">
        <w:rPr>
          <w:rFonts w:ascii="Cambria" w:hAnsi="Cambria"/>
          <w:sz w:val="20"/>
          <w:szCs w:val="20"/>
        </w:rPr>
        <w:t>awareness</w:t>
      </w:r>
      <w:r w:rsidR="006E06FB" w:rsidRPr="00C728EF">
        <w:rPr>
          <w:rFonts w:ascii="Cambria" w:hAnsi="Cambria"/>
          <w:b/>
          <w:sz w:val="20"/>
          <w:szCs w:val="20"/>
        </w:rPr>
        <w:t xml:space="preserve"> </w:t>
      </w:r>
    </w:p>
    <w:p w14:paraId="56153F8A" w14:textId="77777777" w:rsidR="005665D2" w:rsidRPr="005E599B" w:rsidRDefault="005665D2" w:rsidP="00664C99">
      <w:pPr>
        <w:spacing w:before="120"/>
        <w:rPr>
          <w:rFonts w:ascii="Cambria" w:hAnsi="Cambria" w:cs="Tahoma"/>
          <w:b/>
          <w:smallCaps/>
          <w:sz w:val="13"/>
          <w:szCs w:val="25"/>
          <w:u w:val="single"/>
        </w:rPr>
      </w:pPr>
    </w:p>
    <w:p w14:paraId="51F3137B" w14:textId="7FC22513" w:rsidR="00664C99" w:rsidRPr="001C163E" w:rsidRDefault="00664C99" w:rsidP="00664C99">
      <w:pPr>
        <w:spacing w:before="120"/>
        <w:rPr>
          <w:rFonts w:ascii="Cambria" w:hAnsi="Cambria" w:cs="Tahoma"/>
          <w:b/>
          <w:smallCaps/>
          <w:sz w:val="20"/>
          <w:szCs w:val="20"/>
        </w:rPr>
      </w:pPr>
      <w:r w:rsidRPr="00FB2AF7">
        <w:rPr>
          <w:rFonts w:ascii="Cambria" w:hAnsi="Cambria" w:cs="Tahoma"/>
          <w:b/>
          <w:smallCaps/>
          <w:sz w:val="25"/>
          <w:szCs w:val="25"/>
          <w:u w:val="single"/>
        </w:rPr>
        <w:t>Sales Operations Manager</w:t>
      </w:r>
      <w:r>
        <w:rPr>
          <w:rFonts w:ascii="Cambria" w:hAnsi="Cambria" w:cs="Tahoma"/>
          <w:b/>
          <w:smallCaps/>
          <w:sz w:val="25"/>
          <w:szCs w:val="25"/>
        </w:rPr>
        <w:t xml:space="preserve">, </w:t>
      </w:r>
      <w:r w:rsidRPr="001C163E">
        <w:rPr>
          <w:rFonts w:ascii="Cambria" w:hAnsi="Cambria" w:cs="Tahoma"/>
          <w:b/>
          <w:smallCaps/>
          <w:sz w:val="20"/>
          <w:szCs w:val="20"/>
        </w:rPr>
        <w:t>2002 - 2004</w:t>
      </w:r>
      <w:r>
        <w:rPr>
          <w:rFonts w:ascii="Cambria" w:hAnsi="Cambria" w:cs="Tahoma"/>
          <w:b/>
          <w:smallCaps/>
          <w:sz w:val="20"/>
          <w:szCs w:val="20"/>
        </w:rPr>
        <w:t xml:space="preserve"> (</w:t>
      </w:r>
      <w:r w:rsidR="000C214E">
        <w:rPr>
          <w:rFonts w:ascii="Cambria" w:hAnsi="Cambria" w:cs="Tahoma"/>
          <w:b/>
          <w:smallCaps/>
          <w:sz w:val="20"/>
          <w:szCs w:val="20"/>
        </w:rPr>
        <w:t xml:space="preserve">Miller Brewing Co - </w:t>
      </w:r>
      <w:r>
        <w:rPr>
          <w:rFonts w:ascii="Cambria" w:hAnsi="Cambria" w:cs="Tahoma"/>
          <w:b/>
          <w:smallCaps/>
          <w:sz w:val="20"/>
          <w:szCs w:val="20"/>
        </w:rPr>
        <w:t>Milwaukee, WI)</w:t>
      </w:r>
    </w:p>
    <w:p w14:paraId="753F434D" w14:textId="221F940A" w:rsidR="00596A3E" w:rsidRDefault="00664C99" w:rsidP="00A26647">
      <w:pPr>
        <w:jc w:val="both"/>
        <w:rPr>
          <w:rFonts w:ascii="Cambria" w:hAnsi="Cambria"/>
          <w:sz w:val="20"/>
          <w:szCs w:val="20"/>
        </w:rPr>
      </w:pPr>
      <w:r w:rsidRPr="00661911">
        <w:rPr>
          <w:rFonts w:ascii="Cambria" w:hAnsi="Cambria"/>
          <w:sz w:val="20"/>
          <w:szCs w:val="20"/>
        </w:rPr>
        <w:t>Business manager</w:t>
      </w:r>
      <w:r w:rsidR="005C0DC8" w:rsidRPr="00661911">
        <w:rPr>
          <w:rFonts w:ascii="Cambria" w:hAnsi="Cambria"/>
          <w:sz w:val="20"/>
          <w:szCs w:val="20"/>
        </w:rPr>
        <w:t xml:space="preserve"> </w:t>
      </w:r>
      <w:r w:rsidR="001E26CA" w:rsidRPr="00661911">
        <w:rPr>
          <w:rFonts w:ascii="Cambria" w:hAnsi="Cambria"/>
          <w:sz w:val="20"/>
          <w:szCs w:val="20"/>
        </w:rPr>
        <w:t>role</w:t>
      </w:r>
      <w:r w:rsidRPr="00661911">
        <w:rPr>
          <w:rFonts w:ascii="Cambria" w:hAnsi="Cambria"/>
          <w:sz w:val="20"/>
          <w:szCs w:val="20"/>
        </w:rPr>
        <w:t xml:space="preserve"> supporting a 28</w:t>
      </w:r>
      <w:r w:rsidR="006C3411" w:rsidRPr="00661911">
        <w:rPr>
          <w:rFonts w:ascii="Cambria" w:hAnsi="Cambria"/>
          <w:sz w:val="20"/>
          <w:szCs w:val="20"/>
        </w:rPr>
        <w:t>-</w:t>
      </w:r>
      <w:r w:rsidRPr="00661911">
        <w:rPr>
          <w:rFonts w:ascii="Cambria" w:hAnsi="Cambria"/>
          <w:sz w:val="20"/>
          <w:szCs w:val="20"/>
        </w:rPr>
        <w:t>person sales team and network of 61 distributors</w:t>
      </w:r>
      <w:r w:rsidR="00226021">
        <w:rPr>
          <w:rFonts w:ascii="Cambria" w:hAnsi="Cambria"/>
          <w:sz w:val="20"/>
          <w:szCs w:val="20"/>
        </w:rPr>
        <w:t xml:space="preserve"> in WI, MN, ND and SD</w:t>
      </w:r>
      <w:r w:rsidRPr="00661911">
        <w:rPr>
          <w:rFonts w:ascii="Cambria" w:hAnsi="Cambria"/>
          <w:sz w:val="20"/>
          <w:szCs w:val="20"/>
        </w:rPr>
        <w:t xml:space="preserve"> tha</w:t>
      </w:r>
      <w:r w:rsidR="000D7907">
        <w:rPr>
          <w:rFonts w:ascii="Cambria" w:hAnsi="Cambria"/>
          <w:sz w:val="20"/>
          <w:szCs w:val="20"/>
        </w:rPr>
        <w:t xml:space="preserve">t delivers $450M in annual </w:t>
      </w:r>
      <w:r w:rsidR="00596A3E" w:rsidRPr="00661911">
        <w:rPr>
          <w:rFonts w:ascii="Cambria" w:hAnsi="Cambria"/>
          <w:sz w:val="20"/>
          <w:szCs w:val="20"/>
        </w:rPr>
        <w:t>revenue</w:t>
      </w:r>
      <w:r w:rsidRPr="00661911">
        <w:rPr>
          <w:rFonts w:ascii="Cambria" w:hAnsi="Cambria"/>
          <w:sz w:val="20"/>
          <w:szCs w:val="20"/>
        </w:rPr>
        <w:t xml:space="preserve">.  </w:t>
      </w:r>
      <w:r w:rsidR="009A07F0">
        <w:rPr>
          <w:rFonts w:ascii="Cambria" w:hAnsi="Cambria"/>
          <w:sz w:val="20"/>
          <w:szCs w:val="20"/>
        </w:rPr>
        <w:t>Accountable</w:t>
      </w:r>
      <w:r w:rsidRPr="00661911">
        <w:rPr>
          <w:rFonts w:ascii="Cambria" w:hAnsi="Cambria"/>
          <w:sz w:val="20"/>
          <w:szCs w:val="20"/>
        </w:rPr>
        <w:t xml:space="preserve"> for volume, profitability, </w:t>
      </w:r>
      <w:r w:rsidR="00984830">
        <w:rPr>
          <w:rFonts w:ascii="Cambria" w:hAnsi="Cambria"/>
          <w:sz w:val="20"/>
          <w:szCs w:val="20"/>
        </w:rPr>
        <w:t xml:space="preserve">portfolio </w:t>
      </w:r>
      <w:r w:rsidRPr="00661911">
        <w:rPr>
          <w:rFonts w:ascii="Cambria" w:hAnsi="Cambria"/>
          <w:sz w:val="20"/>
          <w:szCs w:val="20"/>
        </w:rPr>
        <w:t xml:space="preserve">strategy development, and three direct reports.  </w:t>
      </w:r>
      <w:r w:rsidR="009A07F0">
        <w:rPr>
          <w:rFonts w:ascii="Cambria" w:hAnsi="Cambria"/>
          <w:sz w:val="20"/>
          <w:szCs w:val="20"/>
        </w:rPr>
        <w:t>Respons</w:t>
      </w:r>
      <w:r w:rsidR="009A07F0" w:rsidRPr="00661911">
        <w:rPr>
          <w:rFonts w:ascii="Cambria" w:hAnsi="Cambria"/>
          <w:sz w:val="20"/>
          <w:szCs w:val="20"/>
        </w:rPr>
        <w:t>ible</w:t>
      </w:r>
      <w:r w:rsidRPr="00661911">
        <w:rPr>
          <w:rFonts w:ascii="Cambria" w:hAnsi="Cambria"/>
          <w:sz w:val="20"/>
          <w:szCs w:val="20"/>
        </w:rPr>
        <w:t xml:space="preserve"> for </w:t>
      </w:r>
      <w:r w:rsidR="008E712D">
        <w:rPr>
          <w:rFonts w:ascii="Cambria" w:hAnsi="Cambria"/>
          <w:sz w:val="20"/>
          <w:szCs w:val="20"/>
        </w:rPr>
        <w:t xml:space="preserve">annual planning, </w:t>
      </w:r>
      <w:r w:rsidRPr="00661911">
        <w:rPr>
          <w:rFonts w:ascii="Cambria" w:hAnsi="Cambria"/>
          <w:sz w:val="20"/>
          <w:szCs w:val="20"/>
        </w:rPr>
        <w:t>sales f</w:t>
      </w:r>
      <w:r w:rsidR="00F36B0B">
        <w:rPr>
          <w:rFonts w:ascii="Cambria" w:hAnsi="Cambria"/>
          <w:sz w:val="20"/>
          <w:szCs w:val="20"/>
        </w:rPr>
        <w:t xml:space="preserve">orecasting, </w:t>
      </w:r>
      <w:r w:rsidR="00984830">
        <w:rPr>
          <w:rFonts w:ascii="Cambria" w:hAnsi="Cambria"/>
          <w:sz w:val="20"/>
          <w:szCs w:val="20"/>
        </w:rPr>
        <w:t xml:space="preserve">pricing strategy, </w:t>
      </w:r>
      <w:r w:rsidR="00F36B0B">
        <w:rPr>
          <w:rFonts w:ascii="Cambria" w:hAnsi="Cambria"/>
          <w:sz w:val="20"/>
          <w:szCs w:val="20"/>
        </w:rPr>
        <w:t>margin improvement</w:t>
      </w:r>
      <w:r w:rsidR="00A029B9">
        <w:rPr>
          <w:rFonts w:ascii="Cambria" w:hAnsi="Cambria"/>
          <w:sz w:val="20"/>
          <w:szCs w:val="20"/>
        </w:rPr>
        <w:t xml:space="preserve">, inventory and </w:t>
      </w:r>
      <w:r w:rsidR="00F36B0B">
        <w:rPr>
          <w:rFonts w:ascii="Cambria" w:hAnsi="Cambria"/>
          <w:sz w:val="20"/>
          <w:szCs w:val="20"/>
        </w:rPr>
        <w:t>expense control</w:t>
      </w:r>
      <w:r w:rsidRPr="00661911">
        <w:rPr>
          <w:rFonts w:ascii="Cambria" w:hAnsi="Cambria"/>
          <w:sz w:val="20"/>
          <w:szCs w:val="20"/>
        </w:rPr>
        <w:t xml:space="preserve">. </w:t>
      </w:r>
    </w:p>
    <w:p w14:paraId="307F178E" w14:textId="16B766D9" w:rsidR="00707FF2" w:rsidRDefault="00707FF2" w:rsidP="00A26647">
      <w:pPr>
        <w:jc w:val="both"/>
        <w:rPr>
          <w:rFonts w:ascii="Cambria" w:hAnsi="Cambria"/>
          <w:sz w:val="20"/>
          <w:szCs w:val="20"/>
        </w:rPr>
      </w:pPr>
    </w:p>
    <w:p w14:paraId="14F15885" w14:textId="7D55FDC3" w:rsidR="00707FF2" w:rsidRPr="00707FF2" w:rsidRDefault="00707FF2" w:rsidP="00707FF2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 w:rsidRPr="00573E29">
        <w:rPr>
          <w:rFonts w:ascii="Cambria" w:hAnsi="Cambria"/>
          <w:b/>
          <w:sz w:val="20"/>
          <w:szCs w:val="20"/>
        </w:rPr>
        <w:t>Analyzed and restructured pricing strategy and execution</w:t>
      </w:r>
      <w:r w:rsidRPr="00707FF2">
        <w:rPr>
          <w:rFonts w:ascii="Cambria" w:hAnsi="Cambria"/>
          <w:sz w:val="20"/>
          <w:szCs w:val="20"/>
        </w:rPr>
        <w:t xml:space="preserve"> that achieved 2003 sales and profit goals while saving Miller Brewing Co. $1.5M in price promotion expenses</w:t>
      </w:r>
    </w:p>
    <w:p w14:paraId="1705D736" w14:textId="77777777" w:rsidR="00773D67" w:rsidRPr="005E599B" w:rsidRDefault="00773D67" w:rsidP="00773D67">
      <w:pPr>
        <w:ind w:left="405"/>
        <w:rPr>
          <w:rFonts w:ascii="Cambria" w:hAnsi="Cambria"/>
          <w:sz w:val="10"/>
          <w:szCs w:val="20"/>
        </w:rPr>
      </w:pPr>
    </w:p>
    <w:p w14:paraId="3B33F24B" w14:textId="77777777" w:rsidR="00664C99" w:rsidRDefault="00664C99" w:rsidP="00664C99">
      <w:pPr>
        <w:jc w:val="both"/>
        <w:rPr>
          <w:sz w:val="12"/>
        </w:rPr>
      </w:pPr>
    </w:p>
    <w:p w14:paraId="52E2FBC4" w14:textId="7F570AF7" w:rsidR="00664C99" w:rsidRPr="001C163E" w:rsidRDefault="00664C99" w:rsidP="00664C99">
      <w:pPr>
        <w:tabs>
          <w:tab w:val="right" w:leader="dot" w:pos="8640"/>
        </w:tabs>
        <w:jc w:val="both"/>
        <w:rPr>
          <w:rFonts w:ascii="Cambria" w:hAnsi="Cambria" w:cs="Tahoma"/>
          <w:b/>
          <w:smallCaps/>
          <w:sz w:val="20"/>
          <w:szCs w:val="20"/>
        </w:rPr>
      </w:pPr>
      <w:r w:rsidRPr="00FB2AF7">
        <w:rPr>
          <w:rFonts w:ascii="Cambria" w:hAnsi="Cambria" w:cs="Tahoma"/>
          <w:b/>
          <w:smallCaps/>
          <w:sz w:val="25"/>
          <w:szCs w:val="25"/>
          <w:u w:val="single"/>
        </w:rPr>
        <w:t>National Chain Account Manager</w:t>
      </w:r>
      <w:r w:rsidR="00A37E5C">
        <w:rPr>
          <w:rFonts w:ascii="Cambria" w:hAnsi="Cambria" w:cs="Tahoma"/>
          <w:b/>
          <w:smallCaps/>
          <w:sz w:val="25"/>
          <w:szCs w:val="25"/>
        </w:rPr>
        <w:t xml:space="preserve">, </w:t>
      </w:r>
      <w:r w:rsidR="00A37E5C" w:rsidRPr="001C163E">
        <w:rPr>
          <w:rFonts w:ascii="Cambria" w:hAnsi="Cambria" w:cs="Tahoma"/>
          <w:b/>
          <w:smallCaps/>
          <w:sz w:val="20"/>
          <w:szCs w:val="20"/>
        </w:rPr>
        <w:t xml:space="preserve">2000 – 2002 </w:t>
      </w:r>
      <w:r w:rsidR="00A37E5C" w:rsidRPr="00A37E5C">
        <w:rPr>
          <w:rFonts w:ascii="Cambria" w:hAnsi="Cambria" w:cs="Tahoma"/>
          <w:b/>
          <w:smallCaps/>
          <w:sz w:val="20"/>
          <w:szCs w:val="20"/>
        </w:rPr>
        <w:t>(</w:t>
      </w:r>
      <w:r w:rsidR="000C214E">
        <w:rPr>
          <w:rFonts w:ascii="Cambria" w:hAnsi="Cambria" w:cs="Tahoma"/>
          <w:b/>
          <w:smallCaps/>
          <w:sz w:val="20"/>
          <w:szCs w:val="20"/>
        </w:rPr>
        <w:t xml:space="preserve">Miller Brewing Co - </w:t>
      </w:r>
      <w:r w:rsidR="00A37E5C" w:rsidRPr="00A37E5C">
        <w:rPr>
          <w:rFonts w:ascii="Cambria" w:hAnsi="Cambria" w:cs="Tahoma"/>
          <w:b/>
          <w:smallCaps/>
          <w:sz w:val="20"/>
          <w:szCs w:val="20"/>
        </w:rPr>
        <w:t>Milwaukee, WI)</w:t>
      </w:r>
    </w:p>
    <w:p w14:paraId="68E163D8" w14:textId="7F600C2F" w:rsidR="005F60C2" w:rsidRPr="00661911" w:rsidRDefault="00E947F7" w:rsidP="00A37E5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Assembled</w:t>
      </w:r>
      <w:r w:rsidR="00661911" w:rsidRPr="00661911">
        <w:rPr>
          <w:rFonts w:ascii="Cambria" w:hAnsi="Cambria"/>
          <w:sz w:val="20"/>
          <w:szCs w:val="20"/>
        </w:rPr>
        <w:t xml:space="preserve"> and </w:t>
      </w:r>
      <w:r w:rsidR="00CE3113">
        <w:rPr>
          <w:rFonts w:ascii="Cambria" w:hAnsi="Cambria"/>
          <w:sz w:val="20"/>
          <w:szCs w:val="20"/>
        </w:rPr>
        <w:t>directed</w:t>
      </w:r>
      <w:r w:rsidR="00664C99" w:rsidRPr="00661911">
        <w:rPr>
          <w:rFonts w:ascii="Cambria" w:hAnsi="Cambria"/>
          <w:sz w:val="20"/>
          <w:szCs w:val="20"/>
        </w:rPr>
        <w:t xml:space="preserve"> a team of category development managers, space management analysts and local chain account managers to deliver company revenue growth </w:t>
      </w:r>
      <w:r w:rsidR="00D77E63" w:rsidRPr="00661911">
        <w:rPr>
          <w:rFonts w:ascii="Cambria" w:hAnsi="Cambria"/>
          <w:sz w:val="20"/>
          <w:szCs w:val="20"/>
        </w:rPr>
        <w:t>with four national customers:</w:t>
      </w:r>
      <w:r w:rsidR="00F30914" w:rsidRPr="00661911">
        <w:rPr>
          <w:rFonts w:ascii="Cambria" w:hAnsi="Cambria"/>
          <w:sz w:val="20"/>
          <w:szCs w:val="20"/>
        </w:rPr>
        <w:t xml:space="preserve"> Ahold, </w:t>
      </w:r>
      <w:proofErr w:type="spellStart"/>
      <w:r w:rsidR="00F30914" w:rsidRPr="00661911">
        <w:rPr>
          <w:rFonts w:ascii="Cambria" w:hAnsi="Cambria"/>
          <w:sz w:val="20"/>
          <w:szCs w:val="20"/>
        </w:rPr>
        <w:t>Supervalue</w:t>
      </w:r>
      <w:proofErr w:type="spellEnd"/>
      <w:r w:rsidR="00F30914" w:rsidRPr="00661911">
        <w:rPr>
          <w:rFonts w:ascii="Cambria" w:hAnsi="Cambria"/>
          <w:sz w:val="20"/>
          <w:szCs w:val="20"/>
        </w:rPr>
        <w:t>, IGA and Piggly Wiggly</w:t>
      </w:r>
    </w:p>
    <w:p w14:paraId="29C046E9" w14:textId="77777777" w:rsidR="00773D67" w:rsidRPr="00661911" w:rsidRDefault="00773D67" w:rsidP="00773D67">
      <w:pPr>
        <w:rPr>
          <w:rFonts w:ascii="Cambria" w:hAnsi="Cambria"/>
          <w:sz w:val="20"/>
          <w:szCs w:val="20"/>
        </w:rPr>
      </w:pPr>
    </w:p>
    <w:p w14:paraId="506D32A2" w14:textId="27DA9B86" w:rsidR="005F60C2" w:rsidRPr="00661911" w:rsidRDefault="005F60C2" w:rsidP="005F60C2">
      <w:pPr>
        <w:pStyle w:val="ListParagraph"/>
        <w:numPr>
          <w:ilvl w:val="0"/>
          <w:numId w:val="30"/>
        </w:numPr>
        <w:rPr>
          <w:rFonts w:ascii="Cambria" w:hAnsi="Cambria"/>
          <w:b/>
          <w:sz w:val="20"/>
          <w:szCs w:val="20"/>
        </w:rPr>
      </w:pPr>
      <w:r w:rsidRPr="00661911">
        <w:rPr>
          <w:rFonts w:ascii="Cambria" w:hAnsi="Cambria"/>
          <w:sz w:val="20"/>
          <w:szCs w:val="20"/>
        </w:rPr>
        <w:t>Sold</w:t>
      </w:r>
      <w:r w:rsidR="00686D60" w:rsidRPr="00661911">
        <w:rPr>
          <w:rFonts w:ascii="Cambria" w:hAnsi="Cambria"/>
          <w:sz w:val="20"/>
          <w:szCs w:val="20"/>
        </w:rPr>
        <w:t xml:space="preserve">, </w:t>
      </w:r>
      <w:r w:rsidRPr="00661911">
        <w:rPr>
          <w:rFonts w:ascii="Cambria" w:hAnsi="Cambria"/>
          <w:sz w:val="20"/>
          <w:szCs w:val="20"/>
        </w:rPr>
        <w:t>secured</w:t>
      </w:r>
      <w:r w:rsidR="00686D60" w:rsidRPr="00661911">
        <w:rPr>
          <w:rFonts w:ascii="Cambria" w:hAnsi="Cambria"/>
          <w:sz w:val="20"/>
          <w:szCs w:val="20"/>
        </w:rPr>
        <w:t xml:space="preserve"> and managed </w:t>
      </w:r>
      <w:r w:rsidRPr="00661911">
        <w:rPr>
          <w:rFonts w:ascii="Cambria" w:hAnsi="Cambria"/>
          <w:sz w:val="20"/>
          <w:szCs w:val="20"/>
        </w:rPr>
        <w:t xml:space="preserve">national </w:t>
      </w:r>
      <w:r w:rsidR="000F3A1A">
        <w:rPr>
          <w:rFonts w:ascii="Cambria" w:hAnsi="Cambria"/>
          <w:sz w:val="20"/>
          <w:szCs w:val="20"/>
        </w:rPr>
        <w:t xml:space="preserve">beer </w:t>
      </w:r>
      <w:r w:rsidRPr="00661911">
        <w:rPr>
          <w:rFonts w:ascii="Cambria" w:hAnsi="Cambria"/>
          <w:sz w:val="20"/>
          <w:szCs w:val="20"/>
        </w:rPr>
        <w:t xml:space="preserve">category management partnerships with Supervalu, BI-LO Supermarkets, Wilson Farms Convenience Stores, Tops Supermarkets, and Giant Supermarkets.  </w:t>
      </w:r>
      <w:r w:rsidRPr="00661911">
        <w:rPr>
          <w:rFonts w:ascii="Cambria" w:hAnsi="Cambria"/>
          <w:b/>
          <w:sz w:val="20"/>
          <w:szCs w:val="20"/>
        </w:rPr>
        <w:t>Partnerships led to</w:t>
      </w:r>
      <w:r w:rsidR="004426B5">
        <w:rPr>
          <w:rFonts w:ascii="Cambria" w:hAnsi="Cambria"/>
          <w:b/>
          <w:sz w:val="20"/>
          <w:szCs w:val="20"/>
        </w:rPr>
        <w:t xml:space="preserve"> 2001 </w:t>
      </w:r>
      <w:r w:rsidRPr="00661911">
        <w:rPr>
          <w:rFonts w:ascii="Cambria" w:hAnsi="Cambria"/>
          <w:b/>
          <w:sz w:val="20"/>
          <w:szCs w:val="20"/>
        </w:rPr>
        <w:t>“Miller Achievement Award” for leading all Miller National Account Managers in sa</w:t>
      </w:r>
      <w:r w:rsidR="004426B5">
        <w:rPr>
          <w:rFonts w:ascii="Cambria" w:hAnsi="Cambria"/>
          <w:b/>
          <w:sz w:val="20"/>
          <w:szCs w:val="20"/>
        </w:rPr>
        <w:t>les and share growth, up 2.7%.</w:t>
      </w:r>
    </w:p>
    <w:p w14:paraId="0A11B1E1" w14:textId="63E1C3FA" w:rsidR="004D15FB" w:rsidRDefault="004D15FB" w:rsidP="00664C99">
      <w:pPr>
        <w:tabs>
          <w:tab w:val="right" w:leader="dot" w:pos="8640"/>
        </w:tabs>
        <w:jc w:val="both"/>
        <w:rPr>
          <w:rFonts w:ascii="Cambria" w:hAnsi="Cambria" w:cs="Tahoma"/>
          <w:b/>
          <w:smallCaps/>
          <w:sz w:val="25"/>
          <w:szCs w:val="25"/>
        </w:rPr>
      </w:pPr>
    </w:p>
    <w:p w14:paraId="4D81611A" w14:textId="50CD2FFA" w:rsidR="005E599B" w:rsidRDefault="00C368C2" w:rsidP="00271714">
      <w:pPr>
        <w:pBdr>
          <w:top w:val="single" w:sz="2" w:space="1" w:color="auto"/>
          <w:bottom w:val="single" w:sz="2" w:space="0" w:color="auto"/>
        </w:pBdr>
        <w:shd w:val="clear" w:color="auto" w:fill="F2F2F2"/>
        <w:spacing w:before="120"/>
        <w:jc w:val="center"/>
        <w:rPr>
          <w:rFonts w:ascii="Cambria" w:hAnsi="Cambria" w:cs="Tahoma"/>
          <w:b/>
          <w:smallCaps/>
          <w:spacing w:val="10"/>
          <w:sz w:val="21"/>
          <w:szCs w:val="32"/>
        </w:rPr>
      </w:pPr>
      <w:r>
        <w:rPr>
          <w:rFonts w:ascii="Cambria" w:hAnsi="Cambria" w:cs="Tahoma"/>
          <w:b/>
          <w:smallCaps/>
          <w:spacing w:val="10"/>
          <w:sz w:val="32"/>
          <w:szCs w:val="32"/>
        </w:rPr>
        <w:t>Education</w:t>
      </w:r>
      <w:r w:rsidR="00E93C16">
        <w:rPr>
          <w:rFonts w:ascii="Cambria" w:hAnsi="Cambria" w:cs="Tahoma"/>
          <w:b/>
          <w:smallCaps/>
          <w:spacing w:val="10"/>
          <w:sz w:val="32"/>
          <w:szCs w:val="32"/>
        </w:rPr>
        <w:t xml:space="preserve">: </w:t>
      </w:r>
      <w:r w:rsidR="00E93C16" w:rsidRPr="00F87414">
        <w:rPr>
          <w:rFonts w:ascii="Cambria" w:hAnsi="Cambria" w:cs="Tahoma"/>
          <w:b/>
          <w:smallCaps/>
          <w:spacing w:val="10"/>
          <w:sz w:val="21"/>
          <w:szCs w:val="32"/>
        </w:rPr>
        <w:t>Bachelor of Science in Marketing</w:t>
      </w:r>
      <w:r w:rsidR="00F87414">
        <w:rPr>
          <w:rFonts w:ascii="Cambria" w:hAnsi="Cambria" w:cs="Tahoma"/>
          <w:b/>
          <w:smallCaps/>
          <w:spacing w:val="10"/>
          <w:sz w:val="21"/>
          <w:szCs w:val="32"/>
        </w:rPr>
        <w:t xml:space="preserve">, Bradley University - </w:t>
      </w:r>
      <w:proofErr w:type="spellStart"/>
      <w:r w:rsidR="00E93C16" w:rsidRPr="00F87414">
        <w:rPr>
          <w:rFonts w:ascii="Cambria" w:hAnsi="Cambria" w:cs="Tahoma"/>
          <w:b/>
          <w:smallCaps/>
          <w:spacing w:val="10"/>
          <w:sz w:val="21"/>
          <w:szCs w:val="32"/>
        </w:rPr>
        <w:t>peoria</w:t>
      </w:r>
      <w:proofErr w:type="spellEnd"/>
      <w:r w:rsidR="00E93C16" w:rsidRPr="00F87414">
        <w:rPr>
          <w:rFonts w:ascii="Cambria" w:hAnsi="Cambria" w:cs="Tahoma"/>
          <w:b/>
          <w:smallCaps/>
          <w:spacing w:val="10"/>
          <w:sz w:val="21"/>
          <w:szCs w:val="32"/>
        </w:rPr>
        <w:t xml:space="preserve">, </w:t>
      </w:r>
      <w:proofErr w:type="spellStart"/>
      <w:r w:rsidR="00E93C16" w:rsidRPr="00F87414">
        <w:rPr>
          <w:rFonts w:ascii="Cambria" w:hAnsi="Cambria" w:cs="Tahoma"/>
          <w:b/>
          <w:smallCaps/>
          <w:spacing w:val="10"/>
          <w:sz w:val="21"/>
          <w:szCs w:val="32"/>
        </w:rPr>
        <w:t>il</w:t>
      </w:r>
      <w:proofErr w:type="spellEnd"/>
    </w:p>
    <w:p w14:paraId="0A8DDE17" w14:textId="650A0C29" w:rsidR="00601D00" w:rsidRPr="00F87414" w:rsidRDefault="00601D00" w:rsidP="00F87414">
      <w:pPr>
        <w:pBdr>
          <w:top w:val="single" w:sz="2" w:space="1" w:color="auto"/>
          <w:bottom w:val="single" w:sz="2" w:space="0" w:color="auto"/>
        </w:pBdr>
        <w:shd w:val="clear" w:color="auto" w:fill="F2F2F2"/>
        <w:spacing w:before="120"/>
        <w:jc w:val="center"/>
        <w:rPr>
          <w:rFonts w:ascii="Cambria" w:hAnsi="Cambria" w:cs="Tahoma"/>
          <w:b/>
          <w:smallCaps/>
          <w:spacing w:val="10"/>
          <w:sz w:val="32"/>
          <w:szCs w:val="32"/>
        </w:rPr>
      </w:pPr>
      <w:r>
        <w:rPr>
          <w:rFonts w:ascii="Cambria" w:hAnsi="Cambria" w:cs="Tahoma"/>
          <w:b/>
          <w:smallCaps/>
          <w:spacing w:val="10"/>
          <w:sz w:val="21"/>
          <w:szCs w:val="32"/>
        </w:rPr>
        <w:t>Professional Organizations: Brewers Association Member, Boulder, CO</w:t>
      </w:r>
    </w:p>
    <w:sectPr w:rsidR="00601D00" w:rsidRPr="00F87414" w:rsidSect="000D6DD7"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3387" w14:textId="77777777" w:rsidR="00587577" w:rsidRDefault="00587577" w:rsidP="00AF573F">
      <w:r>
        <w:separator/>
      </w:r>
    </w:p>
  </w:endnote>
  <w:endnote w:type="continuationSeparator" w:id="0">
    <w:p w14:paraId="32DD54DF" w14:textId="77777777" w:rsidR="00587577" w:rsidRDefault="00587577" w:rsidP="00AF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ACCC" w14:textId="77777777" w:rsidR="00587577" w:rsidRDefault="00587577" w:rsidP="00AF573F">
      <w:r>
        <w:separator/>
      </w:r>
    </w:p>
  </w:footnote>
  <w:footnote w:type="continuationSeparator" w:id="0">
    <w:p w14:paraId="65BF6929" w14:textId="77777777" w:rsidR="00587577" w:rsidRDefault="00587577" w:rsidP="00AF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3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9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5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1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7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3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9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58"/>
      </w:pPr>
      <w:rPr>
        <w:rFonts w:hint="default"/>
        <w:position w:val="0"/>
        <w:sz w:val="24"/>
      </w:rPr>
    </w:lvl>
  </w:abstractNum>
  <w:abstractNum w:abstractNumId="3" w15:restartNumberingAfterBreak="0">
    <w:nsid w:val="00195C53"/>
    <w:multiLevelType w:val="hybridMultilevel"/>
    <w:tmpl w:val="6FE2AD88"/>
    <w:lvl w:ilvl="0" w:tplc="4B5ED47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3F2"/>
    <w:multiLevelType w:val="hybridMultilevel"/>
    <w:tmpl w:val="EDA80E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77D4A"/>
    <w:multiLevelType w:val="hybridMultilevel"/>
    <w:tmpl w:val="9230B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0474C"/>
    <w:multiLevelType w:val="hybridMultilevel"/>
    <w:tmpl w:val="FB440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D34B5"/>
    <w:multiLevelType w:val="hybridMultilevel"/>
    <w:tmpl w:val="24203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9C2"/>
    <w:multiLevelType w:val="hybridMultilevel"/>
    <w:tmpl w:val="ABDE14BE"/>
    <w:lvl w:ilvl="0" w:tplc="B6E6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D4801"/>
    <w:multiLevelType w:val="hybridMultilevel"/>
    <w:tmpl w:val="38BAB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712C6"/>
    <w:multiLevelType w:val="hybridMultilevel"/>
    <w:tmpl w:val="E1F27E0E"/>
    <w:lvl w:ilvl="0" w:tplc="B6E6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46FDA"/>
    <w:multiLevelType w:val="hybridMultilevel"/>
    <w:tmpl w:val="9A7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C642F"/>
    <w:multiLevelType w:val="hybridMultilevel"/>
    <w:tmpl w:val="02B64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77EAA"/>
    <w:multiLevelType w:val="hybridMultilevel"/>
    <w:tmpl w:val="346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85AAF"/>
    <w:multiLevelType w:val="hybridMultilevel"/>
    <w:tmpl w:val="87C6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3EA3"/>
    <w:multiLevelType w:val="hybridMultilevel"/>
    <w:tmpl w:val="A77E3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11351"/>
    <w:multiLevelType w:val="hybridMultilevel"/>
    <w:tmpl w:val="22520CC4"/>
    <w:lvl w:ilvl="0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7" w15:restartNumberingAfterBreak="0">
    <w:nsid w:val="35E7178F"/>
    <w:multiLevelType w:val="hybridMultilevel"/>
    <w:tmpl w:val="DBB07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939"/>
    <w:multiLevelType w:val="hybridMultilevel"/>
    <w:tmpl w:val="20CA30D2"/>
    <w:lvl w:ilvl="0" w:tplc="60669EC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3E09E8"/>
    <w:multiLevelType w:val="hybridMultilevel"/>
    <w:tmpl w:val="863C1B5E"/>
    <w:lvl w:ilvl="0" w:tplc="60669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307335"/>
    <w:multiLevelType w:val="hybridMultilevel"/>
    <w:tmpl w:val="29A2A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C07C5"/>
    <w:multiLevelType w:val="hybridMultilevel"/>
    <w:tmpl w:val="750A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941B4"/>
    <w:multiLevelType w:val="hybridMultilevel"/>
    <w:tmpl w:val="E1480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0223"/>
    <w:multiLevelType w:val="hybridMultilevel"/>
    <w:tmpl w:val="5F800F06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63C557E2"/>
    <w:multiLevelType w:val="hybridMultilevel"/>
    <w:tmpl w:val="7414C0D0"/>
    <w:lvl w:ilvl="0" w:tplc="60669EC6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60669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4AB3A23"/>
    <w:multiLevelType w:val="hybridMultilevel"/>
    <w:tmpl w:val="DE96C7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62FBB"/>
    <w:multiLevelType w:val="hybridMultilevel"/>
    <w:tmpl w:val="9E2C6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27B5"/>
    <w:multiLevelType w:val="hybridMultilevel"/>
    <w:tmpl w:val="F780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3357"/>
    <w:multiLevelType w:val="hybridMultilevel"/>
    <w:tmpl w:val="905E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1596A"/>
    <w:multiLevelType w:val="hybridMultilevel"/>
    <w:tmpl w:val="1C5E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B1E47"/>
    <w:multiLevelType w:val="hybridMultilevel"/>
    <w:tmpl w:val="89761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85672"/>
    <w:multiLevelType w:val="hybridMultilevel"/>
    <w:tmpl w:val="5BDA41D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26"/>
  </w:num>
  <w:num w:numId="10">
    <w:abstractNumId w:val="16"/>
  </w:num>
  <w:num w:numId="11">
    <w:abstractNumId w:val="18"/>
  </w:num>
  <w:num w:numId="12">
    <w:abstractNumId w:val="24"/>
  </w:num>
  <w:num w:numId="13">
    <w:abstractNumId w:val="19"/>
  </w:num>
  <w:num w:numId="14">
    <w:abstractNumId w:val="21"/>
  </w:num>
  <w:num w:numId="15">
    <w:abstractNumId w:val="27"/>
  </w:num>
  <w:num w:numId="16">
    <w:abstractNumId w:val="29"/>
  </w:num>
  <w:num w:numId="17">
    <w:abstractNumId w:val="11"/>
  </w:num>
  <w:num w:numId="18">
    <w:abstractNumId w:val="17"/>
  </w:num>
  <w:num w:numId="19">
    <w:abstractNumId w:val="14"/>
  </w:num>
  <w:num w:numId="20">
    <w:abstractNumId w:val="25"/>
  </w:num>
  <w:num w:numId="21">
    <w:abstractNumId w:val="15"/>
  </w:num>
  <w:num w:numId="22">
    <w:abstractNumId w:val="7"/>
  </w:num>
  <w:num w:numId="23">
    <w:abstractNumId w:val="30"/>
  </w:num>
  <w:num w:numId="24">
    <w:abstractNumId w:val="4"/>
  </w:num>
  <w:num w:numId="25">
    <w:abstractNumId w:val="22"/>
  </w:num>
  <w:num w:numId="26">
    <w:abstractNumId w:val="9"/>
  </w:num>
  <w:num w:numId="27">
    <w:abstractNumId w:val="23"/>
  </w:num>
  <w:num w:numId="28">
    <w:abstractNumId w:val="28"/>
  </w:num>
  <w:num w:numId="29">
    <w:abstractNumId w:val="31"/>
  </w:num>
  <w:num w:numId="30">
    <w:abstractNumId w:val="12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04"/>
    <w:rsid w:val="00000854"/>
    <w:rsid w:val="00001478"/>
    <w:rsid w:val="00002FD0"/>
    <w:rsid w:val="0000388A"/>
    <w:rsid w:val="00005F68"/>
    <w:rsid w:val="00006C56"/>
    <w:rsid w:val="00007060"/>
    <w:rsid w:val="00007FF1"/>
    <w:rsid w:val="00010E06"/>
    <w:rsid w:val="00011564"/>
    <w:rsid w:val="00012BCD"/>
    <w:rsid w:val="00015C2A"/>
    <w:rsid w:val="0001681A"/>
    <w:rsid w:val="0002228F"/>
    <w:rsid w:val="00025050"/>
    <w:rsid w:val="000265BB"/>
    <w:rsid w:val="000269E1"/>
    <w:rsid w:val="000302B1"/>
    <w:rsid w:val="0003623B"/>
    <w:rsid w:val="000507DC"/>
    <w:rsid w:val="00060F8C"/>
    <w:rsid w:val="00061DC6"/>
    <w:rsid w:val="00063F53"/>
    <w:rsid w:val="00064902"/>
    <w:rsid w:val="00066864"/>
    <w:rsid w:val="00066DE6"/>
    <w:rsid w:val="0007119B"/>
    <w:rsid w:val="00075AE1"/>
    <w:rsid w:val="000804DC"/>
    <w:rsid w:val="000816DC"/>
    <w:rsid w:val="00081D8E"/>
    <w:rsid w:val="000825D6"/>
    <w:rsid w:val="00085A30"/>
    <w:rsid w:val="0008727E"/>
    <w:rsid w:val="00091632"/>
    <w:rsid w:val="00091756"/>
    <w:rsid w:val="0009305B"/>
    <w:rsid w:val="00094075"/>
    <w:rsid w:val="00094311"/>
    <w:rsid w:val="0009771F"/>
    <w:rsid w:val="000A047C"/>
    <w:rsid w:val="000A539B"/>
    <w:rsid w:val="000A5A13"/>
    <w:rsid w:val="000B2B54"/>
    <w:rsid w:val="000B2E06"/>
    <w:rsid w:val="000B36D9"/>
    <w:rsid w:val="000B7DAF"/>
    <w:rsid w:val="000C214E"/>
    <w:rsid w:val="000C2C68"/>
    <w:rsid w:val="000C60AD"/>
    <w:rsid w:val="000D07FF"/>
    <w:rsid w:val="000D10D4"/>
    <w:rsid w:val="000D112F"/>
    <w:rsid w:val="000D168D"/>
    <w:rsid w:val="000D1A8F"/>
    <w:rsid w:val="000D200E"/>
    <w:rsid w:val="000D3F62"/>
    <w:rsid w:val="000D49BD"/>
    <w:rsid w:val="000D6DD7"/>
    <w:rsid w:val="000D7907"/>
    <w:rsid w:val="000E41D1"/>
    <w:rsid w:val="000E4EAF"/>
    <w:rsid w:val="000E69D3"/>
    <w:rsid w:val="000F3A1A"/>
    <w:rsid w:val="000F4016"/>
    <w:rsid w:val="000F571A"/>
    <w:rsid w:val="00101346"/>
    <w:rsid w:val="00101442"/>
    <w:rsid w:val="0010162F"/>
    <w:rsid w:val="00106549"/>
    <w:rsid w:val="0010741C"/>
    <w:rsid w:val="00107DE7"/>
    <w:rsid w:val="001104E5"/>
    <w:rsid w:val="00111158"/>
    <w:rsid w:val="001131C5"/>
    <w:rsid w:val="00113B38"/>
    <w:rsid w:val="00115537"/>
    <w:rsid w:val="00115549"/>
    <w:rsid w:val="0011789F"/>
    <w:rsid w:val="001202C0"/>
    <w:rsid w:val="0012198D"/>
    <w:rsid w:val="00123708"/>
    <w:rsid w:val="00125795"/>
    <w:rsid w:val="001257B8"/>
    <w:rsid w:val="00125B03"/>
    <w:rsid w:val="00126C27"/>
    <w:rsid w:val="00130963"/>
    <w:rsid w:val="00132B0E"/>
    <w:rsid w:val="00136776"/>
    <w:rsid w:val="001372D4"/>
    <w:rsid w:val="001449C8"/>
    <w:rsid w:val="00145C1F"/>
    <w:rsid w:val="001533CC"/>
    <w:rsid w:val="001605F1"/>
    <w:rsid w:val="0016089F"/>
    <w:rsid w:val="00162CD0"/>
    <w:rsid w:val="001644FA"/>
    <w:rsid w:val="0017115E"/>
    <w:rsid w:val="001716B3"/>
    <w:rsid w:val="0017381F"/>
    <w:rsid w:val="0017403C"/>
    <w:rsid w:val="00174305"/>
    <w:rsid w:val="00174BB5"/>
    <w:rsid w:val="001751B0"/>
    <w:rsid w:val="0017629A"/>
    <w:rsid w:val="00177B68"/>
    <w:rsid w:val="00177D27"/>
    <w:rsid w:val="00186445"/>
    <w:rsid w:val="00187991"/>
    <w:rsid w:val="00187B3F"/>
    <w:rsid w:val="00191454"/>
    <w:rsid w:val="00195118"/>
    <w:rsid w:val="001951A7"/>
    <w:rsid w:val="00196B72"/>
    <w:rsid w:val="00197A45"/>
    <w:rsid w:val="001A0397"/>
    <w:rsid w:val="001A1200"/>
    <w:rsid w:val="001B069C"/>
    <w:rsid w:val="001B1069"/>
    <w:rsid w:val="001B6215"/>
    <w:rsid w:val="001B6938"/>
    <w:rsid w:val="001C163E"/>
    <w:rsid w:val="001C49C5"/>
    <w:rsid w:val="001C52EF"/>
    <w:rsid w:val="001C53B7"/>
    <w:rsid w:val="001C6F42"/>
    <w:rsid w:val="001D0581"/>
    <w:rsid w:val="001D70D8"/>
    <w:rsid w:val="001E26CA"/>
    <w:rsid w:val="001E3F3F"/>
    <w:rsid w:val="001E4950"/>
    <w:rsid w:val="001F0EAD"/>
    <w:rsid w:val="001F11CC"/>
    <w:rsid w:val="001F1D80"/>
    <w:rsid w:val="001F281B"/>
    <w:rsid w:val="001F284E"/>
    <w:rsid w:val="001F4583"/>
    <w:rsid w:val="001F5B69"/>
    <w:rsid w:val="002001F2"/>
    <w:rsid w:val="00200DBB"/>
    <w:rsid w:val="00201F32"/>
    <w:rsid w:val="002025F8"/>
    <w:rsid w:val="00202F23"/>
    <w:rsid w:val="002040D7"/>
    <w:rsid w:val="00204569"/>
    <w:rsid w:val="00206DEA"/>
    <w:rsid w:val="00210A14"/>
    <w:rsid w:val="00210B76"/>
    <w:rsid w:val="00215585"/>
    <w:rsid w:val="00215778"/>
    <w:rsid w:val="002215F3"/>
    <w:rsid w:val="002238F2"/>
    <w:rsid w:val="0022401B"/>
    <w:rsid w:val="00224ECC"/>
    <w:rsid w:val="00225EF1"/>
    <w:rsid w:val="00226021"/>
    <w:rsid w:val="00226A61"/>
    <w:rsid w:val="0023006F"/>
    <w:rsid w:val="002325B8"/>
    <w:rsid w:val="002325FE"/>
    <w:rsid w:val="002326CA"/>
    <w:rsid w:val="00233DE1"/>
    <w:rsid w:val="00235913"/>
    <w:rsid w:val="00236B2D"/>
    <w:rsid w:val="002426EA"/>
    <w:rsid w:val="00242A4F"/>
    <w:rsid w:val="00242E08"/>
    <w:rsid w:val="00243AFC"/>
    <w:rsid w:val="0024487F"/>
    <w:rsid w:val="00245965"/>
    <w:rsid w:val="00245AC6"/>
    <w:rsid w:val="00252B57"/>
    <w:rsid w:val="00252CEC"/>
    <w:rsid w:val="00255E20"/>
    <w:rsid w:val="00256CA2"/>
    <w:rsid w:val="002570E5"/>
    <w:rsid w:val="0026041E"/>
    <w:rsid w:val="00263FE9"/>
    <w:rsid w:val="002647EA"/>
    <w:rsid w:val="00265BC7"/>
    <w:rsid w:val="00266B49"/>
    <w:rsid w:val="00271351"/>
    <w:rsid w:val="00271714"/>
    <w:rsid w:val="0027613D"/>
    <w:rsid w:val="0027633A"/>
    <w:rsid w:val="00276498"/>
    <w:rsid w:val="002769A2"/>
    <w:rsid w:val="00282180"/>
    <w:rsid w:val="002913E8"/>
    <w:rsid w:val="00292CCA"/>
    <w:rsid w:val="002A07AD"/>
    <w:rsid w:val="002A08FE"/>
    <w:rsid w:val="002A4C4D"/>
    <w:rsid w:val="002A57E5"/>
    <w:rsid w:val="002A72EF"/>
    <w:rsid w:val="002A7B9C"/>
    <w:rsid w:val="002B0692"/>
    <w:rsid w:val="002B087E"/>
    <w:rsid w:val="002B4EE4"/>
    <w:rsid w:val="002B52D7"/>
    <w:rsid w:val="002B5C60"/>
    <w:rsid w:val="002B6559"/>
    <w:rsid w:val="002B729A"/>
    <w:rsid w:val="002B746F"/>
    <w:rsid w:val="002C1D3E"/>
    <w:rsid w:val="002C355D"/>
    <w:rsid w:val="002C5AC4"/>
    <w:rsid w:val="002C7013"/>
    <w:rsid w:val="002C7560"/>
    <w:rsid w:val="002D0E83"/>
    <w:rsid w:val="002D10E2"/>
    <w:rsid w:val="002D1993"/>
    <w:rsid w:val="002D20F1"/>
    <w:rsid w:val="002D5D3D"/>
    <w:rsid w:val="002D5E2E"/>
    <w:rsid w:val="002E03B4"/>
    <w:rsid w:val="002F00AF"/>
    <w:rsid w:val="002F0E52"/>
    <w:rsid w:val="002F1CAB"/>
    <w:rsid w:val="002F1DCB"/>
    <w:rsid w:val="002F477A"/>
    <w:rsid w:val="002F4D63"/>
    <w:rsid w:val="002F5151"/>
    <w:rsid w:val="002F712D"/>
    <w:rsid w:val="002F7724"/>
    <w:rsid w:val="00300984"/>
    <w:rsid w:val="00300A93"/>
    <w:rsid w:val="0030210B"/>
    <w:rsid w:val="003021CC"/>
    <w:rsid w:val="003025B1"/>
    <w:rsid w:val="00307691"/>
    <w:rsid w:val="00313CE0"/>
    <w:rsid w:val="003159CB"/>
    <w:rsid w:val="00316804"/>
    <w:rsid w:val="0031693A"/>
    <w:rsid w:val="00316B4F"/>
    <w:rsid w:val="0032159C"/>
    <w:rsid w:val="00330795"/>
    <w:rsid w:val="00330BBD"/>
    <w:rsid w:val="00331788"/>
    <w:rsid w:val="00332DDD"/>
    <w:rsid w:val="0033352C"/>
    <w:rsid w:val="003344DE"/>
    <w:rsid w:val="0034037C"/>
    <w:rsid w:val="0034043A"/>
    <w:rsid w:val="003408E1"/>
    <w:rsid w:val="00340D01"/>
    <w:rsid w:val="003426CC"/>
    <w:rsid w:val="0034274E"/>
    <w:rsid w:val="00343C36"/>
    <w:rsid w:val="00343D0F"/>
    <w:rsid w:val="00344BE6"/>
    <w:rsid w:val="00344EEA"/>
    <w:rsid w:val="003453D2"/>
    <w:rsid w:val="00347738"/>
    <w:rsid w:val="00347C08"/>
    <w:rsid w:val="00347F69"/>
    <w:rsid w:val="003506DE"/>
    <w:rsid w:val="0035074E"/>
    <w:rsid w:val="00350E47"/>
    <w:rsid w:val="0035127F"/>
    <w:rsid w:val="003512D6"/>
    <w:rsid w:val="003533B8"/>
    <w:rsid w:val="00353DC2"/>
    <w:rsid w:val="00354718"/>
    <w:rsid w:val="00355993"/>
    <w:rsid w:val="00355A70"/>
    <w:rsid w:val="0035687C"/>
    <w:rsid w:val="003574E2"/>
    <w:rsid w:val="00362915"/>
    <w:rsid w:val="00363872"/>
    <w:rsid w:val="00364A79"/>
    <w:rsid w:val="00364B8E"/>
    <w:rsid w:val="00365B63"/>
    <w:rsid w:val="003705A9"/>
    <w:rsid w:val="00372869"/>
    <w:rsid w:val="00372A73"/>
    <w:rsid w:val="00381A5E"/>
    <w:rsid w:val="0038220D"/>
    <w:rsid w:val="00383D38"/>
    <w:rsid w:val="00384610"/>
    <w:rsid w:val="00386C64"/>
    <w:rsid w:val="003878C8"/>
    <w:rsid w:val="003925FE"/>
    <w:rsid w:val="003A447D"/>
    <w:rsid w:val="003A4DEF"/>
    <w:rsid w:val="003A6AC7"/>
    <w:rsid w:val="003A71A1"/>
    <w:rsid w:val="003B0148"/>
    <w:rsid w:val="003B05F3"/>
    <w:rsid w:val="003B3FE5"/>
    <w:rsid w:val="003B55F0"/>
    <w:rsid w:val="003B6C29"/>
    <w:rsid w:val="003C19E9"/>
    <w:rsid w:val="003C3410"/>
    <w:rsid w:val="003C6C8B"/>
    <w:rsid w:val="003D46FA"/>
    <w:rsid w:val="003D60D5"/>
    <w:rsid w:val="003D7AAC"/>
    <w:rsid w:val="003E170D"/>
    <w:rsid w:val="003E59FE"/>
    <w:rsid w:val="003E6A13"/>
    <w:rsid w:val="003E73EB"/>
    <w:rsid w:val="003F35CE"/>
    <w:rsid w:val="003F411F"/>
    <w:rsid w:val="004023C4"/>
    <w:rsid w:val="00402A58"/>
    <w:rsid w:val="004036DA"/>
    <w:rsid w:val="00404164"/>
    <w:rsid w:val="0040567C"/>
    <w:rsid w:val="004069C4"/>
    <w:rsid w:val="00410017"/>
    <w:rsid w:val="0041082C"/>
    <w:rsid w:val="00413B47"/>
    <w:rsid w:val="00413DA0"/>
    <w:rsid w:val="004165F2"/>
    <w:rsid w:val="00416863"/>
    <w:rsid w:val="00417157"/>
    <w:rsid w:val="00417468"/>
    <w:rsid w:val="00417F55"/>
    <w:rsid w:val="00420E9A"/>
    <w:rsid w:val="00421FB1"/>
    <w:rsid w:val="004245E6"/>
    <w:rsid w:val="00424B58"/>
    <w:rsid w:val="00425CCE"/>
    <w:rsid w:val="00426C1E"/>
    <w:rsid w:val="00427909"/>
    <w:rsid w:val="00427C62"/>
    <w:rsid w:val="00431C46"/>
    <w:rsid w:val="00431DD0"/>
    <w:rsid w:val="00432069"/>
    <w:rsid w:val="00433F6E"/>
    <w:rsid w:val="00434A42"/>
    <w:rsid w:val="00434FF6"/>
    <w:rsid w:val="004363E9"/>
    <w:rsid w:val="004426B5"/>
    <w:rsid w:val="00442849"/>
    <w:rsid w:val="004451F7"/>
    <w:rsid w:val="004514CF"/>
    <w:rsid w:val="00452551"/>
    <w:rsid w:val="004544A2"/>
    <w:rsid w:val="00455D36"/>
    <w:rsid w:val="00457AB9"/>
    <w:rsid w:val="0046076C"/>
    <w:rsid w:val="00462A41"/>
    <w:rsid w:val="00463AD6"/>
    <w:rsid w:val="00463C18"/>
    <w:rsid w:val="004651D5"/>
    <w:rsid w:val="004714C5"/>
    <w:rsid w:val="00472168"/>
    <w:rsid w:val="004738E4"/>
    <w:rsid w:val="00474377"/>
    <w:rsid w:val="004754BD"/>
    <w:rsid w:val="00483553"/>
    <w:rsid w:val="00485DE6"/>
    <w:rsid w:val="004864E7"/>
    <w:rsid w:val="00492577"/>
    <w:rsid w:val="00494BF4"/>
    <w:rsid w:val="00494D28"/>
    <w:rsid w:val="004A5F8D"/>
    <w:rsid w:val="004A7E91"/>
    <w:rsid w:val="004B0CB6"/>
    <w:rsid w:val="004B1E37"/>
    <w:rsid w:val="004B2831"/>
    <w:rsid w:val="004B4F2C"/>
    <w:rsid w:val="004B6C46"/>
    <w:rsid w:val="004B6E7E"/>
    <w:rsid w:val="004B7D51"/>
    <w:rsid w:val="004C29C3"/>
    <w:rsid w:val="004C30ED"/>
    <w:rsid w:val="004C48FE"/>
    <w:rsid w:val="004C629E"/>
    <w:rsid w:val="004D15FB"/>
    <w:rsid w:val="004D1DAB"/>
    <w:rsid w:val="004D441A"/>
    <w:rsid w:val="004D54FB"/>
    <w:rsid w:val="004D64B4"/>
    <w:rsid w:val="004D67B4"/>
    <w:rsid w:val="004D7888"/>
    <w:rsid w:val="004E028F"/>
    <w:rsid w:val="004E2011"/>
    <w:rsid w:val="004E23F6"/>
    <w:rsid w:val="004E350E"/>
    <w:rsid w:val="004E5A12"/>
    <w:rsid w:val="004F302D"/>
    <w:rsid w:val="004F495B"/>
    <w:rsid w:val="004F4D40"/>
    <w:rsid w:val="004F73F1"/>
    <w:rsid w:val="00500590"/>
    <w:rsid w:val="00500AE2"/>
    <w:rsid w:val="00500E4F"/>
    <w:rsid w:val="005023E5"/>
    <w:rsid w:val="005037F0"/>
    <w:rsid w:val="00504DD7"/>
    <w:rsid w:val="0050576F"/>
    <w:rsid w:val="00505E3B"/>
    <w:rsid w:val="00507759"/>
    <w:rsid w:val="00510D9A"/>
    <w:rsid w:val="00514138"/>
    <w:rsid w:val="00514435"/>
    <w:rsid w:val="00514B92"/>
    <w:rsid w:val="00514EF7"/>
    <w:rsid w:val="00521F85"/>
    <w:rsid w:val="00522585"/>
    <w:rsid w:val="005259AF"/>
    <w:rsid w:val="00526A1E"/>
    <w:rsid w:val="00532CB1"/>
    <w:rsid w:val="00534CF8"/>
    <w:rsid w:val="00537957"/>
    <w:rsid w:val="00543E63"/>
    <w:rsid w:val="00544F95"/>
    <w:rsid w:val="0054621C"/>
    <w:rsid w:val="00546B13"/>
    <w:rsid w:val="00552F05"/>
    <w:rsid w:val="00555219"/>
    <w:rsid w:val="00555285"/>
    <w:rsid w:val="005567B0"/>
    <w:rsid w:val="00557FD7"/>
    <w:rsid w:val="005611F3"/>
    <w:rsid w:val="005627F5"/>
    <w:rsid w:val="005665D2"/>
    <w:rsid w:val="00570968"/>
    <w:rsid w:val="00573E29"/>
    <w:rsid w:val="00575533"/>
    <w:rsid w:val="00577535"/>
    <w:rsid w:val="00581522"/>
    <w:rsid w:val="00587577"/>
    <w:rsid w:val="00591DFB"/>
    <w:rsid w:val="0059216A"/>
    <w:rsid w:val="00592567"/>
    <w:rsid w:val="00596A3E"/>
    <w:rsid w:val="005A1BA4"/>
    <w:rsid w:val="005A6D98"/>
    <w:rsid w:val="005A752D"/>
    <w:rsid w:val="005B1A26"/>
    <w:rsid w:val="005B21C9"/>
    <w:rsid w:val="005B3993"/>
    <w:rsid w:val="005B4189"/>
    <w:rsid w:val="005B423D"/>
    <w:rsid w:val="005B4D0C"/>
    <w:rsid w:val="005B76D7"/>
    <w:rsid w:val="005C0DC8"/>
    <w:rsid w:val="005C1EB1"/>
    <w:rsid w:val="005C2408"/>
    <w:rsid w:val="005C2A68"/>
    <w:rsid w:val="005C3094"/>
    <w:rsid w:val="005C43D8"/>
    <w:rsid w:val="005C4A23"/>
    <w:rsid w:val="005D0AE3"/>
    <w:rsid w:val="005D175A"/>
    <w:rsid w:val="005D47B9"/>
    <w:rsid w:val="005D4A44"/>
    <w:rsid w:val="005E4681"/>
    <w:rsid w:val="005E5322"/>
    <w:rsid w:val="005E599B"/>
    <w:rsid w:val="005E5E72"/>
    <w:rsid w:val="005E6D26"/>
    <w:rsid w:val="005E7001"/>
    <w:rsid w:val="005F1AB9"/>
    <w:rsid w:val="005F23C9"/>
    <w:rsid w:val="005F60C2"/>
    <w:rsid w:val="005F6B02"/>
    <w:rsid w:val="005F6E48"/>
    <w:rsid w:val="005F707B"/>
    <w:rsid w:val="0060116A"/>
    <w:rsid w:val="00601D00"/>
    <w:rsid w:val="00604F35"/>
    <w:rsid w:val="006108C6"/>
    <w:rsid w:val="0061437D"/>
    <w:rsid w:val="00614CF1"/>
    <w:rsid w:val="006202B1"/>
    <w:rsid w:val="00621099"/>
    <w:rsid w:val="00622206"/>
    <w:rsid w:val="006238C6"/>
    <w:rsid w:val="00623AFD"/>
    <w:rsid w:val="00625DEE"/>
    <w:rsid w:val="00627A63"/>
    <w:rsid w:val="00631E50"/>
    <w:rsid w:val="00636056"/>
    <w:rsid w:val="00640404"/>
    <w:rsid w:val="006405BA"/>
    <w:rsid w:val="00644511"/>
    <w:rsid w:val="00646CFD"/>
    <w:rsid w:val="00647432"/>
    <w:rsid w:val="00650AE3"/>
    <w:rsid w:val="0065174D"/>
    <w:rsid w:val="006544C9"/>
    <w:rsid w:val="006552B5"/>
    <w:rsid w:val="00661911"/>
    <w:rsid w:val="006621B0"/>
    <w:rsid w:val="00664C99"/>
    <w:rsid w:val="00666C11"/>
    <w:rsid w:val="0067076E"/>
    <w:rsid w:val="00671D50"/>
    <w:rsid w:val="006727B8"/>
    <w:rsid w:val="00673B8E"/>
    <w:rsid w:val="00680184"/>
    <w:rsid w:val="00680AB0"/>
    <w:rsid w:val="006819FA"/>
    <w:rsid w:val="00681CEB"/>
    <w:rsid w:val="00683754"/>
    <w:rsid w:val="00686D60"/>
    <w:rsid w:val="006877BE"/>
    <w:rsid w:val="00687A94"/>
    <w:rsid w:val="00693625"/>
    <w:rsid w:val="006961BE"/>
    <w:rsid w:val="006A01A7"/>
    <w:rsid w:val="006A2139"/>
    <w:rsid w:val="006A32C7"/>
    <w:rsid w:val="006A5820"/>
    <w:rsid w:val="006A7584"/>
    <w:rsid w:val="006B0C2C"/>
    <w:rsid w:val="006B14E7"/>
    <w:rsid w:val="006B1A96"/>
    <w:rsid w:val="006B20A8"/>
    <w:rsid w:val="006B2A34"/>
    <w:rsid w:val="006B578C"/>
    <w:rsid w:val="006B5A3D"/>
    <w:rsid w:val="006B5FE1"/>
    <w:rsid w:val="006B6598"/>
    <w:rsid w:val="006C0E52"/>
    <w:rsid w:val="006C267C"/>
    <w:rsid w:val="006C3411"/>
    <w:rsid w:val="006C4324"/>
    <w:rsid w:val="006C70B1"/>
    <w:rsid w:val="006D1B75"/>
    <w:rsid w:val="006E06FB"/>
    <w:rsid w:val="006E082B"/>
    <w:rsid w:val="006E1940"/>
    <w:rsid w:val="006E3749"/>
    <w:rsid w:val="006E655D"/>
    <w:rsid w:val="006E788F"/>
    <w:rsid w:val="006F0728"/>
    <w:rsid w:val="006F1182"/>
    <w:rsid w:val="006F1D3D"/>
    <w:rsid w:val="006F3A38"/>
    <w:rsid w:val="006F4640"/>
    <w:rsid w:val="006F547B"/>
    <w:rsid w:val="006F6A1A"/>
    <w:rsid w:val="006F6C80"/>
    <w:rsid w:val="007001F3"/>
    <w:rsid w:val="00700378"/>
    <w:rsid w:val="00701A49"/>
    <w:rsid w:val="00702CDE"/>
    <w:rsid w:val="007058A2"/>
    <w:rsid w:val="00706B31"/>
    <w:rsid w:val="00707FF2"/>
    <w:rsid w:val="00710BA6"/>
    <w:rsid w:val="0071305E"/>
    <w:rsid w:val="007154A3"/>
    <w:rsid w:val="007172B4"/>
    <w:rsid w:val="00717A3D"/>
    <w:rsid w:val="00721BC4"/>
    <w:rsid w:val="00724A9E"/>
    <w:rsid w:val="00730CB3"/>
    <w:rsid w:val="00732278"/>
    <w:rsid w:val="00732C60"/>
    <w:rsid w:val="00733932"/>
    <w:rsid w:val="00735ACB"/>
    <w:rsid w:val="0073614C"/>
    <w:rsid w:val="007429BA"/>
    <w:rsid w:val="007430F7"/>
    <w:rsid w:val="007444E7"/>
    <w:rsid w:val="0074475F"/>
    <w:rsid w:val="00745381"/>
    <w:rsid w:val="007459C3"/>
    <w:rsid w:val="00751CD5"/>
    <w:rsid w:val="00753792"/>
    <w:rsid w:val="007554A3"/>
    <w:rsid w:val="00755769"/>
    <w:rsid w:val="0075703E"/>
    <w:rsid w:val="0075785E"/>
    <w:rsid w:val="00760EA1"/>
    <w:rsid w:val="007627D2"/>
    <w:rsid w:val="00762BD4"/>
    <w:rsid w:val="00764747"/>
    <w:rsid w:val="00764B96"/>
    <w:rsid w:val="007666F9"/>
    <w:rsid w:val="007668DB"/>
    <w:rsid w:val="00767003"/>
    <w:rsid w:val="00767063"/>
    <w:rsid w:val="0077140F"/>
    <w:rsid w:val="00773D67"/>
    <w:rsid w:val="007744DE"/>
    <w:rsid w:val="007751FC"/>
    <w:rsid w:val="007758DA"/>
    <w:rsid w:val="00776945"/>
    <w:rsid w:val="00780124"/>
    <w:rsid w:val="00782280"/>
    <w:rsid w:val="0078771C"/>
    <w:rsid w:val="00792EDA"/>
    <w:rsid w:val="007959F2"/>
    <w:rsid w:val="00796762"/>
    <w:rsid w:val="00797D81"/>
    <w:rsid w:val="007A1901"/>
    <w:rsid w:val="007A1A41"/>
    <w:rsid w:val="007A3486"/>
    <w:rsid w:val="007B22E3"/>
    <w:rsid w:val="007B4899"/>
    <w:rsid w:val="007C051C"/>
    <w:rsid w:val="007C0735"/>
    <w:rsid w:val="007C0CF7"/>
    <w:rsid w:val="007C153F"/>
    <w:rsid w:val="007C2946"/>
    <w:rsid w:val="007C29AB"/>
    <w:rsid w:val="007C48DE"/>
    <w:rsid w:val="007C70DA"/>
    <w:rsid w:val="007C7E72"/>
    <w:rsid w:val="007D114D"/>
    <w:rsid w:val="007D2A48"/>
    <w:rsid w:val="007D4303"/>
    <w:rsid w:val="007D47CE"/>
    <w:rsid w:val="007D51D4"/>
    <w:rsid w:val="007E0F96"/>
    <w:rsid w:val="007E33CC"/>
    <w:rsid w:val="007E36FC"/>
    <w:rsid w:val="007E382A"/>
    <w:rsid w:val="007E60DE"/>
    <w:rsid w:val="007E6F0D"/>
    <w:rsid w:val="007E72C8"/>
    <w:rsid w:val="007E7ADE"/>
    <w:rsid w:val="007F123F"/>
    <w:rsid w:val="007F31F0"/>
    <w:rsid w:val="008035D6"/>
    <w:rsid w:val="00804C9B"/>
    <w:rsid w:val="00807A7F"/>
    <w:rsid w:val="00812367"/>
    <w:rsid w:val="00816B6C"/>
    <w:rsid w:val="00820151"/>
    <w:rsid w:val="00823D04"/>
    <w:rsid w:val="0082733C"/>
    <w:rsid w:val="008279FE"/>
    <w:rsid w:val="00830302"/>
    <w:rsid w:val="00832E52"/>
    <w:rsid w:val="008349A8"/>
    <w:rsid w:val="00836254"/>
    <w:rsid w:val="00844259"/>
    <w:rsid w:val="00844A62"/>
    <w:rsid w:val="00844E9F"/>
    <w:rsid w:val="00850DCE"/>
    <w:rsid w:val="00851C89"/>
    <w:rsid w:val="008604FA"/>
    <w:rsid w:val="00861FB4"/>
    <w:rsid w:val="008648F6"/>
    <w:rsid w:val="00873FA8"/>
    <w:rsid w:val="00874727"/>
    <w:rsid w:val="00874F14"/>
    <w:rsid w:val="00875C96"/>
    <w:rsid w:val="008817F7"/>
    <w:rsid w:val="00881D59"/>
    <w:rsid w:val="00886A18"/>
    <w:rsid w:val="00891070"/>
    <w:rsid w:val="008913CD"/>
    <w:rsid w:val="008928C9"/>
    <w:rsid w:val="008929CD"/>
    <w:rsid w:val="008942AB"/>
    <w:rsid w:val="008953D7"/>
    <w:rsid w:val="00896CA4"/>
    <w:rsid w:val="00897AD7"/>
    <w:rsid w:val="008A1337"/>
    <w:rsid w:val="008A17E6"/>
    <w:rsid w:val="008A2AFF"/>
    <w:rsid w:val="008A36B6"/>
    <w:rsid w:val="008A64B8"/>
    <w:rsid w:val="008A6E76"/>
    <w:rsid w:val="008B0859"/>
    <w:rsid w:val="008B55F6"/>
    <w:rsid w:val="008B58FA"/>
    <w:rsid w:val="008B5C9A"/>
    <w:rsid w:val="008B6111"/>
    <w:rsid w:val="008B6515"/>
    <w:rsid w:val="008B6D16"/>
    <w:rsid w:val="008C04A9"/>
    <w:rsid w:val="008C30C7"/>
    <w:rsid w:val="008C4E40"/>
    <w:rsid w:val="008D0818"/>
    <w:rsid w:val="008D16E0"/>
    <w:rsid w:val="008D41D4"/>
    <w:rsid w:val="008D7058"/>
    <w:rsid w:val="008D7ADE"/>
    <w:rsid w:val="008E0634"/>
    <w:rsid w:val="008E12FE"/>
    <w:rsid w:val="008E712D"/>
    <w:rsid w:val="008F15D8"/>
    <w:rsid w:val="008F1A32"/>
    <w:rsid w:val="008F345F"/>
    <w:rsid w:val="008F4365"/>
    <w:rsid w:val="008F7E2D"/>
    <w:rsid w:val="009012A5"/>
    <w:rsid w:val="009013A0"/>
    <w:rsid w:val="00903D76"/>
    <w:rsid w:val="00905C1D"/>
    <w:rsid w:val="00907239"/>
    <w:rsid w:val="00907D76"/>
    <w:rsid w:val="0091772F"/>
    <w:rsid w:val="0092056E"/>
    <w:rsid w:val="00920B46"/>
    <w:rsid w:val="009221C2"/>
    <w:rsid w:val="00923947"/>
    <w:rsid w:val="00923B8E"/>
    <w:rsid w:val="00924988"/>
    <w:rsid w:val="00924E72"/>
    <w:rsid w:val="009264E2"/>
    <w:rsid w:val="00930153"/>
    <w:rsid w:val="00931CED"/>
    <w:rsid w:val="00931D7A"/>
    <w:rsid w:val="009351AA"/>
    <w:rsid w:val="00937223"/>
    <w:rsid w:val="009439EE"/>
    <w:rsid w:val="00943A92"/>
    <w:rsid w:val="00944573"/>
    <w:rsid w:val="00945309"/>
    <w:rsid w:val="0094610F"/>
    <w:rsid w:val="00947609"/>
    <w:rsid w:val="009479B5"/>
    <w:rsid w:val="00950D3B"/>
    <w:rsid w:val="009527E0"/>
    <w:rsid w:val="00954316"/>
    <w:rsid w:val="00957CD5"/>
    <w:rsid w:val="0096029D"/>
    <w:rsid w:val="009604F2"/>
    <w:rsid w:val="00961210"/>
    <w:rsid w:val="0096485B"/>
    <w:rsid w:val="00964F29"/>
    <w:rsid w:val="00970F12"/>
    <w:rsid w:val="00972986"/>
    <w:rsid w:val="00973A16"/>
    <w:rsid w:val="00974879"/>
    <w:rsid w:val="00980DBC"/>
    <w:rsid w:val="00981571"/>
    <w:rsid w:val="00982FC2"/>
    <w:rsid w:val="009842E1"/>
    <w:rsid w:val="00984830"/>
    <w:rsid w:val="00984873"/>
    <w:rsid w:val="00984DEB"/>
    <w:rsid w:val="00990965"/>
    <w:rsid w:val="009951FF"/>
    <w:rsid w:val="00996291"/>
    <w:rsid w:val="00997B12"/>
    <w:rsid w:val="00997FD7"/>
    <w:rsid w:val="009A07F0"/>
    <w:rsid w:val="009A259B"/>
    <w:rsid w:val="009A2EF4"/>
    <w:rsid w:val="009A2FC0"/>
    <w:rsid w:val="009A3CFE"/>
    <w:rsid w:val="009A6C5E"/>
    <w:rsid w:val="009B036B"/>
    <w:rsid w:val="009B22D6"/>
    <w:rsid w:val="009B2FDF"/>
    <w:rsid w:val="009B3985"/>
    <w:rsid w:val="009B4CDB"/>
    <w:rsid w:val="009C0E54"/>
    <w:rsid w:val="009C1A84"/>
    <w:rsid w:val="009C2135"/>
    <w:rsid w:val="009C257E"/>
    <w:rsid w:val="009C5683"/>
    <w:rsid w:val="009C7222"/>
    <w:rsid w:val="009D1881"/>
    <w:rsid w:val="009D3976"/>
    <w:rsid w:val="009D3ADD"/>
    <w:rsid w:val="009D5B68"/>
    <w:rsid w:val="009E0994"/>
    <w:rsid w:val="009E1566"/>
    <w:rsid w:val="009E65C7"/>
    <w:rsid w:val="009E6CDF"/>
    <w:rsid w:val="009F3BF5"/>
    <w:rsid w:val="00A00014"/>
    <w:rsid w:val="00A017F6"/>
    <w:rsid w:val="00A029B9"/>
    <w:rsid w:val="00A033EC"/>
    <w:rsid w:val="00A05C21"/>
    <w:rsid w:val="00A067ED"/>
    <w:rsid w:val="00A06BBE"/>
    <w:rsid w:val="00A14E7C"/>
    <w:rsid w:val="00A1524A"/>
    <w:rsid w:val="00A16DDB"/>
    <w:rsid w:val="00A22C03"/>
    <w:rsid w:val="00A236DB"/>
    <w:rsid w:val="00A26647"/>
    <w:rsid w:val="00A32821"/>
    <w:rsid w:val="00A332C2"/>
    <w:rsid w:val="00A34643"/>
    <w:rsid w:val="00A347F8"/>
    <w:rsid w:val="00A3582E"/>
    <w:rsid w:val="00A35FCE"/>
    <w:rsid w:val="00A36986"/>
    <w:rsid w:val="00A37E5C"/>
    <w:rsid w:val="00A41113"/>
    <w:rsid w:val="00A43384"/>
    <w:rsid w:val="00A46FB5"/>
    <w:rsid w:val="00A50500"/>
    <w:rsid w:val="00A519E2"/>
    <w:rsid w:val="00A5438E"/>
    <w:rsid w:val="00A56C28"/>
    <w:rsid w:val="00A57205"/>
    <w:rsid w:val="00A60DA4"/>
    <w:rsid w:val="00A620E4"/>
    <w:rsid w:val="00A631A8"/>
    <w:rsid w:val="00A64851"/>
    <w:rsid w:val="00A657B2"/>
    <w:rsid w:val="00A66365"/>
    <w:rsid w:val="00A66A9A"/>
    <w:rsid w:val="00A73C10"/>
    <w:rsid w:val="00A8037E"/>
    <w:rsid w:val="00A805EB"/>
    <w:rsid w:val="00A81838"/>
    <w:rsid w:val="00A8419A"/>
    <w:rsid w:val="00A84A4C"/>
    <w:rsid w:val="00A86091"/>
    <w:rsid w:val="00A86C38"/>
    <w:rsid w:val="00A92E14"/>
    <w:rsid w:val="00A93619"/>
    <w:rsid w:val="00A96D45"/>
    <w:rsid w:val="00AA1EBF"/>
    <w:rsid w:val="00AA330F"/>
    <w:rsid w:val="00AA3B21"/>
    <w:rsid w:val="00AA559F"/>
    <w:rsid w:val="00AA6355"/>
    <w:rsid w:val="00AA6DFA"/>
    <w:rsid w:val="00AB235C"/>
    <w:rsid w:val="00AB26BC"/>
    <w:rsid w:val="00AB3107"/>
    <w:rsid w:val="00AB3FD6"/>
    <w:rsid w:val="00AB626A"/>
    <w:rsid w:val="00AB71F3"/>
    <w:rsid w:val="00AB757F"/>
    <w:rsid w:val="00AC0BBE"/>
    <w:rsid w:val="00AC433F"/>
    <w:rsid w:val="00AC79FD"/>
    <w:rsid w:val="00AD087D"/>
    <w:rsid w:val="00AD29B9"/>
    <w:rsid w:val="00AD35CC"/>
    <w:rsid w:val="00AD4C60"/>
    <w:rsid w:val="00AD7065"/>
    <w:rsid w:val="00AE13D7"/>
    <w:rsid w:val="00AE7CB7"/>
    <w:rsid w:val="00AF1F2E"/>
    <w:rsid w:val="00AF3C89"/>
    <w:rsid w:val="00AF573F"/>
    <w:rsid w:val="00AF7EFE"/>
    <w:rsid w:val="00B030FF"/>
    <w:rsid w:val="00B05312"/>
    <w:rsid w:val="00B07FAD"/>
    <w:rsid w:val="00B127F0"/>
    <w:rsid w:val="00B128D8"/>
    <w:rsid w:val="00B12A65"/>
    <w:rsid w:val="00B12EBE"/>
    <w:rsid w:val="00B13038"/>
    <w:rsid w:val="00B15DF4"/>
    <w:rsid w:val="00B24FD4"/>
    <w:rsid w:val="00B26E50"/>
    <w:rsid w:val="00B26E7A"/>
    <w:rsid w:val="00B30581"/>
    <w:rsid w:val="00B320BB"/>
    <w:rsid w:val="00B33C90"/>
    <w:rsid w:val="00B34809"/>
    <w:rsid w:val="00B36449"/>
    <w:rsid w:val="00B4129E"/>
    <w:rsid w:val="00B42500"/>
    <w:rsid w:val="00B43DAA"/>
    <w:rsid w:val="00B4777E"/>
    <w:rsid w:val="00B50644"/>
    <w:rsid w:val="00B53E46"/>
    <w:rsid w:val="00B56038"/>
    <w:rsid w:val="00B576B7"/>
    <w:rsid w:val="00B57F20"/>
    <w:rsid w:val="00B601F3"/>
    <w:rsid w:val="00B6180F"/>
    <w:rsid w:val="00B6385D"/>
    <w:rsid w:val="00B64959"/>
    <w:rsid w:val="00B66670"/>
    <w:rsid w:val="00B70241"/>
    <w:rsid w:val="00B70EDA"/>
    <w:rsid w:val="00B750C7"/>
    <w:rsid w:val="00B76330"/>
    <w:rsid w:val="00B80593"/>
    <w:rsid w:val="00B81302"/>
    <w:rsid w:val="00B81342"/>
    <w:rsid w:val="00B83D7B"/>
    <w:rsid w:val="00B8632A"/>
    <w:rsid w:val="00B86642"/>
    <w:rsid w:val="00B912AD"/>
    <w:rsid w:val="00B940D5"/>
    <w:rsid w:val="00BA06FF"/>
    <w:rsid w:val="00BA1800"/>
    <w:rsid w:val="00BA2E8E"/>
    <w:rsid w:val="00BA4255"/>
    <w:rsid w:val="00BA68ED"/>
    <w:rsid w:val="00BC0268"/>
    <w:rsid w:val="00BC0D57"/>
    <w:rsid w:val="00BC1EE9"/>
    <w:rsid w:val="00BC2163"/>
    <w:rsid w:val="00BC2EDE"/>
    <w:rsid w:val="00BC49F0"/>
    <w:rsid w:val="00BC67C0"/>
    <w:rsid w:val="00BC7546"/>
    <w:rsid w:val="00BD035C"/>
    <w:rsid w:val="00BD3D0A"/>
    <w:rsid w:val="00BD4977"/>
    <w:rsid w:val="00BD5952"/>
    <w:rsid w:val="00BD6A3E"/>
    <w:rsid w:val="00BD7E32"/>
    <w:rsid w:val="00BE0EBB"/>
    <w:rsid w:val="00BE2623"/>
    <w:rsid w:val="00BE3AE5"/>
    <w:rsid w:val="00BE414F"/>
    <w:rsid w:val="00BE54DA"/>
    <w:rsid w:val="00BF002A"/>
    <w:rsid w:val="00BF09C9"/>
    <w:rsid w:val="00BF0EDD"/>
    <w:rsid w:val="00BF360E"/>
    <w:rsid w:val="00BF696A"/>
    <w:rsid w:val="00BF72AB"/>
    <w:rsid w:val="00C012FD"/>
    <w:rsid w:val="00C03162"/>
    <w:rsid w:val="00C04F0D"/>
    <w:rsid w:val="00C215A5"/>
    <w:rsid w:val="00C227BB"/>
    <w:rsid w:val="00C22F65"/>
    <w:rsid w:val="00C24211"/>
    <w:rsid w:val="00C2449F"/>
    <w:rsid w:val="00C24BCF"/>
    <w:rsid w:val="00C30B11"/>
    <w:rsid w:val="00C354BB"/>
    <w:rsid w:val="00C35B58"/>
    <w:rsid w:val="00C36229"/>
    <w:rsid w:val="00C363E3"/>
    <w:rsid w:val="00C367CD"/>
    <w:rsid w:val="00C368C2"/>
    <w:rsid w:val="00C4081B"/>
    <w:rsid w:val="00C45AB4"/>
    <w:rsid w:val="00C461B2"/>
    <w:rsid w:val="00C46D55"/>
    <w:rsid w:val="00C5052B"/>
    <w:rsid w:val="00C54600"/>
    <w:rsid w:val="00C60AA8"/>
    <w:rsid w:val="00C6372A"/>
    <w:rsid w:val="00C641A7"/>
    <w:rsid w:val="00C70181"/>
    <w:rsid w:val="00C7116F"/>
    <w:rsid w:val="00C728EF"/>
    <w:rsid w:val="00C73C2D"/>
    <w:rsid w:val="00C73D6D"/>
    <w:rsid w:val="00C7687C"/>
    <w:rsid w:val="00C77601"/>
    <w:rsid w:val="00C77A72"/>
    <w:rsid w:val="00C815ED"/>
    <w:rsid w:val="00C8342A"/>
    <w:rsid w:val="00C84887"/>
    <w:rsid w:val="00C95523"/>
    <w:rsid w:val="00C95611"/>
    <w:rsid w:val="00C97DB4"/>
    <w:rsid w:val="00CA0B80"/>
    <w:rsid w:val="00CA12D2"/>
    <w:rsid w:val="00CA12DA"/>
    <w:rsid w:val="00CA6FDA"/>
    <w:rsid w:val="00CB6AD5"/>
    <w:rsid w:val="00CB773D"/>
    <w:rsid w:val="00CB789D"/>
    <w:rsid w:val="00CC153D"/>
    <w:rsid w:val="00CC3924"/>
    <w:rsid w:val="00CC6831"/>
    <w:rsid w:val="00CD02EE"/>
    <w:rsid w:val="00CD0A57"/>
    <w:rsid w:val="00CD288D"/>
    <w:rsid w:val="00CD3840"/>
    <w:rsid w:val="00CD5233"/>
    <w:rsid w:val="00CD5F9E"/>
    <w:rsid w:val="00CE1C7B"/>
    <w:rsid w:val="00CE217C"/>
    <w:rsid w:val="00CE3113"/>
    <w:rsid w:val="00CE3710"/>
    <w:rsid w:val="00CF2970"/>
    <w:rsid w:val="00CF4540"/>
    <w:rsid w:val="00CF5C10"/>
    <w:rsid w:val="00CF7756"/>
    <w:rsid w:val="00CF7C4A"/>
    <w:rsid w:val="00D0122E"/>
    <w:rsid w:val="00D01EB9"/>
    <w:rsid w:val="00D02273"/>
    <w:rsid w:val="00D05097"/>
    <w:rsid w:val="00D0513D"/>
    <w:rsid w:val="00D05162"/>
    <w:rsid w:val="00D0560A"/>
    <w:rsid w:val="00D05633"/>
    <w:rsid w:val="00D0578A"/>
    <w:rsid w:val="00D0696D"/>
    <w:rsid w:val="00D21915"/>
    <w:rsid w:val="00D220E1"/>
    <w:rsid w:val="00D23153"/>
    <w:rsid w:val="00D331B2"/>
    <w:rsid w:val="00D34208"/>
    <w:rsid w:val="00D36D4F"/>
    <w:rsid w:val="00D3774A"/>
    <w:rsid w:val="00D45614"/>
    <w:rsid w:val="00D45A92"/>
    <w:rsid w:val="00D4612A"/>
    <w:rsid w:val="00D51DC0"/>
    <w:rsid w:val="00D51E04"/>
    <w:rsid w:val="00D54F11"/>
    <w:rsid w:val="00D56E01"/>
    <w:rsid w:val="00D60DF7"/>
    <w:rsid w:val="00D633A9"/>
    <w:rsid w:val="00D636C9"/>
    <w:rsid w:val="00D659AA"/>
    <w:rsid w:val="00D71D9F"/>
    <w:rsid w:val="00D73D19"/>
    <w:rsid w:val="00D74706"/>
    <w:rsid w:val="00D7484E"/>
    <w:rsid w:val="00D7606B"/>
    <w:rsid w:val="00D77E63"/>
    <w:rsid w:val="00D77EC4"/>
    <w:rsid w:val="00D8069C"/>
    <w:rsid w:val="00D86975"/>
    <w:rsid w:val="00D8759D"/>
    <w:rsid w:val="00D90632"/>
    <w:rsid w:val="00D91266"/>
    <w:rsid w:val="00D9651B"/>
    <w:rsid w:val="00DA11BF"/>
    <w:rsid w:val="00DA612F"/>
    <w:rsid w:val="00DB121E"/>
    <w:rsid w:val="00DB1AB2"/>
    <w:rsid w:val="00DB20BA"/>
    <w:rsid w:val="00DB2C98"/>
    <w:rsid w:val="00DB330C"/>
    <w:rsid w:val="00DB4DD2"/>
    <w:rsid w:val="00DB5494"/>
    <w:rsid w:val="00DC182A"/>
    <w:rsid w:val="00DC7E74"/>
    <w:rsid w:val="00DD07A8"/>
    <w:rsid w:val="00DD1ED6"/>
    <w:rsid w:val="00DD53DB"/>
    <w:rsid w:val="00DE0069"/>
    <w:rsid w:val="00DE22F8"/>
    <w:rsid w:val="00DE4AC0"/>
    <w:rsid w:val="00DE5518"/>
    <w:rsid w:val="00DE6F0E"/>
    <w:rsid w:val="00DF118D"/>
    <w:rsid w:val="00DF13CF"/>
    <w:rsid w:val="00DF159E"/>
    <w:rsid w:val="00DF1A5A"/>
    <w:rsid w:val="00DF5102"/>
    <w:rsid w:val="00DF5348"/>
    <w:rsid w:val="00DF648D"/>
    <w:rsid w:val="00E00F4E"/>
    <w:rsid w:val="00E0171C"/>
    <w:rsid w:val="00E02401"/>
    <w:rsid w:val="00E025C4"/>
    <w:rsid w:val="00E02673"/>
    <w:rsid w:val="00E0425B"/>
    <w:rsid w:val="00E05C3E"/>
    <w:rsid w:val="00E07B5C"/>
    <w:rsid w:val="00E13DE3"/>
    <w:rsid w:val="00E16193"/>
    <w:rsid w:val="00E22ABC"/>
    <w:rsid w:val="00E2476A"/>
    <w:rsid w:val="00E32774"/>
    <w:rsid w:val="00E329AA"/>
    <w:rsid w:val="00E32AED"/>
    <w:rsid w:val="00E339CB"/>
    <w:rsid w:val="00E33EB4"/>
    <w:rsid w:val="00E37444"/>
    <w:rsid w:val="00E37BC6"/>
    <w:rsid w:val="00E461EB"/>
    <w:rsid w:val="00E463F4"/>
    <w:rsid w:val="00E46923"/>
    <w:rsid w:val="00E514BB"/>
    <w:rsid w:val="00E6027A"/>
    <w:rsid w:val="00E607DB"/>
    <w:rsid w:val="00E622DC"/>
    <w:rsid w:val="00E664D8"/>
    <w:rsid w:val="00E7219D"/>
    <w:rsid w:val="00E74796"/>
    <w:rsid w:val="00E7493B"/>
    <w:rsid w:val="00E74A6C"/>
    <w:rsid w:val="00E74CCD"/>
    <w:rsid w:val="00E769D1"/>
    <w:rsid w:val="00E808F2"/>
    <w:rsid w:val="00E80B67"/>
    <w:rsid w:val="00E81399"/>
    <w:rsid w:val="00E84ACD"/>
    <w:rsid w:val="00E925EC"/>
    <w:rsid w:val="00E93490"/>
    <w:rsid w:val="00E93C16"/>
    <w:rsid w:val="00E947D3"/>
    <w:rsid w:val="00E947F7"/>
    <w:rsid w:val="00E954BF"/>
    <w:rsid w:val="00E976CC"/>
    <w:rsid w:val="00E97FD9"/>
    <w:rsid w:val="00EA1130"/>
    <w:rsid w:val="00EA1940"/>
    <w:rsid w:val="00EA37F1"/>
    <w:rsid w:val="00EA4D6E"/>
    <w:rsid w:val="00EB3AA4"/>
    <w:rsid w:val="00EB65C4"/>
    <w:rsid w:val="00EB794B"/>
    <w:rsid w:val="00EC2825"/>
    <w:rsid w:val="00EC3D9E"/>
    <w:rsid w:val="00EC3DB0"/>
    <w:rsid w:val="00EC56F4"/>
    <w:rsid w:val="00ED23A2"/>
    <w:rsid w:val="00ED278B"/>
    <w:rsid w:val="00ED74F4"/>
    <w:rsid w:val="00EE1273"/>
    <w:rsid w:val="00EE205B"/>
    <w:rsid w:val="00EE3216"/>
    <w:rsid w:val="00EE3583"/>
    <w:rsid w:val="00EE3AFE"/>
    <w:rsid w:val="00EE6272"/>
    <w:rsid w:val="00EE6A12"/>
    <w:rsid w:val="00EE6E8F"/>
    <w:rsid w:val="00EF02EE"/>
    <w:rsid w:val="00EF0406"/>
    <w:rsid w:val="00EF086A"/>
    <w:rsid w:val="00EF4B10"/>
    <w:rsid w:val="00EF50ED"/>
    <w:rsid w:val="00EF6154"/>
    <w:rsid w:val="00EF69BA"/>
    <w:rsid w:val="00F0188D"/>
    <w:rsid w:val="00F02132"/>
    <w:rsid w:val="00F10220"/>
    <w:rsid w:val="00F15BAC"/>
    <w:rsid w:val="00F16F92"/>
    <w:rsid w:val="00F20D14"/>
    <w:rsid w:val="00F21754"/>
    <w:rsid w:val="00F305FA"/>
    <w:rsid w:val="00F30914"/>
    <w:rsid w:val="00F31516"/>
    <w:rsid w:val="00F34158"/>
    <w:rsid w:val="00F36B0B"/>
    <w:rsid w:val="00F36D35"/>
    <w:rsid w:val="00F36E2E"/>
    <w:rsid w:val="00F37F45"/>
    <w:rsid w:val="00F40D8E"/>
    <w:rsid w:val="00F4153F"/>
    <w:rsid w:val="00F41688"/>
    <w:rsid w:val="00F434B0"/>
    <w:rsid w:val="00F43D22"/>
    <w:rsid w:val="00F44BBE"/>
    <w:rsid w:val="00F47DDD"/>
    <w:rsid w:val="00F504FC"/>
    <w:rsid w:val="00F5147D"/>
    <w:rsid w:val="00F534FF"/>
    <w:rsid w:val="00F60D07"/>
    <w:rsid w:val="00F62899"/>
    <w:rsid w:val="00F63F9A"/>
    <w:rsid w:val="00F66A16"/>
    <w:rsid w:val="00F759A4"/>
    <w:rsid w:val="00F764DF"/>
    <w:rsid w:val="00F76DCE"/>
    <w:rsid w:val="00F77155"/>
    <w:rsid w:val="00F77F3B"/>
    <w:rsid w:val="00F855BF"/>
    <w:rsid w:val="00F860CE"/>
    <w:rsid w:val="00F87414"/>
    <w:rsid w:val="00F925CC"/>
    <w:rsid w:val="00F966FA"/>
    <w:rsid w:val="00F97B66"/>
    <w:rsid w:val="00FA24BF"/>
    <w:rsid w:val="00FA302A"/>
    <w:rsid w:val="00FA662F"/>
    <w:rsid w:val="00FA72A3"/>
    <w:rsid w:val="00FA76CE"/>
    <w:rsid w:val="00FB1F3E"/>
    <w:rsid w:val="00FB21DD"/>
    <w:rsid w:val="00FB2AF7"/>
    <w:rsid w:val="00FB40D3"/>
    <w:rsid w:val="00FB59B4"/>
    <w:rsid w:val="00FB68E1"/>
    <w:rsid w:val="00FB74CB"/>
    <w:rsid w:val="00FB7D42"/>
    <w:rsid w:val="00FC0A41"/>
    <w:rsid w:val="00FC5C54"/>
    <w:rsid w:val="00FD1097"/>
    <w:rsid w:val="00FD11C6"/>
    <w:rsid w:val="00FD159D"/>
    <w:rsid w:val="00FD2828"/>
    <w:rsid w:val="00FD414E"/>
    <w:rsid w:val="00FD4268"/>
    <w:rsid w:val="00FD46B4"/>
    <w:rsid w:val="00FE0A35"/>
    <w:rsid w:val="00FE3BA6"/>
    <w:rsid w:val="00FE4EC8"/>
    <w:rsid w:val="00FE4FBD"/>
    <w:rsid w:val="00FF3594"/>
    <w:rsid w:val="00FF3DB6"/>
    <w:rsid w:val="00FF72AE"/>
    <w:rsid w:val="00FF738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80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9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1EE9"/>
    <w:rPr>
      <w:color w:val="0000FF"/>
      <w:u w:val="single"/>
    </w:rPr>
  </w:style>
  <w:style w:type="paragraph" w:styleId="Header">
    <w:name w:val="header"/>
    <w:basedOn w:val="Normal"/>
    <w:link w:val="HeaderChar"/>
    <w:rsid w:val="00AF573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F573F"/>
    <w:rPr>
      <w:sz w:val="24"/>
      <w:szCs w:val="24"/>
    </w:rPr>
  </w:style>
  <w:style w:type="paragraph" w:styleId="Footer">
    <w:name w:val="footer"/>
    <w:basedOn w:val="Normal"/>
    <w:link w:val="FooterChar"/>
    <w:rsid w:val="00AF573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F57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206"/>
    <w:pPr>
      <w:spacing w:before="100" w:beforeAutospacing="1" w:after="100" w:afterAutospacing="1"/>
    </w:pPr>
  </w:style>
  <w:style w:type="paragraph" w:customStyle="1" w:styleId="BodyA">
    <w:name w:val="Body A"/>
    <w:rsid w:val="00693625"/>
    <w:pPr>
      <w:tabs>
        <w:tab w:val="right" w:pos="8640"/>
      </w:tabs>
      <w:spacing w:line="264" w:lineRule="auto"/>
    </w:pPr>
    <w:rPr>
      <w:rFonts w:ascii="Optima" w:eastAsia="ヒラギノ角ゴ Pro W3" w:hAnsi="Optima"/>
      <w:color w:val="000000"/>
      <w:sz w:val="18"/>
    </w:rPr>
  </w:style>
  <w:style w:type="paragraph" w:customStyle="1" w:styleId="NormalWeb1">
    <w:name w:val="Normal (Web)1"/>
    <w:rsid w:val="00AF3C89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apple-style-span">
    <w:name w:val="apple-style-span"/>
    <w:basedOn w:val="DefaultParagraphFont"/>
    <w:rsid w:val="00CD5F9E"/>
  </w:style>
  <w:style w:type="character" w:customStyle="1" w:styleId="apple-converted-space">
    <w:name w:val="apple-converted-space"/>
    <w:basedOn w:val="DefaultParagraphFont"/>
    <w:rsid w:val="00CD5F9E"/>
  </w:style>
  <w:style w:type="paragraph" w:styleId="BalloonText">
    <w:name w:val="Balloon Text"/>
    <w:basedOn w:val="Normal"/>
    <w:link w:val="BalloonTextChar"/>
    <w:rsid w:val="00A505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05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05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633"/>
  </w:style>
  <w:style w:type="paragraph" w:styleId="CommentSubject">
    <w:name w:val="annotation subject"/>
    <w:basedOn w:val="CommentText"/>
    <w:next w:val="CommentText"/>
    <w:link w:val="CommentSubjectChar"/>
    <w:rsid w:val="00D0563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05633"/>
    <w:rPr>
      <w:b/>
      <w:bCs/>
    </w:rPr>
  </w:style>
  <w:style w:type="character" w:styleId="Strong">
    <w:name w:val="Strong"/>
    <w:uiPriority w:val="22"/>
    <w:qFormat/>
    <w:rsid w:val="005C43D8"/>
    <w:rPr>
      <w:b/>
      <w:bCs/>
    </w:rPr>
  </w:style>
  <w:style w:type="paragraph" w:customStyle="1" w:styleId="text2">
    <w:name w:val="text2"/>
    <w:basedOn w:val="Normal"/>
    <w:rsid w:val="000B2E06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BodyTextIndent">
    <w:name w:val="Body Text Indent"/>
    <w:basedOn w:val="Normal"/>
    <w:link w:val="BodyTextIndentChar"/>
    <w:rsid w:val="000B2E06"/>
    <w:pPr>
      <w:ind w:left="2430" w:hanging="27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0B2E06"/>
    <w:rPr>
      <w:sz w:val="22"/>
    </w:rPr>
  </w:style>
  <w:style w:type="character" w:customStyle="1" w:styleId="nowrap">
    <w:name w:val="nowrap"/>
    <w:basedOn w:val="DefaultParagraphFont"/>
    <w:rsid w:val="00514138"/>
  </w:style>
  <w:style w:type="paragraph" w:styleId="BodyText">
    <w:name w:val="Body Text"/>
    <w:basedOn w:val="Normal"/>
    <w:link w:val="BodyTextChar"/>
    <w:rsid w:val="00664C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C99"/>
    <w:rPr>
      <w:sz w:val="24"/>
      <w:szCs w:val="24"/>
    </w:rPr>
  </w:style>
  <w:style w:type="paragraph" w:styleId="BodyText2">
    <w:name w:val="Body Text 2"/>
    <w:basedOn w:val="Normal"/>
    <w:link w:val="BodyText2Char"/>
    <w:rsid w:val="00664C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4C99"/>
    <w:rPr>
      <w:sz w:val="24"/>
      <w:szCs w:val="24"/>
    </w:rPr>
  </w:style>
  <w:style w:type="paragraph" w:styleId="BodyText3">
    <w:name w:val="Body Text 3"/>
    <w:basedOn w:val="Normal"/>
    <w:link w:val="BodyText3Char"/>
    <w:rsid w:val="00664C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4C99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04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raigconsig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igconsigny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aigconsigny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Consigny</vt:lpstr>
    </vt:vector>
  </TitlesOfParts>
  <Company>The Ladders</Company>
  <LinksUpToDate>false</LinksUpToDate>
  <CharactersWithSpaces>8969</CharactersWithSpaces>
  <SharedDoc>false</SharedDoc>
  <HLinks>
    <vt:vector size="12" baseType="variant">
      <vt:variant>
        <vt:i4>4915246</vt:i4>
      </vt:variant>
      <vt:variant>
        <vt:i4>3</vt:i4>
      </vt:variant>
      <vt:variant>
        <vt:i4>0</vt:i4>
      </vt:variant>
      <vt:variant>
        <vt:i4>5</vt:i4>
      </vt:variant>
      <vt:variant>
        <vt:lpwstr>mailto:david.szkubiel@convatec.com</vt:lpwstr>
      </vt:variant>
      <vt:variant>
        <vt:lpwstr/>
      </vt:variant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mailto:david.szkubiel@convatec.com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Consigny</dc:title>
  <dc:creator>Consigny</dc:creator>
  <cp:lastModifiedBy>Microsoft Office User</cp:lastModifiedBy>
  <cp:revision>2</cp:revision>
  <cp:lastPrinted>2017-01-03T21:03:00Z</cp:lastPrinted>
  <dcterms:created xsi:type="dcterms:W3CDTF">2019-08-12T18:16:00Z</dcterms:created>
  <dcterms:modified xsi:type="dcterms:W3CDTF">2019-08-12T18:16:00Z</dcterms:modified>
</cp:coreProperties>
</file>