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A28E7" w14:textId="0877517E" w:rsidR="00C00E93" w:rsidRDefault="004912CA" w:rsidP="00C00E93">
      <w:pPr>
        <w:spacing w:line="433" w:lineRule="exact"/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/>
          <w:b/>
          <w:sz w:val="40"/>
        </w:rPr>
        <w:t>Craig Michael</w:t>
      </w:r>
      <w:r>
        <w:rPr>
          <w:rFonts w:ascii="Book Antiqua"/>
          <w:b/>
          <w:spacing w:val="-5"/>
          <w:sz w:val="40"/>
        </w:rPr>
        <w:t xml:space="preserve"> </w:t>
      </w:r>
      <w:r>
        <w:rPr>
          <w:rFonts w:ascii="Book Antiqua"/>
          <w:b/>
          <w:sz w:val="40"/>
        </w:rPr>
        <w:t>Lizar</w:t>
      </w:r>
    </w:p>
    <w:p w14:paraId="5ACFCEC1" w14:textId="77777777" w:rsidR="00C00E93" w:rsidRDefault="004912CA" w:rsidP="00C00E93">
      <w:pPr>
        <w:ind w:right="1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b/>
          <w:sz w:val="28"/>
        </w:rPr>
        <w:t>Senior Sales</w:t>
      </w:r>
      <w:r>
        <w:rPr>
          <w:rFonts w:ascii="Book Antiqua"/>
          <w:b/>
          <w:spacing w:val="-10"/>
          <w:sz w:val="28"/>
        </w:rPr>
        <w:t xml:space="preserve"> </w:t>
      </w:r>
      <w:r>
        <w:rPr>
          <w:rFonts w:ascii="Book Antiqua"/>
          <w:b/>
          <w:sz w:val="28"/>
        </w:rPr>
        <w:t>Manager</w:t>
      </w:r>
    </w:p>
    <w:p w14:paraId="713B9BBA" w14:textId="0EF8CEA4" w:rsidR="00C00E93" w:rsidRDefault="004912CA" w:rsidP="00C00E93">
      <w:pPr>
        <w:pStyle w:val="BodyText"/>
        <w:spacing w:before="3"/>
        <w:ind w:left="0" w:firstLine="0"/>
        <w:jc w:val="center"/>
      </w:pPr>
      <w:r>
        <w:t xml:space="preserve">| E-mail </w:t>
      </w:r>
      <w:hyperlink r:id="rId7" w:history="1">
        <w:r>
          <w:rPr>
            <w:color w:val="0000FF"/>
            <w:u w:val="single" w:color="0000FF"/>
          </w:rPr>
          <w:t xml:space="preserve">craiglizar@yahoo.com </w:t>
        </w:r>
      </w:hyperlink>
      <w:r>
        <w:t xml:space="preserve">| Cell: 850-910-2068 | </w:t>
      </w:r>
      <w:r w:rsidR="002010B5">
        <w:t>Nashville</w:t>
      </w:r>
      <w:r>
        <w:t xml:space="preserve"> TN,</w:t>
      </w:r>
      <w:r>
        <w:rPr>
          <w:spacing w:val="-17"/>
        </w:rPr>
        <w:t xml:space="preserve"> </w:t>
      </w:r>
      <w:r>
        <w:t>37</w:t>
      </w:r>
      <w:r w:rsidR="002010B5">
        <w:t>214</w:t>
      </w:r>
    </w:p>
    <w:p w14:paraId="16D228B5" w14:textId="77777777" w:rsidR="00C00E93" w:rsidRDefault="004912CA">
      <w:pPr>
        <w:tabs>
          <w:tab w:val="left" w:pos="10971"/>
        </w:tabs>
        <w:spacing w:before="62"/>
        <w:ind w:left="111"/>
        <w:rPr>
          <w:rFonts w:ascii="Book Antiqua"/>
          <w:b/>
          <w:shd w:val="clear" w:color="auto" w:fill="ECECEC"/>
        </w:rPr>
      </w:pPr>
      <w:r>
        <w:rPr>
          <w:rFonts w:ascii="Book Antiqua"/>
          <w:b/>
          <w:shd w:val="clear" w:color="auto" w:fill="ECECEC"/>
        </w:rPr>
        <w:t xml:space="preserve"> </w:t>
      </w:r>
    </w:p>
    <w:p w14:paraId="17705E3B" w14:textId="2BC446AB" w:rsidR="001A425E" w:rsidRDefault="004912CA">
      <w:pPr>
        <w:tabs>
          <w:tab w:val="left" w:pos="10971"/>
        </w:tabs>
        <w:spacing w:before="62"/>
        <w:ind w:left="111"/>
        <w:rPr>
          <w:rFonts w:ascii="Book Antiqua" w:eastAsia="Book Antiqua" w:hAnsi="Book Antiqua" w:cs="Book Antiqua"/>
        </w:rPr>
      </w:pPr>
      <w:r>
        <w:rPr>
          <w:rFonts w:ascii="Book Antiqua"/>
          <w:b/>
          <w:spacing w:val="-7"/>
          <w:shd w:val="clear" w:color="auto" w:fill="ECECEC"/>
        </w:rPr>
        <w:t xml:space="preserve"> </w:t>
      </w:r>
      <w:r>
        <w:rPr>
          <w:rFonts w:ascii="Book Antiqua"/>
          <w:b/>
          <w:shd w:val="clear" w:color="auto" w:fill="ECECEC"/>
        </w:rPr>
        <w:t>1</w:t>
      </w:r>
      <w:r w:rsidR="00191618">
        <w:rPr>
          <w:rFonts w:ascii="Book Antiqua"/>
          <w:b/>
          <w:shd w:val="clear" w:color="auto" w:fill="ECECEC"/>
        </w:rPr>
        <w:t>9</w:t>
      </w:r>
      <w:r>
        <w:rPr>
          <w:rFonts w:ascii="Book Antiqua"/>
          <w:b/>
          <w:shd w:val="clear" w:color="auto" w:fill="ECECEC"/>
        </w:rPr>
        <w:t xml:space="preserve"> years driving sales growth, business development, brand strategy and execution in the CPG</w:t>
      </w:r>
      <w:r>
        <w:rPr>
          <w:rFonts w:ascii="Book Antiqua"/>
          <w:b/>
          <w:spacing w:val="-34"/>
          <w:shd w:val="clear" w:color="auto" w:fill="ECECEC"/>
        </w:rPr>
        <w:t xml:space="preserve"> </w:t>
      </w:r>
      <w:r>
        <w:rPr>
          <w:rFonts w:ascii="Book Antiqua"/>
          <w:b/>
          <w:shd w:val="clear" w:color="auto" w:fill="ECECEC"/>
        </w:rPr>
        <w:t>industry.</w:t>
      </w:r>
      <w:r>
        <w:rPr>
          <w:rFonts w:ascii="Book Antiqua"/>
          <w:b/>
          <w:shd w:val="clear" w:color="auto" w:fill="ECECEC"/>
        </w:rPr>
        <w:tab/>
      </w:r>
    </w:p>
    <w:p w14:paraId="4CDBB2EF" w14:textId="77777777" w:rsidR="001A425E" w:rsidRDefault="00BD7A2E">
      <w:pPr>
        <w:spacing w:before="11"/>
        <w:rPr>
          <w:rFonts w:ascii="Book Antiqua" w:eastAsia="Book Antiqua" w:hAnsi="Book Antiqua" w:cs="Book Antiqua"/>
          <w:b/>
          <w:bCs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6599"/>
      </w:tblGrid>
      <w:tr w:rsidR="009A7B00" w14:paraId="276E68A5" w14:textId="77777777">
        <w:trPr>
          <w:trHeight w:hRule="exact" w:val="3358"/>
        </w:trPr>
        <w:tc>
          <w:tcPr>
            <w:tcW w:w="4261" w:type="dxa"/>
            <w:tcBorders>
              <w:top w:val="nil"/>
              <w:left w:val="nil"/>
              <w:bottom w:val="single" w:sz="12" w:space="0" w:color="313D4F"/>
              <w:right w:val="single" w:sz="4" w:space="0" w:color="313D4F"/>
            </w:tcBorders>
          </w:tcPr>
          <w:p w14:paraId="236C48D4" w14:textId="77777777" w:rsidR="001A425E" w:rsidRDefault="00BD7A2E">
            <w:pPr>
              <w:pStyle w:val="TableParagraph"/>
              <w:spacing w:before="8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0C32A3DE" w14:textId="77777777" w:rsidR="001A425E" w:rsidRDefault="004912CA">
            <w:pPr>
              <w:pStyle w:val="TableParagraph"/>
              <w:ind w:left="869" w:right="947" w:hanging="1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Sales Team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Development</w:t>
            </w:r>
            <w:r>
              <w:rPr>
                <w:rFonts w:ascii="Book Antiqua"/>
                <w:w w:val="99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Key Account</w:t>
            </w:r>
            <w:r>
              <w:rPr>
                <w:rFonts w:ascii="Book Antiqua"/>
                <w:spacing w:val="-8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Development</w:t>
            </w:r>
            <w:r>
              <w:rPr>
                <w:rFonts w:ascii="Book Antiqua"/>
                <w:w w:val="99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Develop Strategic</w:t>
            </w:r>
            <w:r>
              <w:rPr>
                <w:rFonts w:ascii="Book Antiqua"/>
                <w:spacing w:val="-1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Direction</w:t>
            </w:r>
          </w:p>
          <w:p w14:paraId="0DC52DA1" w14:textId="77777777" w:rsidR="001A425E" w:rsidRDefault="004912CA">
            <w:pPr>
              <w:pStyle w:val="TableParagraph"/>
              <w:spacing w:before="1"/>
              <w:ind w:left="631" w:right="709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Industry and Market</w:t>
            </w:r>
            <w:r>
              <w:rPr>
                <w:rFonts w:ascii="Book Antiqua"/>
                <w:spacing w:val="-12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Knowledge</w:t>
            </w:r>
            <w:r>
              <w:rPr>
                <w:rFonts w:ascii="Book Antiqua"/>
                <w:spacing w:val="-1"/>
                <w:w w:val="99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Top Line Channel</w:t>
            </w:r>
            <w:r>
              <w:rPr>
                <w:rFonts w:ascii="Book Antiqua"/>
                <w:spacing w:val="-7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Management</w:t>
            </w:r>
            <w:r>
              <w:rPr>
                <w:rFonts w:ascii="Book Antiqua"/>
                <w:w w:val="99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Bottom Line</w:t>
            </w:r>
            <w:r>
              <w:rPr>
                <w:rFonts w:ascii="Book Antiqua"/>
                <w:spacing w:val="-7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Growth</w:t>
            </w:r>
          </w:p>
          <w:p w14:paraId="607432E2" w14:textId="77777777" w:rsidR="001A425E" w:rsidRDefault="004912CA">
            <w:pPr>
              <w:pStyle w:val="TableParagraph"/>
              <w:ind w:left="622" w:right="698" w:firstLine="52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Vendor</w:t>
            </w:r>
            <w:r>
              <w:rPr>
                <w:rFonts w:ascii="Book Antiqua"/>
                <w:spacing w:val="-1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Management</w:t>
            </w:r>
            <w:r>
              <w:rPr>
                <w:rFonts w:ascii="Book Antiqua"/>
                <w:w w:val="99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Provides inspirational</w:t>
            </w:r>
            <w:r>
              <w:rPr>
                <w:rFonts w:ascii="Book Antiqua"/>
                <w:spacing w:val="-13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leadership</w:t>
            </w:r>
          </w:p>
          <w:p w14:paraId="64D0E72F" w14:textId="77777777" w:rsidR="001A425E" w:rsidRDefault="004912CA">
            <w:pPr>
              <w:pStyle w:val="TableParagraph"/>
              <w:spacing w:line="247" w:lineRule="exact"/>
              <w:ind w:right="77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Forecasting</w:t>
            </w:r>
          </w:p>
          <w:p w14:paraId="3D41E32C" w14:textId="77777777" w:rsidR="001A425E" w:rsidRDefault="004912CA">
            <w:pPr>
              <w:pStyle w:val="TableParagraph"/>
              <w:spacing w:before="1"/>
              <w:ind w:right="81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Deeply Committed to Learning and</w:t>
            </w:r>
            <w:r>
              <w:rPr>
                <w:rFonts w:ascii="Book Antiqua"/>
                <w:spacing w:val="-1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Teaching</w:t>
            </w:r>
          </w:p>
        </w:tc>
        <w:tc>
          <w:tcPr>
            <w:tcW w:w="6599" w:type="dxa"/>
            <w:tcBorders>
              <w:top w:val="nil"/>
              <w:left w:val="single" w:sz="4" w:space="0" w:color="313D4F"/>
              <w:bottom w:val="single" w:sz="12" w:space="0" w:color="313D4F"/>
              <w:right w:val="nil"/>
            </w:tcBorders>
          </w:tcPr>
          <w:p w14:paraId="23B4D472" w14:textId="77777777" w:rsidR="001A425E" w:rsidRDefault="00BD7A2E">
            <w:pPr>
              <w:pStyle w:val="TableParagraph"/>
              <w:spacing w:before="11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6B46DB80" w14:textId="563AD87F" w:rsidR="001A425E" w:rsidRDefault="004912CA">
            <w:pPr>
              <w:pStyle w:val="TableParagraph"/>
              <w:ind w:left="100" w:right="156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Top-performing</w:t>
            </w:r>
            <w:r>
              <w:rPr>
                <w:rFonts w:ascii="Book Antiqua" w:eastAsia="Book Antiqua" w:hAnsi="Book Antiqua" w:cs="Book Antiqua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 Antiqua" w:eastAsia="Book Antiqua" w:hAnsi="Book Antiqua" w:cs="Book Antiqua"/>
                <w:sz w:val="20"/>
                <w:szCs w:val="20"/>
              </w:rPr>
              <w:t>sales</w:t>
            </w:r>
            <w:r>
              <w:rPr>
                <w:rFonts w:ascii="Book Antiqua" w:eastAsia="Book Antiqua" w:hAnsi="Book Antiqua" w:cs="Book Antiqu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results</w:t>
            </w:r>
            <w:r>
              <w:rPr>
                <w:rFonts w:ascii="Book Antiqua" w:eastAsia="Book Antiqua" w:hAnsi="Book Antiqua" w:cs="Book Antiqu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oriented</w:t>
            </w:r>
            <w:proofErr w:type="gramEnd"/>
            <w:r>
              <w:rPr>
                <w:rFonts w:ascii="Book Antiqua" w:eastAsia="Book Antiqua" w:hAnsi="Book Antiqua" w:cs="Book Antiqu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leader</w:t>
            </w:r>
            <w:r>
              <w:rPr>
                <w:rFonts w:ascii="Book Antiqua" w:eastAsia="Book Antiqua" w:hAnsi="Book Antiqua" w:cs="Book Antiqu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with</w:t>
            </w:r>
            <w:r>
              <w:rPr>
                <w:rFonts w:ascii="Book Antiqua" w:eastAsia="Book Antiqua" w:hAnsi="Book Antiqua" w:cs="Book Antiqu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over</w:t>
            </w:r>
            <w:r>
              <w:rPr>
                <w:rFonts w:ascii="Book Antiqua" w:eastAsia="Book Antiqua" w:hAnsi="Book Antiqua" w:cs="Book Antiqu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1</w:t>
            </w:r>
            <w:r w:rsidR="002010B5">
              <w:rPr>
                <w:rFonts w:ascii="Book Antiqua" w:eastAsia="Book Antiqua" w:hAnsi="Book Antiqua" w:cs="Book Antiqua"/>
                <w:sz w:val="20"/>
                <w:szCs w:val="20"/>
              </w:rPr>
              <w:t>8</w:t>
            </w:r>
            <w:r>
              <w:rPr>
                <w:rFonts w:ascii="Book Antiqua" w:eastAsia="Book Antiqua" w:hAnsi="Book Antiqua" w:cs="Book Antiqu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sz w:val="20"/>
                <w:szCs w:val="20"/>
              </w:rPr>
              <w:t>years’</w:t>
            </w:r>
            <w:r>
              <w:rPr>
                <w:rFonts w:ascii="Book Antiqua" w:eastAsia="Book Antiqua" w:hAnsi="Book Antiqua" w:cs="Book Antiqua"/>
                <w:w w:val="9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experience</w:t>
            </w:r>
            <w:r>
              <w:rPr>
                <w:rFonts w:ascii="Book Antiqua" w:eastAsia="Book Antiqua" w:hAnsi="Book Antiqua" w:cs="Book Antiqu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delivering</w:t>
            </w:r>
            <w:r>
              <w:rPr>
                <w:rFonts w:ascii="Book Antiqua" w:eastAsia="Book Antiqua" w:hAnsi="Book Antiqua" w:cs="Book Antiqu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growth,</w:t>
            </w:r>
            <w:r>
              <w:rPr>
                <w:rFonts w:ascii="Book Antiqua" w:eastAsia="Book Antiqua" w:hAnsi="Book Antiqua" w:cs="Book Antiqu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providing</w:t>
            </w:r>
            <w:r>
              <w:rPr>
                <w:rFonts w:ascii="Book Antiqua" w:eastAsia="Book Antiqua" w:hAnsi="Book Antiqua" w:cs="Book Antiqu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direction</w:t>
            </w:r>
            <w:r>
              <w:rPr>
                <w:rFonts w:ascii="Book Antiqua" w:eastAsia="Book Antiqua" w:hAnsi="Book Antiqua" w:cs="Book Antiqu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and</w:t>
            </w:r>
            <w:r>
              <w:rPr>
                <w:rFonts w:ascii="Book Antiqua" w:eastAsia="Book Antiqua" w:hAnsi="Book Antiqua" w:cs="Book Antiqu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leadership</w:t>
            </w:r>
            <w:r>
              <w:rPr>
                <w:rFonts w:ascii="Book Antiqua" w:eastAsia="Book Antiqua" w:hAnsi="Book Antiqua" w:cs="Book Antiqu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to</w:t>
            </w:r>
            <w:r>
              <w:rPr>
                <w:rFonts w:ascii="Book Antiqua" w:eastAsia="Book Antiqua" w:hAnsi="Book Antiqua" w:cs="Book Antiqu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high</w:t>
            </w:r>
            <w:r>
              <w:rPr>
                <w:rFonts w:ascii="Book Antiqua" w:eastAsia="Book Antiqua" w:hAnsi="Book Antiqua" w:cs="Book Antiqua"/>
                <w:w w:val="9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performance</w:t>
            </w:r>
            <w:r>
              <w:rPr>
                <w:rFonts w:ascii="Book Antiqua" w:eastAsia="Book Antiqua" w:hAnsi="Book Antiqua" w:cs="Book Antiqu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sales</w:t>
            </w:r>
            <w:r>
              <w:rPr>
                <w:rFonts w:ascii="Book Antiqua" w:eastAsia="Book Antiqua" w:hAnsi="Book Antiqua" w:cs="Book Antiqu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and</w:t>
            </w:r>
            <w:r>
              <w:rPr>
                <w:rFonts w:ascii="Book Antiqua" w:eastAsia="Book Antiqua" w:hAnsi="Book Antiqua" w:cs="Book Antiqu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marketing</w:t>
            </w:r>
            <w:r>
              <w:rPr>
                <w:rFonts w:ascii="Book Antiqua" w:eastAsia="Book Antiqua" w:hAnsi="Book Antiqua" w:cs="Book Antiqu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teams</w:t>
            </w:r>
            <w:r>
              <w:rPr>
                <w:rFonts w:ascii="Book Antiqua" w:eastAsia="Book Antiqua" w:hAnsi="Book Antiqua" w:cs="Book Antiqu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to</w:t>
            </w:r>
            <w:r>
              <w:rPr>
                <w:rFonts w:ascii="Book Antiqua" w:eastAsia="Book Antiqua" w:hAnsi="Book Antiqua" w:cs="Book Antiqu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attain</w:t>
            </w:r>
            <w:r>
              <w:rPr>
                <w:rFonts w:ascii="Book Antiqua" w:eastAsia="Book Antiqua" w:hAnsi="Book Antiqua" w:cs="Book Antiqu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multi-organizational</w:t>
            </w:r>
            <w:r>
              <w:rPr>
                <w:rFonts w:ascii="Book Antiqua" w:eastAsia="Book Antiqua" w:hAnsi="Book Antiqua" w:cs="Book Antiqua"/>
                <w:w w:val="9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3"/>
                <w:sz w:val="20"/>
                <w:szCs w:val="20"/>
              </w:rPr>
              <w:t>objectives,</w:t>
            </w:r>
            <w:r>
              <w:rPr>
                <w:rFonts w:ascii="Book Antiqua" w:eastAsia="Book Antiqua" w:hAnsi="Book Antiqua" w:cs="Book Antiqu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and</w:t>
            </w:r>
            <w:r>
              <w:rPr>
                <w:rFonts w:ascii="Book Antiqua" w:eastAsia="Book Antiqua" w:hAnsi="Book Antiqua" w:cs="Book Antiqu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credited</w:t>
            </w:r>
            <w:r>
              <w:rPr>
                <w:rFonts w:ascii="Book Antiqua" w:eastAsia="Book Antiqua" w:hAnsi="Book Antiqua" w:cs="Book Antiqu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with</w:t>
            </w:r>
            <w:r>
              <w:rPr>
                <w:rFonts w:ascii="Book Antiqua" w:eastAsia="Book Antiqua" w:hAnsi="Book Antiqua" w:cs="Book Antiqu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creating</w:t>
            </w:r>
            <w:r>
              <w:rPr>
                <w:rFonts w:ascii="Book Antiqua" w:eastAsia="Book Antiqua" w:hAnsi="Book Antiqua" w:cs="Book Antiqu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sales</w:t>
            </w:r>
            <w:r>
              <w:rPr>
                <w:rFonts w:ascii="Book Antiqua" w:eastAsia="Book Antiqua" w:hAnsi="Book Antiqua" w:cs="Book Antiqu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management</w:t>
            </w:r>
            <w:r>
              <w:rPr>
                <w:rFonts w:ascii="Book Antiqua" w:eastAsia="Book Antiqua" w:hAnsi="Book Antiqua" w:cs="Book Antiqu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sz w:val="20"/>
                <w:szCs w:val="20"/>
              </w:rPr>
              <w:t>and</w:t>
            </w:r>
            <w:r>
              <w:rPr>
                <w:rFonts w:ascii="Book Antiqua" w:eastAsia="Book Antiqua" w:hAnsi="Book Antiqua" w:cs="Book Antiqua"/>
                <w:w w:val="9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3"/>
                <w:sz w:val="20"/>
                <w:szCs w:val="20"/>
              </w:rPr>
              <w:t>organizational</w:t>
            </w:r>
            <w:r>
              <w:rPr>
                <w:rFonts w:ascii="Book Antiqua" w:eastAsia="Book Antiqua" w:hAnsi="Book Antiqua" w:cs="Book Antiqu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leadership</w:t>
            </w:r>
            <w:r>
              <w:rPr>
                <w:rFonts w:ascii="Book Antiqua" w:eastAsia="Book Antiqua" w:hAnsi="Book Antiqua" w:cs="Book Antiqu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processes</w:t>
            </w:r>
            <w:r>
              <w:rPr>
                <w:rFonts w:ascii="Book Antiqua" w:eastAsia="Book Antiqua" w:hAnsi="Book Antiqua" w:cs="Book Antiqu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within</w:t>
            </w:r>
            <w:r>
              <w:rPr>
                <w:rFonts w:ascii="Book Antiqua" w:eastAsia="Book Antiqua" w:hAnsi="Book Antiqua" w:cs="Book Antiqu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MillerCoors</w:t>
            </w:r>
            <w:r>
              <w:rPr>
                <w:rFonts w:ascii="Book Antiqua" w:eastAsia="Book Antiqua" w:hAnsi="Book Antiqua" w:cs="Book Antiqu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sz w:val="20"/>
                <w:szCs w:val="20"/>
              </w:rPr>
              <w:t>and</w:t>
            </w:r>
            <w:r>
              <w:rPr>
                <w:rFonts w:ascii="Book Antiqua" w:eastAsia="Book Antiqua" w:hAnsi="Book Antiqua" w:cs="Book Antiqu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Reckitt</w:t>
            </w:r>
            <w:r>
              <w:rPr>
                <w:rFonts w:ascii="Book Antiqua" w:eastAsia="Book Antiqua" w:hAnsi="Book Antiqua" w:cs="Book Antiqua"/>
                <w:w w:val="9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Benckiser.</w:t>
            </w:r>
          </w:p>
          <w:p w14:paraId="185F9F49" w14:textId="77777777" w:rsidR="001A425E" w:rsidRDefault="004912CA">
            <w:pPr>
              <w:pStyle w:val="TableParagraph"/>
              <w:spacing w:before="102"/>
              <w:ind w:left="100" w:right="7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sz w:val="20"/>
              </w:rPr>
              <w:t>An exceptional leader who is able to champion team achievement</w:t>
            </w:r>
            <w:r>
              <w:rPr>
                <w:rFonts w:ascii="Book Antiqua"/>
                <w:spacing w:val="-18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by</w:t>
            </w:r>
            <w:r>
              <w:rPr>
                <w:rFonts w:ascii="Book Antiqua"/>
                <w:w w:val="99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hiring top talent, training and providing continuous feedback,</w:t>
            </w:r>
            <w:r>
              <w:rPr>
                <w:rFonts w:ascii="Book Antiqua"/>
                <w:spacing w:val="-28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grooming</w:t>
            </w:r>
            <w:r>
              <w:rPr>
                <w:rFonts w:ascii="Book Antiqua"/>
                <w:w w:val="99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for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advancement.</w:t>
            </w:r>
          </w:p>
        </w:tc>
      </w:tr>
    </w:tbl>
    <w:p w14:paraId="51B15376" w14:textId="77777777" w:rsidR="001A425E" w:rsidRDefault="004912CA">
      <w:pPr>
        <w:pStyle w:val="Heading1"/>
        <w:spacing w:before="22"/>
        <w:ind w:left="3174"/>
        <w:rPr>
          <w:b w:val="0"/>
          <w:bCs w:val="0"/>
        </w:rPr>
      </w:pPr>
      <w:r>
        <w:rPr>
          <w:sz w:val="30"/>
        </w:rPr>
        <w:t>C</w:t>
      </w:r>
      <w:r>
        <w:t xml:space="preserve">AREER </w:t>
      </w:r>
      <w:r>
        <w:rPr>
          <w:sz w:val="30"/>
        </w:rPr>
        <w:t>H</w:t>
      </w:r>
      <w:r>
        <w:t xml:space="preserve">ISTORY </w:t>
      </w:r>
      <w:r>
        <w:rPr>
          <w:sz w:val="30"/>
        </w:rPr>
        <w:t>&amp;</w:t>
      </w:r>
      <w:r>
        <w:rPr>
          <w:spacing w:val="-32"/>
          <w:sz w:val="30"/>
        </w:rPr>
        <w:t xml:space="preserve"> </w:t>
      </w:r>
      <w:r>
        <w:rPr>
          <w:sz w:val="30"/>
        </w:rPr>
        <w:t>A</w:t>
      </w:r>
      <w:r>
        <w:t>CHIEVEMENTS</w:t>
      </w:r>
    </w:p>
    <w:p w14:paraId="1ADBC7B0" w14:textId="77777777" w:rsidR="001A425E" w:rsidRDefault="00BD7A2E">
      <w:pPr>
        <w:spacing w:line="20" w:lineRule="exact"/>
        <w:ind w:left="10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6076C228">
          <v:group id="_x0000_s1046" style="width:543.75pt;height:.75pt;mso-position-horizontal-relative:char;mso-position-vertical-relative:line" coordsize="10875,15">
            <v:group id="_x0000_s1026" style="position:absolute;left:7;top:7;width:10860;height:2" coordorigin="7,7" coordsize="10860,2">
              <v:shape id="_x0000_s1027" style="position:absolute;left:7;top:7;width:10860;height:2" coordorigin="7,7" coordsize="10860,21600" path="m7,7r10860,e" filled="f" strokecolor="#313d4f" strokeweight=".72pt">
                <v:path arrowok="t"/>
              </v:shape>
            </v:group>
            <w10:wrap type="none"/>
            <w10:anchorlock/>
          </v:group>
        </w:pict>
      </w:r>
    </w:p>
    <w:p w14:paraId="7C885B0A" w14:textId="21BE761B" w:rsidR="001A425E" w:rsidRDefault="00BD7A2E">
      <w:pPr>
        <w:spacing w:before="11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14:paraId="2B71B7E1" w14:textId="1147C5FE" w:rsidR="009D101B" w:rsidRDefault="009D101B" w:rsidP="009D101B">
      <w:pPr>
        <w:tabs>
          <w:tab w:val="left" w:pos="9141"/>
        </w:tabs>
        <w:spacing w:before="58"/>
        <w:ind w:left="14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</w:rPr>
        <w:t>Grayton Beer Company</w:t>
      </w:r>
      <w:r>
        <w:rPr>
          <w:rFonts w:ascii="Book Antiqua"/>
          <w:b/>
          <w:sz w:val="24"/>
        </w:rPr>
        <w:tab/>
        <w:t xml:space="preserve">12/2018 </w:t>
      </w:r>
      <w:r>
        <w:rPr>
          <w:rFonts w:ascii="Book Antiqua"/>
          <w:b/>
          <w:sz w:val="24"/>
        </w:rPr>
        <w:t>–</w:t>
      </w:r>
      <w:r>
        <w:rPr>
          <w:rFonts w:ascii="Book Antiqua"/>
          <w:b/>
          <w:spacing w:val="-3"/>
          <w:sz w:val="24"/>
        </w:rPr>
        <w:t xml:space="preserve"> </w:t>
      </w:r>
      <w:r>
        <w:rPr>
          <w:rFonts w:ascii="Book Antiqua"/>
          <w:b/>
          <w:sz w:val="24"/>
        </w:rPr>
        <w:t>Present</w:t>
      </w:r>
    </w:p>
    <w:p w14:paraId="44A7EA56" w14:textId="1E5700B1" w:rsidR="009D101B" w:rsidRDefault="009D101B" w:rsidP="009D101B">
      <w:pPr>
        <w:tabs>
          <w:tab w:val="left" w:pos="3529"/>
          <w:tab w:val="left" w:pos="10971"/>
        </w:tabs>
        <w:spacing w:before="58"/>
        <w:ind w:left="11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  <w:shd w:val="clear" w:color="auto" w:fill="ECECEC"/>
        </w:rPr>
        <w:t xml:space="preserve"> </w:t>
      </w:r>
      <w:r>
        <w:rPr>
          <w:rFonts w:ascii="Book Antiqua"/>
          <w:b/>
          <w:sz w:val="24"/>
          <w:shd w:val="clear" w:color="auto" w:fill="ECECEC"/>
        </w:rPr>
        <w:tab/>
        <w:t xml:space="preserve">             </w:t>
      </w:r>
      <w:r w:rsidR="00020D04">
        <w:rPr>
          <w:rFonts w:ascii="Book Antiqua"/>
          <w:b/>
          <w:sz w:val="24"/>
          <w:shd w:val="clear" w:color="auto" w:fill="ECECEC"/>
        </w:rPr>
        <w:t>Vice President</w:t>
      </w:r>
      <w:r>
        <w:rPr>
          <w:rFonts w:ascii="Book Antiqua"/>
          <w:b/>
          <w:sz w:val="24"/>
          <w:shd w:val="clear" w:color="auto" w:fill="ECECEC"/>
        </w:rPr>
        <w:t xml:space="preserve"> of Sales</w:t>
      </w:r>
      <w:r>
        <w:rPr>
          <w:rFonts w:ascii="Book Antiqua"/>
          <w:b/>
          <w:sz w:val="24"/>
          <w:shd w:val="clear" w:color="auto" w:fill="ECECEC"/>
        </w:rPr>
        <w:tab/>
      </w:r>
    </w:p>
    <w:p w14:paraId="78D5B689" w14:textId="204C516C" w:rsidR="009D101B" w:rsidRDefault="009D101B" w:rsidP="009D101B">
      <w:pPr>
        <w:pStyle w:val="ListParagraph"/>
        <w:numPr>
          <w:ilvl w:val="0"/>
          <w:numId w:val="1"/>
        </w:numPr>
        <w:tabs>
          <w:tab w:val="left" w:pos="861"/>
        </w:tabs>
        <w:spacing w:before="181"/>
        <w:ind w:right="539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Hired to build a sales division from the ground up for a 15k barrel brewery.</w:t>
      </w:r>
      <w:r w:rsidR="00152CF3">
        <w:rPr>
          <w:rFonts w:ascii="Book Antiqua"/>
          <w:sz w:val="20"/>
        </w:rPr>
        <w:t xml:space="preserve"> Originally hired as a consultant.</w:t>
      </w:r>
    </w:p>
    <w:p w14:paraId="39C8A90B" w14:textId="27CF37CC" w:rsidR="009D101B" w:rsidRDefault="009D101B" w:rsidP="009D101B">
      <w:pPr>
        <w:pStyle w:val="ListParagraph"/>
        <w:numPr>
          <w:ilvl w:val="0"/>
          <w:numId w:val="1"/>
        </w:numPr>
        <w:tabs>
          <w:tab w:val="left" w:pos="861"/>
        </w:tabs>
        <w:spacing w:before="1"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Responsible for creating sales process to ensure a successful expansion.</w:t>
      </w:r>
    </w:p>
    <w:p w14:paraId="460E7F21" w14:textId="65C1DF00" w:rsidR="009D101B" w:rsidRPr="009D101B" w:rsidRDefault="009D101B" w:rsidP="009D101B">
      <w:pPr>
        <w:pStyle w:val="ListParagraph"/>
        <w:numPr>
          <w:ilvl w:val="0"/>
          <w:numId w:val="1"/>
        </w:numPr>
        <w:tabs>
          <w:tab w:val="left" w:pos="861"/>
        </w:tabs>
        <w:spacing w:before="1"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 w:rsidRPr="009D101B">
        <w:rPr>
          <w:rFonts w:ascii="Book Antiqua"/>
          <w:sz w:val="20"/>
        </w:rPr>
        <w:t xml:space="preserve">Developing SOPs for both </w:t>
      </w:r>
      <w:r>
        <w:rPr>
          <w:rFonts w:ascii="Book Antiqua"/>
          <w:sz w:val="20"/>
        </w:rPr>
        <w:t>brewery operations and distributor in market representation.</w:t>
      </w:r>
    </w:p>
    <w:p w14:paraId="3836D9C7" w14:textId="77777777" w:rsidR="009D101B" w:rsidRPr="00146EB0" w:rsidRDefault="009D101B" w:rsidP="009D101B">
      <w:pPr>
        <w:pStyle w:val="ListParagraph"/>
        <w:numPr>
          <w:ilvl w:val="0"/>
          <w:numId w:val="1"/>
        </w:numPr>
        <w:tabs>
          <w:tab w:val="left" w:pos="861"/>
        </w:tabs>
        <w:ind w:right="286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Responsible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for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calling on all National Chains: Publix, Kroger, Wal-Mart, Mapco, Pilot Oil, Circle K, Twice Daily’s and others.</w:t>
      </w:r>
    </w:p>
    <w:p w14:paraId="2B4D7C1D" w14:textId="1A488F42" w:rsidR="009D101B" w:rsidRDefault="009D101B" w:rsidP="009D101B">
      <w:pPr>
        <w:pStyle w:val="ListParagraph"/>
        <w:numPr>
          <w:ilvl w:val="0"/>
          <w:numId w:val="1"/>
        </w:numPr>
        <w:tabs>
          <w:tab w:val="left" w:pos="861"/>
        </w:tabs>
        <w:spacing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 xml:space="preserve">Responsible for developing all marketing and sales budgets for the organization. </w:t>
      </w:r>
    </w:p>
    <w:p w14:paraId="008D1F3E" w14:textId="2DA27A85" w:rsidR="009D101B" w:rsidRDefault="009D101B" w:rsidP="00146EB0">
      <w:pPr>
        <w:tabs>
          <w:tab w:val="left" w:pos="9141"/>
        </w:tabs>
        <w:spacing w:before="58"/>
        <w:ind w:left="140"/>
        <w:rPr>
          <w:rFonts w:ascii="Book Antiqua"/>
          <w:b/>
          <w:sz w:val="24"/>
        </w:rPr>
      </w:pPr>
    </w:p>
    <w:p w14:paraId="4D43016E" w14:textId="77777777" w:rsidR="001D3CA1" w:rsidRDefault="001D3CA1" w:rsidP="00146EB0">
      <w:pPr>
        <w:tabs>
          <w:tab w:val="left" w:pos="9141"/>
        </w:tabs>
        <w:spacing w:before="58"/>
        <w:ind w:left="140"/>
        <w:rPr>
          <w:rFonts w:ascii="Book Antiqua"/>
          <w:b/>
          <w:sz w:val="24"/>
        </w:rPr>
      </w:pPr>
    </w:p>
    <w:p w14:paraId="6B457A58" w14:textId="112361A0" w:rsidR="00146EB0" w:rsidRDefault="00146EB0" w:rsidP="00146EB0">
      <w:pPr>
        <w:tabs>
          <w:tab w:val="left" w:pos="9141"/>
        </w:tabs>
        <w:spacing w:before="58"/>
        <w:ind w:left="14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</w:rPr>
        <w:t>Best Brands Inc.</w:t>
      </w:r>
      <w:r>
        <w:rPr>
          <w:rFonts w:ascii="Book Antiqua"/>
          <w:b/>
          <w:sz w:val="24"/>
        </w:rPr>
        <w:tab/>
        <w:t xml:space="preserve">8/2017 </w:t>
      </w:r>
      <w:r>
        <w:rPr>
          <w:rFonts w:ascii="Book Antiqua"/>
          <w:b/>
          <w:sz w:val="24"/>
        </w:rPr>
        <w:t>–</w:t>
      </w:r>
      <w:r>
        <w:rPr>
          <w:rFonts w:ascii="Book Antiqua"/>
          <w:b/>
          <w:spacing w:val="-3"/>
          <w:sz w:val="24"/>
        </w:rPr>
        <w:t xml:space="preserve"> </w:t>
      </w:r>
      <w:r w:rsidR="009D101B">
        <w:rPr>
          <w:rFonts w:ascii="Book Antiqua"/>
          <w:b/>
          <w:sz w:val="24"/>
        </w:rPr>
        <w:t>12/2018</w:t>
      </w:r>
    </w:p>
    <w:p w14:paraId="63735F8D" w14:textId="4D479274" w:rsidR="00146EB0" w:rsidRDefault="00146EB0" w:rsidP="00146EB0">
      <w:pPr>
        <w:tabs>
          <w:tab w:val="left" w:pos="3529"/>
          <w:tab w:val="left" w:pos="10971"/>
        </w:tabs>
        <w:spacing w:before="58"/>
        <w:ind w:left="11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  <w:shd w:val="clear" w:color="auto" w:fill="ECECEC"/>
        </w:rPr>
        <w:t xml:space="preserve"> </w:t>
      </w:r>
      <w:r>
        <w:rPr>
          <w:rFonts w:ascii="Book Antiqua"/>
          <w:b/>
          <w:sz w:val="24"/>
          <w:shd w:val="clear" w:color="auto" w:fill="ECECEC"/>
        </w:rPr>
        <w:tab/>
        <w:t xml:space="preserve">             Director of </w:t>
      </w:r>
      <w:r w:rsidR="0015255A">
        <w:rPr>
          <w:rFonts w:ascii="Book Antiqua"/>
          <w:b/>
          <w:sz w:val="24"/>
          <w:shd w:val="clear" w:color="auto" w:fill="ECECEC"/>
        </w:rPr>
        <w:t>Sales</w:t>
      </w:r>
      <w:r>
        <w:rPr>
          <w:rFonts w:ascii="Book Antiqua"/>
          <w:b/>
          <w:sz w:val="24"/>
          <w:shd w:val="clear" w:color="auto" w:fill="ECECEC"/>
        </w:rPr>
        <w:tab/>
      </w:r>
    </w:p>
    <w:p w14:paraId="5C259F7A" w14:textId="5E258467" w:rsidR="00146EB0" w:rsidRDefault="00146EB0" w:rsidP="00146EB0">
      <w:pPr>
        <w:pStyle w:val="ListParagraph"/>
        <w:numPr>
          <w:ilvl w:val="0"/>
          <w:numId w:val="1"/>
        </w:numPr>
        <w:tabs>
          <w:tab w:val="left" w:pos="861"/>
        </w:tabs>
        <w:spacing w:before="181"/>
        <w:ind w:right="539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Recruited into a new role responsible for over 800 sku</w:t>
      </w:r>
      <w:r>
        <w:rPr>
          <w:rFonts w:ascii="Book Antiqua"/>
          <w:sz w:val="20"/>
        </w:rPr>
        <w:t>’</w:t>
      </w:r>
      <w:r>
        <w:rPr>
          <w:rFonts w:ascii="Book Antiqua"/>
          <w:sz w:val="20"/>
        </w:rPr>
        <w:t>s currently being sold to all chain customers in TN.</w:t>
      </w:r>
    </w:p>
    <w:p w14:paraId="2A6403CF" w14:textId="52846603" w:rsidR="00146EB0" w:rsidRDefault="00146EB0" w:rsidP="00146EB0">
      <w:pPr>
        <w:pStyle w:val="ListParagraph"/>
        <w:numPr>
          <w:ilvl w:val="0"/>
          <w:numId w:val="1"/>
        </w:numPr>
        <w:tabs>
          <w:tab w:val="left" w:pos="861"/>
        </w:tabs>
        <w:spacing w:before="1"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Responsible for overall P&amp;L of $115MM in gross</w:t>
      </w:r>
      <w:r>
        <w:rPr>
          <w:rFonts w:ascii="Book Antiqua"/>
          <w:spacing w:val="-15"/>
          <w:sz w:val="20"/>
        </w:rPr>
        <w:t xml:space="preserve"> </w:t>
      </w:r>
      <w:r>
        <w:rPr>
          <w:rFonts w:ascii="Book Antiqua"/>
          <w:sz w:val="20"/>
        </w:rPr>
        <w:t>margin.</w:t>
      </w:r>
    </w:p>
    <w:p w14:paraId="5388EC58" w14:textId="1DC32718" w:rsidR="00146EB0" w:rsidRDefault="00146EB0" w:rsidP="00146EB0">
      <w:pPr>
        <w:pStyle w:val="ListParagraph"/>
        <w:numPr>
          <w:ilvl w:val="0"/>
          <w:numId w:val="1"/>
        </w:numPr>
        <w:tabs>
          <w:tab w:val="left" w:pos="861"/>
        </w:tabs>
        <w:spacing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Lead team of off premise sales representatives across the entire state.</w:t>
      </w:r>
    </w:p>
    <w:p w14:paraId="46DFE055" w14:textId="66AB6691" w:rsidR="00146EB0" w:rsidRDefault="00146EB0" w:rsidP="00146EB0">
      <w:pPr>
        <w:pStyle w:val="ListParagraph"/>
        <w:numPr>
          <w:ilvl w:val="0"/>
          <w:numId w:val="1"/>
        </w:numPr>
        <w:tabs>
          <w:tab w:val="left" w:pos="861"/>
        </w:tabs>
        <w:spacing w:before="1"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Responsible for aligning sales programs and chain programs that delivers against the company</w:t>
      </w:r>
      <w:r>
        <w:rPr>
          <w:rFonts w:ascii="Book Antiqua"/>
          <w:sz w:val="20"/>
        </w:rPr>
        <w:t>’</w:t>
      </w:r>
      <w:r>
        <w:rPr>
          <w:rFonts w:ascii="Book Antiqua"/>
          <w:sz w:val="20"/>
        </w:rPr>
        <w:t>s goals.</w:t>
      </w:r>
    </w:p>
    <w:p w14:paraId="4E601CB2" w14:textId="2CE64274" w:rsidR="00146EB0" w:rsidRPr="00146EB0" w:rsidRDefault="00146EB0" w:rsidP="00146EB0">
      <w:pPr>
        <w:pStyle w:val="ListParagraph"/>
        <w:numPr>
          <w:ilvl w:val="0"/>
          <w:numId w:val="1"/>
        </w:numPr>
        <w:tabs>
          <w:tab w:val="left" w:pos="861"/>
        </w:tabs>
        <w:ind w:right="286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Responsible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for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calling on all National Chains: Publix, Kroger, Wal-Mart, Mapco, Pilot Oil, Circle K, Twice Daily’s and others.</w:t>
      </w:r>
    </w:p>
    <w:p w14:paraId="5839B86C" w14:textId="7E368BFC" w:rsidR="00146EB0" w:rsidRDefault="000F0899" w:rsidP="00146EB0">
      <w:pPr>
        <w:pStyle w:val="ListParagraph"/>
        <w:numPr>
          <w:ilvl w:val="0"/>
          <w:numId w:val="1"/>
        </w:numPr>
        <w:tabs>
          <w:tab w:val="left" w:pos="861"/>
        </w:tabs>
        <w:spacing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Responsible</w:t>
      </w:r>
      <w:r w:rsidR="008E1A2B">
        <w:rPr>
          <w:rFonts w:ascii="Book Antiqua"/>
          <w:sz w:val="20"/>
        </w:rPr>
        <w:t xml:space="preserve"> for </w:t>
      </w:r>
      <w:r>
        <w:rPr>
          <w:rFonts w:ascii="Book Antiqua"/>
          <w:sz w:val="20"/>
        </w:rPr>
        <w:t xml:space="preserve">managing all supplier chain relationships across total portfolio. </w:t>
      </w:r>
    </w:p>
    <w:p w14:paraId="3964E652" w14:textId="77777777" w:rsidR="00146EB0" w:rsidRDefault="00146EB0" w:rsidP="00146EB0">
      <w:pPr>
        <w:pStyle w:val="ListParagraph"/>
        <w:numPr>
          <w:ilvl w:val="0"/>
          <w:numId w:val="1"/>
        </w:numPr>
        <w:tabs>
          <w:tab w:val="left" w:pos="861"/>
        </w:tabs>
        <w:spacing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Work with shopper marketing on integration of consumer trends into national and customer specific</w:t>
      </w:r>
      <w:r>
        <w:rPr>
          <w:rFonts w:ascii="Book Antiqua"/>
          <w:spacing w:val="-33"/>
          <w:sz w:val="20"/>
        </w:rPr>
        <w:t xml:space="preserve"> </w:t>
      </w:r>
      <w:r>
        <w:rPr>
          <w:rFonts w:ascii="Book Antiqua"/>
          <w:sz w:val="20"/>
        </w:rPr>
        <w:t>programs.</w:t>
      </w:r>
    </w:p>
    <w:p w14:paraId="6EE49E85" w14:textId="77777777" w:rsidR="00146EB0" w:rsidRDefault="00146EB0" w:rsidP="00146EB0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62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Responsible to create, gain approval, and ensure execution of all marketing contracts for retailer co-op</w:t>
      </w:r>
      <w:r>
        <w:rPr>
          <w:rFonts w:ascii="Book Antiqua"/>
          <w:spacing w:val="-30"/>
          <w:sz w:val="20"/>
        </w:rPr>
        <w:t xml:space="preserve"> </w:t>
      </w:r>
      <w:r>
        <w:rPr>
          <w:rFonts w:ascii="Book Antiqua"/>
          <w:sz w:val="20"/>
        </w:rPr>
        <w:t>dollar</w:t>
      </w:r>
      <w:r>
        <w:rPr>
          <w:rFonts w:ascii="Book Antiqua"/>
          <w:w w:val="99"/>
          <w:sz w:val="20"/>
        </w:rPr>
        <w:t xml:space="preserve"> </w:t>
      </w:r>
      <w:r>
        <w:rPr>
          <w:rFonts w:ascii="Book Antiqua"/>
          <w:sz w:val="20"/>
        </w:rPr>
        <w:t>agreements/programs.</w:t>
      </w:r>
    </w:p>
    <w:p w14:paraId="16198001" w14:textId="1E9AACE2" w:rsidR="00146EB0" w:rsidRDefault="00146EB0">
      <w:pPr>
        <w:tabs>
          <w:tab w:val="left" w:pos="9141"/>
        </w:tabs>
        <w:spacing w:before="58"/>
        <w:ind w:left="140"/>
        <w:rPr>
          <w:rFonts w:ascii="Book Antiqua"/>
          <w:b/>
          <w:sz w:val="24"/>
        </w:rPr>
      </w:pPr>
    </w:p>
    <w:p w14:paraId="2EE71E5D" w14:textId="73849B77" w:rsidR="001D3CA1" w:rsidRDefault="001D3CA1">
      <w:pPr>
        <w:tabs>
          <w:tab w:val="left" w:pos="9141"/>
        </w:tabs>
        <w:spacing w:before="58"/>
        <w:ind w:left="140"/>
        <w:rPr>
          <w:rFonts w:ascii="Book Antiqua"/>
          <w:b/>
          <w:sz w:val="24"/>
        </w:rPr>
      </w:pPr>
    </w:p>
    <w:p w14:paraId="414D2196" w14:textId="77777777" w:rsidR="001D3CA1" w:rsidRDefault="001D3CA1">
      <w:pPr>
        <w:tabs>
          <w:tab w:val="left" w:pos="9141"/>
        </w:tabs>
        <w:spacing w:before="58"/>
        <w:ind w:left="140"/>
        <w:rPr>
          <w:rFonts w:ascii="Book Antiqua"/>
          <w:b/>
          <w:sz w:val="24"/>
        </w:rPr>
      </w:pPr>
    </w:p>
    <w:p w14:paraId="6B505318" w14:textId="77777777" w:rsidR="001A425E" w:rsidRDefault="004912CA">
      <w:pPr>
        <w:tabs>
          <w:tab w:val="left" w:pos="9141"/>
        </w:tabs>
        <w:spacing w:before="58"/>
        <w:ind w:left="14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</w:rPr>
        <w:lastRenderedPageBreak/>
        <w:t>Reckitt</w:t>
      </w:r>
      <w:r>
        <w:rPr>
          <w:rFonts w:ascii="Book Antiqua"/>
          <w:b/>
          <w:spacing w:val="-6"/>
          <w:sz w:val="24"/>
        </w:rPr>
        <w:t xml:space="preserve"> </w:t>
      </w:r>
      <w:r>
        <w:rPr>
          <w:rFonts w:ascii="Book Antiqua"/>
          <w:b/>
          <w:sz w:val="24"/>
        </w:rPr>
        <w:t>Benckiser</w:t>
      </w:r>
      <w:r>
        <w:rPr>
          <w:rFonts w:ascii="Book Antiqua"/>
          <w:b/>
          <w:sz w:val="24"/>
        </w:rPr>
        <w:tab/>
        <w:t xml:space="preserve">8/2016 </w:t>
      </w:r>
      <w:r w:rsidR="00F10BB0">
        <w:rPr>
          <w:rFonts w:ascii="Book Antiqua"/>
          <w:b/>
          <w:sz w:val="24"/>
        </w:rPr>
        <w:t>–</w:t>
      </w:r>
      <w:r>
        <w:rPr>
          <w:rFonts w:ascii="Book Antiqua"/>
          <w:b/>
          <w:spacing w:val="-3"/>
          <w:sz w:val="24"/>
        </w:rPr>
        <w:t xml:space="preserve"> </w:t>
      </w:r>
      <w:r w:rsidR="00F10BB0">
        <w:rPr>
          <w:rFonts w:ascii="Book Antiqua"/>
          <w:b/>
          <w:sz w:val="24"/>
        </w:rPr>
        <w:t>5/2017</w:t>
      </w:r>
    </w:p>
    <w:p w14:paraId="0390AA6C" w14:textId="529360A3" w:rsidR="001A425E" w:rsidRDefault="004912CA">
      <w:pPr>
        <w:tabs>
          <w:tab w:val="left" w:pos="3529"/>
          <w:tab w:val="left" w:pos="10971"/>
        </w:tabs>
        <w:spacing w:before="58"/>
        <w:ind w:left="11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  <w:shd w:val="clear" w:color="auto" w:fill="ECECEC"/>
        </w:rPr>
        <w:t xml:space="preserve"> </w:t>
      </w:r>
      <w:r>
        <w:rPr>
          <w:rFonts w:ascii="Book Antiqua"/>
          <w:b/>
          <w:sz w:val="24"/>
          <w:shd w:val="clear" w:color="auto" w:fill="ECECEC"/>
        </w:rPr>
        <w:tab/>
      </w:r>
      <w:bookmarkStart w:id="0" w:name="_GoBack"/>
      <w:bookmarkEnd w:id="0"/>
      <w:r>
        <w:rPr>
          <w:rFonts w:ascii="Book Antiqua"/>
          <w:b/>
          <w:sz w:val="24"/>
          <w:shd w:val="clear" w:color="auto" w:fill="ECECEC"/>
        </w:rPr>
        <w:t>Customer Trade Marketing</w:t>
      </w:r>
      <w:r>
        <w:rPr>
          <w:rFonts w:ascii="Book Antiqua"/>
          <w:b/>
          <w:spacing w:val="-8"/>
          <w:sz w:val="24"/>
          <w:shd w:val="clear" w:color="auto" w:fill="ECECEC"/>
        </w:rPr>
        <w:t xml:space="preserve"> </w:t>
      </w:r>
      <w:r>
        <w:rPr>
          <w:rFonts w:ascii="Book Antiqua"/>
          <w:b/>
          <w:sz w:val="24"/>
          <w:shd w:val="clear" w:color="auto" w:fill="ECECEC"/>
        </w:rPr>
        <w:t>Manager</w:t>
      </w:r>
      <w:r>
        <w:rPr>
          <w:rFonts w:ascii="Book Antiqua"/>
          <w:b/>
          <w:sz w:val="24"/>
          <w:shd w:val="clear" w:color="auto" w:fill="ECECEC"/>
        </w:rPr>
        <w:tab/>
      </w:r>
    </w:p>
    <w:p w14:paraId="5FE69785" w14:textId="5EB07FA5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81"/>
        <w:ind w:right="539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Recruited into a new national marketing position responsible for 90 company owned brands and hundreds</w:t>
      </w:r>
      <w:r>
        <w:rPr>
          <w:rFonts w:ascii="Book Antiqua"/>
          <w:spacing w:val="-32"/>
          <w:sz w:val="20"/>
        </w:rPr>
        <w:t xml:space="preserve"> </w:t>
      </w:r>
      <w:r>
        <w:rPr>
          <w:rFonts w:ascii="Book Antiqua"/>
          <w:sz w:val="20"/>
        </w:rPr>
        <w:t>of</w:t>
      </w:r>
      <w:r>
        <w:rPr>
          <w:rFonts w:ascii="Book Antiqua"/>
          <w:w w:val="99"/>
          <w:sz w:val="20"/>
        </w:rPr>
        <w:t xml:space="preserve"> </w:t>
      </w:r>
      <w:r w:rsidR="00426D6D">
        <w:rPr>
          <w:rFonts w:ascii="Book Antiqua"/>
          <w:sz w:val="20"/>
        </w:rPr>
        <w:t>sku</w:t>
      </w:r>
      <w:r w:rsidR="00426D6D">
        <w:rPr>
          <w:rFonts w:ascii="Book Antiqua"/>
          <w:sz w:val="20"/>
        </w:rPr>
        <w:t>’</w:t>
      </w:r>
      <w:r w:rsidR="00426D6D">
        <w:rPr>
          <w:rFonts w:ascii="Book Antiqua"/>
          <w:sz w:val="20"/>
        </w:rPr>
        <w:t>s</w:t>
      </w:r>
      <w:r>
        <w:rPr>
          <w:rFonts w:ascii="Book Antiqua"/>
          <w:sz w:val="20"/>
        </w:rPr>
        <w:t xml:space="preserve"> in the health, hygiene, and home products</w:t>
      </w:r>
      <w:r>
        <w:rPr>
          <w:rFonts w:ascii="Book Antiqua"/>
          <w:spacing w:val="-19"/>
          <w:sz w:val="20"/>
        </w:rPr>
        <w:t xml:space="preserve"> </w:t>
      </w:r>
      <w:r>
        <w:rPr>
          <w:rFonts w:ascii="Book Antiqua"/>
          <w:sz w:val="20"/>
        </w:rPr>
        <w:t>categories.</w:t>
      </w:r>
    </w:p>
    <w:p w14:paraId="2C4FC28D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"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Responsible for overall P&amp;L of $125MM in gross</w:t>
      </w:r>
      <w:r>
        <w:rPr>
          <w:rFonts w:ascii="Book Antiqua"/>
          <w:spacing w:val="-15"/>
          <w:sz w:val="20"/>
        </w:rPr>
        <w:t xml:space="preserve"> </w:t>
      </w:r>
      <w:r>
        <w:rPr>
          <w:rFonts w:ascii="Book Antiqua"/>
          <w:sz w:val="20"/>
        </w:rPr>
        <w:t>margin.</w:t>
      </w:r>
    </w:p>
    <w:p w14:paraId="0AE77105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Responsible for marketing budget for advertising and marketing spend of</w:t>
      </w:r>
      <w:r>
        <w:rPr>
          <w:rFonts w:ascii="Book Antiqua"/>
          <w:spacing w:val="-17"/>
          <w:sz w:val="20"/>
        </w:rPr>
        <w:t xml:space="preserve"> </w:t>
      </w:r>
      <w:r>
        <w:rPr>
          <w:rFonts w:ascii="Book Antiqua"/>
          <w:sz w:val="20"/>
        </w:rPr>
        <w:t>$6.6MM.</w:t>
      </w:r>
    </w:p>
    <w:p w14:paraId="6BE77F77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Integrate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Reckitt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>Benckiser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brand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z w:val="20"/>
        </w:rPr>
        <w:t>marketing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>strategy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with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>retailer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go-to-market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strategies.</w:t>
      </w:r>
    </w:p>
    <w:p w14:paraId="2B11F058" w14:textId="2057D690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"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 xml:space="preserve">Responsible for aligning sales and marketing to a PNL that delivers against both sales and </w:t>
      </w:r>
      <w:r w:rsidR="005717E2">
        <w:rPr>
          <w:rFonts w:ascii="Book Antiqua"/>
          <w:sz w:val="20"/>
        </w:rPr>
        <w:t xml:space="preserve">marketing </w:t>
      </w:r>
      <w:r w:rsidR="005717E2">
        <w:rPr>
          <w:rFonts w:ascii="Book Antiqua"/>
          <w:spacing w:val="-31"/>
          <w:sz w:val="20"/>
        </w:rPr>
        <w:t>goals</w:t>
      </w:r>
      <w:r>
        <w:rPr>
          <w:rFonts w:ascii="Book Antiqua"/>
          <w:sz w:val="20"/>
        </w:rPr>
        <w:t>.</w:t>
      </w:r>
    </w:p>
    <w:p w14:paraId="6A3E1A09" w14:textId="6E3509B3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ind w:right="286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Responsible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for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creating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all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individual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customer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marketing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programs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across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 w:rsidR="005717E2">
        <w:rPr>
          <w:rFonts w:ascii="Book Antiqua" w:eastAsia="Book Antiqua" w:hAnsi="Book Antiqua" w:cs="Book Antiqua"/>
          <w:sz w:val="20"/>
          <w:szCs w:val="20"/>
        </w:rPr>
        <w:t>channels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(Dollar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General,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Family</w:t>
      </w:r>
      <w:r>
        <w:rPr>
          <w:rFonts w:ascii="Book Antiqua" w:eastAsia="Book Antiqua" w:hAnsi="Book Antiqua" w:cs="Book Antiqua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Dollar, Fred’s Pharmacy, Big Lots</w:t>
      </w:r>
      <w:r w:rsidR="00146EB0">
        <w:rPr>
          <w:rFonts w:ascii="Book Antiqua" w:eastAsia="Book Antiqua" w:hAnsi="Book Antiqua" w:cs="Book Antiqua"/>
          <w:sz w:val="20"/>
          <w:szCs w:val="20"/>
        </w:rPr>
        <w:t>, Tom Thumb, Circle K, Walgreens</w:t>
      </w:r>
      <w:r>
        <w:rPr>
          <w:rFonts w:ascii="Book Antiqua" w:eastAsia="Book Antiqua" w:hAnsi="Book Antiqua" w:cs="Book Antiqua"/>
          <w:sz w:val="20"/>
          <w:szCs w:val="20"/>
        </w:rPr>
        <w:t xml:space="preserve"> and</w:t>
      </w:r>
      <w:r>
        <w:rPr>
          <w:rFonts w:ascii="Book Antiqua" w:eastAsia="Book Antiqua" w:hAnsi="Book Antiqua" w:cs="Book Antiqua"/>
          <w:spacing w:val="-1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Aldi).</w:t>
      </w:r>
    </w:p>
    <w:p w14:paraId="6B79C2B4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"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Drive positive and collaborative relationships between sales and trade marketing</w:t>
      </w:r>
      <w:r>
        <w:rPr>
          <w:rFonts w:ascii="Book Antiqua"/>
          <w:spacing w:val="-30"/>
          <w:sz w:val="20"/>
        </w:rPr>
        <w:t xml:space="preserve"> </w:t>
      </w:r>
      <w:r>
        <w:rPr>
          <w:rFonts w:ascii="Book Antiqua"/>
          <w:sz w:val="20"/>
        </w:rPr>
        <w:t>divisions.</w:t>
      </w:r>
    </w:p>
    <w:p w14:paraId="392F61C3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Develop custom consumer panels to test product, promotional and programing</w:t>
      </w:r>
      <w:r>
        <w:rPr>
          <w:rFonts w:ascii="Book Antiqua"/>
          <w:spacing w:val="-22"/>
          <w:sz w:val="20"/>
        </w:rPr>
        <w:t xml:space="preserve"> </w:t>
      </w:r>
      <w:r>
        <w:rPr>
          <w:rFonts w:ascii="Book Antiqua"/>
          <w:sz w:val="20"/>
        </w:rPr>
        <w:t>ideas.</w:t>
      </w:r>
    </w:p>
    <w:p w14:paraId="7561F51C" w14:textId="0B8A7A71" w:rsidR="001A425E" w:rsidRPr="00551F3C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62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Responsible to create</w:t>
      </w:r>
      <w:r w:rsidR="005717E2">
        <w:rPr>
          <w:rFonts w:ascii="Book Antiqua"/>
          <w:sz w:val="20"/>
        </w:rPr>
        <w:t xml:space="preserve"> </w:t>
      </w:r>
      <w:r>
        <w:rPr>
          <w:rFonts w:ascii="Book Antiqua"/>
          <w:sz w:val="20"/>
        </w:rPr>
        <w:t>and ensure execution of all contracts for retailer co-op</w:t>
      </w:r>
      <w:r>
        <w:rPr>
          <w:rFonts w:ascii="Book Antiqua"/>
          <w:spacing w:val="-30"/>
          <w:sz w:val="20"/>
        </w:rPr>
        <w:t xml:space="preserve"> </w:t>
      </w:r>
      <w:r>
        <w:rPr>
          <w:rFonts w:ascii="Book Antiqua"/>
          <w:sz w:val="20"/>
        </w:rPr>
        <w:t>dollar</w:t>
      </w:r>
      <w:r>
        <w:rPr>
          <w:rFonts w:ascii="Book Antiqua"/>
          <w:w w:val="99"/>
          <w:sz w:val="20"/>
        </w:rPr>
        <w:t xml:space="preserve"> </w:t>
      </w:r>
      <w:r>
        <w:rPr>
          <w:rFonts w:ascii="Book Antiqua"/>
          <w:sz w:val="20"/>
        </w:rPr>
        <w:t>agreements/programs.</w:t>
      </w:r>
    </w:p>
    <w:p w14:paraId="5A87FC51" w14:textId="77777777" w:rsidR="00551F3C" w:rsidRDefault="00551F3C" w:rsidP="00551F3C">
      <w:pPr>
        <w:pStyle w:val="ListParagraph"/>
        <w:tabs>
          <w:tab w:val="left" w:pos="861"/>
        </w:tabs>
        <w:spacing w:before="1"/>
        <w:ind w:left="860" w:right="620"/>
        <w:rPr>
          <w:rFonts w:ascii="Book Antiqua" w:eastAsia="Book Antiqua" w:hAnsi="Book Antiqua" w:cs="Book Antiqua"/>
          <w:sz w:val="20"/>
          <w:szCs w:val="20"/>
        </w:rPr>
      </w:pPr>
    </w:p>
    <w:p w14:paraId="4057EC40" w14:textId="77777777" w:rsidR="001A425E" w:rsidRDefault="004912CA">
      <w:pPr>
        <w:pStyle w:val="Heading1"/>
        <w:tabs>
          <w:tab w:val="left" w:pos="9141"/>
        </w:tabs>
        <w:spacing w:before="0"/>
        <w:ind w:left="140"/>
        <w:rPr>
          <w:b w:val="0"/>
          <w:bCs w:val="0"/>
        </w:rPr>
      </w:pPr>
      <w:r>
        <w:rPr>
          <w:spacing w:val="-1"/>
        </w:rPr>
        <w:t>MillerCoors</w:t>
      </w:r>
      <w:r>
        <w:rPr>
          <w:spacing w:val="-1"/>
        </w:rPr>
        <w:tab/>
      </w:r>
      <w:r>
        <w:t>7/2007 -</w:t>
      </w:r>
      <w:r>
        <w:rPr>
          <w:spacing w:val="-1"/>
        </w:rPr>
        <w:t xml:space="preserve"> </w:t>
      </w:r>
      <w:r>
        <w:t>8/2016</w:t>
      </w:r>
    </w:p>
    <w:p w14:paraId="080F1C3C" w14:textId="77777777" w:rsidR="001A425E" w:rsidRDefault="004912CA">
      <w:pPr>
        <w:tabs>
          <w:tab w:val="left" w:pos="3032"/>
          <w:tab w:val="left" w:pos="10971"/>
        </w:tabs>
        <w:spacing w:before="58"/>
        <w:ind w:left="11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  <w:shd w:val="clear" w:color="auto" w:fill="ECECEC"/>
        </w:rPr>
        <w:t xml:space="preserve"> </w:t>
      </w:r>
      <w:r>
        <w:rPr>
          <w:rFonts w:ascii="Book Antiqua"/>
          <w:b/>
          <w:sz w:val="24"/>
          <w:shd w:val="clear" w:color="auto" w:fill="ECECEC"/>
        </w:rPr>
        <w:tab/>
        <w:t>Eastern Chain Sales Manager | 9/2014 -</w:t>
      </w:r>
      <w:r>
        <w:rPr>
          <w:rFonts w:ascii="Book Antiqua"/>
          <w:b/>
          <w:spacing w:val="-9"/>
          <w:sz w:val="24"/>
          <w:shd w:val="clear" w:color="auto" w:fill="ECECEC"/>
        </w:rPr>
        <w:t xml:space="preserve"> </w:t>
      </w:r>
      <w:r>
        <w:rPr>
          <w:rFonts w:ascii="Book Antiqua"/>
          <w:b/>
          <w:sz w:val="24"/>
          <w:shd w:val="clear" w:color="auto" w:fill="ECECEC"/>
        </w:rPr>
        <w:t>8/2016</w:t>
      </w:r>
      <w:r>
        <w:rPr>
          <w:rFonts w:ascii="Book Antiqua"/>
          <w:b/>
          <w:sz w:val="24"/>
          <w:shd w:val="clear" w:color="auto" w:fill="ECECEC"/>
        </w:rPr>
        <w:tab/>
      </w:r>
    </w:p>
    <w:p w14:paraId="46BADA20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82"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Promoted to manage volume of 14.5M cases and $217M in net</w:t>
      </w:r>
      <w:r>
        <w:rPr>
          <w:rFonts w:ascii="Book Antiqua"/>
          <w:spacing w:val="-18"/>
          <w:sz w:val="20"/>
        </w:rPr>
        <w:t xml:space="preserve"> </w:t>
      </w:r>
      <w:r>
        <w:rPr>
          <w:rFonts w:ascii="Book Antiqua"/>
          <w:sz w:val="20"/>
        </w:rPr>
        <w:t>revenue.</w:t>
      </w:r>
    </w:p>
    <w:p w14:paraId="094EDD89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Increased sales by +4% vs. total MillerCoors national sales results of</w:t>
      </w:r>
      <w:r>
        <w:rPr>
          <w:rFonts w:ascii="Book Antiqua"/>
          <w:spacing w:val="-20"/>
          <w:sz w:val="20"/>
        </w:rPr>
        <w:t xml:space="preserve"> </w:t>
      </w:r>
      <w:r>
        <w:rPr>
          <w:rFonts w:ascii="Book Antiqua"/>
          <w:sz w:val="20"/>
        </w:rPr>
        <w:t>-1%.</w:t>
      </w:r>
    </w:p>
    <w:p w14:paraId="3195976E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ind w:right="1418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Responsible for all national sales and marketing programming for the top customers in the</w:t>
      </w:r>
      <w:r>
        <w:rPr>
          <w:rFonts w:ascii="Book Antiqua" w:eastAsia="Book Antiqua" w:hAnsi="Book Antiqua" w:cs="Book Antiqua"/>
          <w:spacing w:val="-3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country,</w:t>
      </w:r>
      <w:r>
        <w:rPr>
          <w:rFonts w:ascii="Book Antiqua" w:eastAsia="Book Antiqua" w:hAnsi="Book Antiqua" w:cs="Book Antiqua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Walmart/Sam’s Club, representing 6% of total MillerCoors</w:t>
      </w:r>
      <w:r>
        <w:rPr>
          <w:rFonts w:ascii="Book Antiqua" w:eastAsia="Book Antiqua" w:hAnsi="Book Antiqua" w:cs="Book Antiqua"/>
          <w:spacing w:val="-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volume.</w:t>
      </w:r>
    </w:p>
    <w:p w14:paraId="52DF1573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Responsible for managing budgets for sales, marketing, and promotional spends of</w:t>
      </w:r>
      <w:r>
        <w:rPr>
          <w:rFonts w:ascii="Book Antiqua"/>
          <w:spacing w:val="-19"/>
          <w:sz w:val="20"/>
        </w:rPr>
        <w:t xml:space="preserve"> </w:t>
      </w:r>
      <w:r>
        <w:rPr>
          <w:rFonts w:ascii="Book Antiqua"/>
          <w:sz w:val="20"/>
        </w:rPr>
        <w:t>$1M.</w:t>
      </w:r>
    </w:p>
    <w:p w14:paraId="5346C959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"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Increased overall profit by 5% vs. prior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z w:val="20"/>
        </w:rPr>
        <w:t>year.</w:t>
      </w:r>
    </w:p>
    <w:p w14:paraId="5DA73CBD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ind w:right="463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Improved supplier/buyer relationships, managed 15 states (FL, GA, NY, Carolinas, and more), and 7</w:t>
      </w:r>
      <w:r>
        <w:rPr>
          <w:rFonts w:ascii="Book Antiqua"/>
          <w:spacing w:val="-25"/>
          <w:sz w:val="20"/>
        </w:rPr>
        <w:t xml:space="preserve"> </w:t>
      </w:r>
      <w:r>
        <w:rPr>
          <w:rFonts w:ascii="Book Antiqua"/>
          <w:sz w:val="20"/>
        </w:rPr>
        <w:t>General</w:t>
      </w:r>
      <w:r>
        <w:rPr>
          <w:rFonts w:ascii="Book Antiqua"/>
          <w:w w:val="99"/>
          <w:sz w:val="20"/>
        </w:rPr>
        <w:t xml:space="preserve"> </w:t>
      </w:r>
      <w:r>
        <w:rPr>
          <w:rFonts w:ascii="Book Antiqua"/>
          <w:sz w:val="20"/>
        </w:rPr>
        <w:t>Sales Managers, 9 salespeople to execute new product launches, inventory, pricing, programming,</w:t>
      </w:r>
      <w:r>
        <w:rPr>
          <w:rFonts w:ascii="Book Antiqua"/>
          <w:spacing w:val="-33"/>
          <w:sz w:val="20"/>
        </w:rPr>
        <w:t xml:space="preserve"> </w:t>
      </w:r>
      <w:r>
        <w:rPr>
          <w:rFonts w:ascii="Book Antiqua"/>
          <w:sz w:val="20"/>
        </w:rPr>
        <w:t>forecasting,</w:t>
      </w:r>
      <w:r>
        <w:rPr>
          <w:rFonts w:ascii="Book Antiqua"/>
          <w:spacing w:val="-1"/>
          <w:w w:val="99"/>
          <w:sz w:val="20"/>
        </w:rPr>
        <w:t xml:space="preserve"> </w:t>
      </w:r>
      <w:r>
        <w:rPr>
          <w:rFonts w:ascii="Book Antiqua"/>
          <w:sz w:val="20"/>
        </w:rPr>
        <w:t>execute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strategy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plans,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target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marketing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z w:val="20"/>
        </w:rPr>
        <w:t>programs,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and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report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competitive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market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z w:val="20"/>
        </w:rPr>
        <w:t>conditions.</w:t>
      </w:r>
    </w:p>
    <w:p w14:paraId="73D1FD97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Managed every MillerCoors wholesaler on the east coast, fifteen</w:t>
      </w:r>
      <w:r>
        <w:rPr>
          <w:rFonts w:ascii="Book Antiqua"/>
          <w:spacing w:val="-22"/>
          <w:sz w:val="20"/>
        </w:rPr>
        <w:t xml:space="preserve"> </w:t>
      </w:r>
      <w:r>
        <w:rPr>
          <w:rFonts w:ascii="Book Antiqua"/>
          <w:sz w:val="20"/>
        </w:rPr>
        <w:t>states.</w:t>
      </w:r>
    </w:p>
    <w:p w14:paraId="59FA8F60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"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Created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training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programs,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and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incentive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plans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for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the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sales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z w:val="20"/>
        </w:rPr>
        <w:t>teams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z w:val="20"/>
        </w:rPr>
        <w:t>of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MillerCoors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and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the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distributors.</w:t>
      </w:r>
    </w:p>
    <w:p w14:paraId="7C5B4A16" w14:textId="77777777" w:rsidR="001A425E" w:rsidRPr="00BD2EC0" w:rsidRDefault="004912CA" w:rsidP="00BD2EC0">
      <w:pPr>
        <w:pStyle w:val="ListParagraph"/>
        <w:numPr>
          <w:ilvl w:val="0"/>
          <w:numId w:val="1"/>
        </w:numPr>
        <w:tabs>
          <w:tab w:val="left" w:pos="861"/>
        </w:tabs>
        <w:spacing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 w:rsidRPr="00BD2EC0">
        <w:rPr>
          <w:rFonts w:ascii="Book Antiqua"/>
          <w:sz w:val="20"/>
        </w:rPr>
        <w:t>Worked directly with Human Resources to hire, train, and develop a nationally recognized sales</w:t>
      </w:r>
      <w:r w:rsidRPr="00BD2EC0">
        <w:rPr>
          <w:rFonts w:ascii="Book Antiqua"/>
          <w:spacing w:val="-25"/>
          <w:sz w:val="20"/>
        </w:rPr>
        <w:t xml:space="preserve"> </w:t>
      </w:r>
      <w:r w:rsidRPr="00BD2EC0">
        <w:rPr>
          <w:rFonts w:ascii="Book Antiqua"/>
          <w:sz w:val="20"/>
        </w:rPr>
        <w:t>team.</w:t>
      </w:r>
    </w:p>
    <w:p w14:paraId="553623A1" w14:textId="77777777" w:rsidR="00BD2EC0" w:rsidRDefault="00BD2EC0" w:rsidP="00BD2EC0">
      <w:pPr>
        <w:tabs>
          <w:tab w:val="left" w:pos="861"/>
        </w:tabs>
        <w:spacing w:line="257" w:lineRule="exact"/>
        <w:rPr>
          <w:rFonts w:ascii="Book Antiqua" w:eastAsia="Book Antiqua" w:hAnsi="Book Antiqua" w:cs="Book Antiqua"/>
          <w:sz w:val="20"/>
          <w:szCs w:val="20"/>
        </w:rPr>
      </w:pPr>
    </w:p>
    <w:p w14:paraId="1901B839" w14:textId="77777777" w:rsidR="001A425E" w:rsidRDefault="004912CA">
      <w:pPr>
        <w:pStyle w:val="Heading1"/>
        <w:tabs>
          <w:tab w:val="left" w:pos="3215"/>
          <w:tab w:val="left" w:pos="10971"/>
        </w:tabs>
        <w:spacing w:before="120"/>
        <w:rPr>
          <w:b w:val="0"/>
          <w:bCs w:val="0"/>
        </w:rPr>
      </w:pPr>
      <w:r>
        <w:rPr>
          <w:shd w:val="clear" w:color="auto" w:fill="ECECEC"/>
        </w:rPr>
        <w:t xml:space="preserve"> </w:t>
      </w:r>
      <w:r>
        <w:rPr>
          <w:shd w:val="clear" w:color="auto" w:fill="ECECEC"/>
        </w:rPr>
        <w:tab/>
        <w:t>National Account Manager|3/2011 -</w:t>
      </w:r>
      <w:r>
        <w:rPr>
          <w:spacing w:val="-4"/>
          <w:shd w:val="clear" w:color="auto" w:fill="ECECEC"/>
        </w:rPr>
        <w:t xml:space="preserve"> </w:t>
      </w:r>
      <w:r>
        <w:rPr>
          <w:shd w:val="clear" w:color="auto" w:fill="ECECEC"/>
        </w:rPr>
        <w:t>9/2014</w:t>
      </w:r>
      <w:r>
        <w:rPr>
          <w:shd w:val="clear" w:color="auto" w:fill="ECECEC"/>
        </w:rPr>
        <w:tab/>
      </w:r>
    </w:p>
    <w:p w14:paraId="72052949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81"/>
        <w:ind w:right="1073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Promoted to manage the national sales efforts of Dollar General, Total Wine &amp; More, and Family</w:t>
      </w:r>
      <w:r>
        <w:rPr>
          <w:rFonts w:ascii="Book Antiqua"/>
          <w:spacing w:val="-26"/>
          <w:sz w:val="20"/>
        </w:rPr>
        <w:t xml:space="preserve"> </w:t>
      </w:r>
      <w:r>
        <w:rPr>
          <w:rFonts w:ascii="Book Antiqua"/>
          <w:sz w:val="20"/>
        </w:rPr>
        <w:t>Dollar</w:t>
      </w:r>
      <w:r>
        <w:rPr>
          <w:rFonts w:ascii="Book Antiqua"/>
          <w:w w:val="99"/>
          <w:sz w:val="20"/>
        </w:rPr>
        <w:t xml:space="preserve"> </w:t>
      </w:r>
      <w:r>
        <w:rPr>
          <w:rFonts w:ascii="Book Antiqua"/>
          <w:sz w:val="20"/>
        </w:rPr>
        <w:t>representing 2.9M in case sales and $44M in net</w:t>
      </w:r>
      <w:r>
        <w:rPr>
          <w:rFonts w:ascii="Book Antiqua"/>
          <w:spacing w:val="-11"/>
          <w:sz w:val="20"/>
        </w:rPr>
        <w:t xml:space="preserve"> </w:t>
      </w:r>
      <w:r>
        <w:rPr>
          <w:rFonts w:ascii="Book Antiqua"/>
          <w:sz w:val="20"/>
        </w:rPr>
        <w:t>revenue.</w:t>
      </w:r>
    </w:p>
    <w:p w14:paraId="4B0DD9C5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Increased sales by over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z w:val="20"/>
        </w:rPr>
        <w:t>68%.</w:t>
      </w:r>
    </w:p>
    <w:p w14:paraId="6D6824F8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"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Improved MillerCoors total sales from the second largest supplier to the largest supplier in Total Wine &amp;</w:t>
      </w:r>
      <w:r>
        <w:rPr>
          <w:rFonts w:ascii="Book Antiqua"/>
          <w:spacing w:val="-28"/>
          <w:sz w:val="20"/>
        </w:rPr>
        <w:t xml:space="preserve"> </w:t>
      </w:r>
      <w:r>
        <w:rPr>
          <w:rFonts w:ascii="Book Antiqua"/>
          <w:sz w:val="20"/>
        </w:rPr>
        <w:t>More.</w:t>
      </w:r>
    </w:p>
    <w:p w14:paraId="4F5F2618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Improved the retail margin percentage from 5% to 7%, earning MillerCoors the “Supplier of the Year</w:t>
      </w:r>
      <w:r>
        <w:rPr>
          <w:rFonts w:ascii="Book Antiqua" w:eastAsia="Book Antiqua" w:hAnsi="Book Antiqua" w:cs="Book Antiqua"/>
          <w:spacing w:val="-2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Award”.</w:t>
      </w:r>
    </w:p>
    <w:p w14:paraId="1045450F" w14:textId="06692699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ind w:right="531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Team lead managing headquarters and all wholesaler new distribution, and display programs in</w:t>
      </w:r>
      <w:r>
        <w:rPr>
          <w:rFonts w:ascii="Book Antiqua"/>
          <w:spacing w:val="-25"/>
          <w:sz w:val="20"/>
        </w:rPr>
        <w:t xml:space="preserve"> </w:t>
      </w:r>
      <w:r>
        <w:rPr>
          <w:rFonts w:ascii="Book Antiqua"/>
          <w:sz w:val="20"/>
        </w:rPr>
        <w:t>38</w:t>
      </w:r>
      <w:r>
        <w:rPr>
          <w:rFonts w:ascii="Book Antiqua"/>
          <w:spacing w:val="1"/>
          <w:w w:val="99"/>
          <w:sz w:val="20"/>
        </w:rPr>
        <w:t xml:space="preserve"> </w:t>
      </w:r>
      <w:r>
        <w:rPr>
          <w:rFonts w:ascii="Book Antiqua"/>
          <w:sz w:val="20"/>
        </w:rPr>
        <w:t>states.</w:t>
      </w:r>
    </w:p>
    <w:p w14:paraId="4C76F7DC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ind w:right="39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Negotiated and sold MillerCoors brands into Dollar General (replacing all ABI brands) as an exclusive</w:t>
      </w:r>
      <w:r>
        <w:rPr>
          <w:rFonts w:ascii="Book Antiqua"/>
          <w:spacing w:val="-31"/>
          <w:sz w:val="20"/>
        </w:rPr>
        <w:t xml:space="preserve"> </w:t>
      </w:r>
      <w:r>
        <w:rPr>
          <w:rFonts w:ascii="Book Antiqua"/>
          <w:sz w:val="20"/>
        </w:rPr>
        <w:t>account,</w:t>
      </w:r>
      <w:r>
        <w:rPr>
          <w:rFonts w:ascii="Book Antiqua"/>
          <w:w w:val="99"/>
          <w:sz w:val="20"/>
        </w:rPr>
        <w:t xml:space="preserve"> </w:t>
      </w:r>
      <w:r>
        <w:rPr>
          <w:rFonts w:ascii="Book Antiqua"/>
          <w:sz w:val="20"/>
        </w:rPr>
        <w:t>leading to +$24M incremental year one</w:t>
      </w:r>
      <w:r>
        <w:rPr>
          <w:rFonts w:ascii="Book Antiqua"/>
          <w:spacing w:val="-15"/>
          <w:sz w:val="20"/>
        </w:rPr>
        <w:t xml:space="preserve"> </w:t>
      </w:r>
      <w:r>
        <w:rPr>
          <w:rFonts w:ascii="Book Antiqua"/>
          <w:sz w:val="20"/>
        </w:rPr>
        <w:t>revenue.</w:t>
      </w:r>
    </w:p>
    <w:p w14:paraId="0B0FA198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188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Managed a Category Manager, Sales Analyst and a chain sales team of 14 people across the country, 38 states</w:t>
      </w:r>
      <w:r>
        <w:rPr>
          <w:rFonts w:ascii="Book Antiqua"/>
          <w:spacing w:val="-31"/>
          <w:sz w:val="20"/>
        </w:rPr>
        <w:t xml:space="preserve"> </w:t>
      </w:r>
      <w:r>
        <w:rPr>
          <w:rFonts w:ascii="Book Antiqua"/>
          <w:sz w:val="20"/>
        </w:rPr>
        <w:t>and</w:t>
      </w:r>
      <w:r>
        <w:rPr>
          <w:rFonts w:ascii="Book Antiqua"/>
          <w:w w:val="99"/>
          <w:sz w:val="20"/>
        </w:rPr>
        <w:t xml:space="preserve"> </w:t>
      </w:r>
      <w:r>
        <w:rPr>
          <w:rFonts w:ascii="Book Antiqua"/>
          <w:sz w:val="20"/>
        </w:rPr>
        <w:t>345</w:t>
      </w:r>
      <w:r>
        <w:rPr>
          <w:rFonts w:ascii="Book Antiqua"/>
          <w:spacing w:val="-6"/>
          <w:sz w:val="20"/>
        </w:rPr>
        <w:t xml:space="preserve"> </w:t>
      </w:r>
      <w:r>
        <w:rPr>
          <w:rFonts w:ascii="Book Antiqua"/>
          <w:sz w:val="20"/>
        </w:rPr>
        <w:t>wholesalers.</w:t>
      </w:r>
    </w:p>
    <w:p w14:paraId="71B7028E" w14:textId="77777777" w:rsidR="001A425E" w:rsidRDefault="00BD7A2E">
      <w:pPr>
        <w:spacing w:before="7"/>
        <w:rPr>
          <w:rFonts w:ascii="Book Antiqua" w:eastAsia="Book Antiqua" w:hAnsi="Book Antiqua" w:cs="Book Antiqua"/>
          <w:sz w:val="19"/>
          <w:szCs w:val="19"/>
        </w:rPr>
      </w:pPr>
    </w:p>
    <w:p w14:paraId="14EA0696" w14:textId="77777777" w:rsidR="001A425E" w:rsidRDefault="004912CA">
      <w:pPr>
        <w:pStyle w:val="Heading1"/>
        <w:tabs>
          <w:tab w:val="left" w:pos="3184"/>
          <w:tab w:val="left" w:pos="10971"/>
        </w:tabs>
        <w:rPr>
          <w:b w:val="0"/>
          <w:bCs w:val="0"/>
        </w:rPr>
      </w:pPr>
      <w:r>
        <w:rPr>
          <w:shd w:val="clear" w:color="auto" w:fill="ECECEC"/>
        </w:rPr>
        <w:t xml:space="preserve"> </w:t>
      </w:r>
      <w:r>
        <w:rPr>
          <w:shd w:val="clear" w:color="auto" w:fill="ECECEC"/>
        </w:rPr>
        <w:tab/>
        <w:t>Distributor Sales Manager | 9/2009 -</w:t>
      </w:r>
      <w:r>
        <w:rPr>
          <w:spacing w:val="-6"/>
          <w:shd w:val="clear" w:color="auto" w:fill="ECECEC"/>
        </w:rPr>
        <w:t xml:space="preserve"> </w:t>
      </w:r>
      <w:r>
        <w:rPr>
          <w:shd w:val="clear" w:color="auto" w:fill="ECECEC"/>
        </w:rPr>
        <w:t>3/2011</w:t>
      </w:r>
      <w:r>
        <w:rPr>
          <w:shd w:val="clear" w:color="auto" w:fill="ECECEC"/>
        </w:rPr>
        <w:tab/>
      </w:r>
    </w:p>
    <w:p w14:paraId="710B6BDA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81"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Promoted to manage 4.5M cases and $68M in net revenue across 2 wholesalers in</w:t>
      </w:r>
      <w:r>
        <w:rPr>
          <w:rFonts w:ascii="Book Antiqua"/>
          <w:spacing w:val="-17"/>
          <w:sz w:val="20"/>
        </w:rPr>
        <w:t xml:space="preserve"> </w:t>
      </w:r>
      <w:r>
        <w:rPr>
          <w:rFonts w:ascii="Book Antiqua"/>
          <w:sz w:val="20"/>
        </w:rPr>
        <w:t>Florida.</w:t>
      </w:r>
    </w:p>
    <w:p w14:paraId="5E356F59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Increased case sales by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z w:val="20"/>
        </w:rPr>
        <w:t>4.5%.</w:t>
      </w:r>
    </w:p>
    <w:p w14:paraId="42FD8B90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Managed On-Premise Sales Manager and Miller Lite/Coors promotional team, $350K</w:t>
      </w:r>
      <w:r>
        <w:rPr>
          <w:rFonts w:ascii="Book Antiqua"/>
          <w:spacing w:val="-28"/>
          <w:sz w:val="20"/>
        </w:rPr>
        <w:t xml:space="preserve"> </w:t>
      </w:r>
      <w:r>
        <w:rPr>
          <w:rFonts w:ascii="Book Antiqua"/>
          <w:sz w:val="20"/>
        </w:rPr>
        <w:t>budget.</w:t>
      </w:r>
    </w:p>
    <w:p w14:paraId="13DFF22D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Created a Keystone Light beer college exclusive program improving sales by</w:t>
      </w:r>
      <w:r>
        <w:rPr>
          <w:rFonts w:ascii="Book Antiqua"/>
          <w:spacing w:val="-21"/>
          <w:sz w:val="20"/>
        </w:rPr>
        <w:t xml:space="preserve"> </w:t>
      </w:r>
      <w:r>
        <w:rPr>
          <w:rFonts w:ascii="Book Antiqua"/>
          <w:sz w:val="20"/>
        </w:rPr>
        <w:t>153%.</w:t>
      </w:r>
    </w:p>
    <w:p w14:paraId="115A5A2E" w14:textId="326D1CB1" w:rsidR="001A425E" w:rsidRDefault="00BD7A2E">
      <w:pPr>
        <w:spacing w:before="5"/>
        <w:rPr>
          <w:rFonts w:ascii="Book Antiqua" w:eastAsia="Book Antiqua" w:hAnsi="Book Antiqua" w:cs="Book Antiqua"/>
          <w:sz w:val="23"/>
          <w:szCs w:val="23"/>
        </w:rPr>
      </w:pPr>
    </w:p>
    <w:p w14:paraId="1EF28420" w14:textId="58C38096" w:rsidR="001D3CA1" w:rsidRDefault="001D3CA1">
      <w:pPr>
        <w:spacing w:before="5"/>
        <w:rPr>
          <w:rFonts w:ascii="Book Antiqua" w:eastAsia="Book Antiqua" w:hAnsi="Book Antiqua" w:cs="Book Antiqua"/>
          <w:sz w:val="23"/>
          <w:szCs w:val="23"/>
        </w:rPr>
      </w:pPr>
    </w:p>
    <w:p w14:paraId="5242422B" w14:textId="562226D9" w:rsidR="001A425E" w:rsidRDefault="004912CA">
      <w:pPr>
        <w:tabs>
          <w:tab w:val="left" w:pos="2908"/>
          <w:tab w:val="left" w:pos="10971"/>
        </w:tabs>
        <w:spacing w:before="58"/>
        <w:ind w:left="111"/>
        <w:rPr>
          <w:rFonts w:ascii="Book Antiqua" w:eastAsia="Book Antiqua" w:hAnsi="Book Antiqua" w:cs="Book Antiqua"/>
        </w:rPr>
      </w:pPr>
      <w:r>
        <w:rPr>
          <w:rFonts w:ascii="Book Antiqua"/>
          <w:b/>
          <w:sz w:val="24"/>
          <w:shd w:val="clear" w:color="auto" w:fill="ECECEC"/>
        </w:rPr>
        <w:lastRenderedPageBreak/>
        <w:t xml:space="preserve"> </w:t>
      </w:r>
      <w:r>
        <w:rPr>
          <w:rFonts w:ascii="Book Antiqua"/>
          <w:b/>
          <w:sz w:val="24"/>
          <w:shd w:val="clear" w:color="auto" w:fill="ECECEC"/>
        </w:rPr>
        <w:tab/>
        <w:t>Large</w:t>
      </w:r>
      <w:r w:rsidR="000F0899">
        <w:rPr>
          <w:rFonts w:ascii="Book Antiqua"/>
          <w:b/>
          <w:sz w:val="24"/>
          <w:shd w:val="clear" w:color="auto" w:fill="ECECEC"/>
        </w:rPr>
        <w:t>/Small</w:t>
      </w:r>
      <w:r>
        <w:rPr>
          <w:rFonts w:ascii="Book Antiqua"/>
          <w:b/>
          <w:sz w:val="24"/>
          <w:shd w:val="clear" w:color="auto" w:fill="ECECEC"/>
        </w:rPr>
        <w:t xml:space="preserve"> Format Channel Manager | </w:t>
      </w:r>
      <w:r>
        <w:rPr>
          <w:rFonts w:ascii="Book Antiqua"/>
          <w:b/>
          <w:shd w:val="clear" w:color="auto" w:fill="ECECEC"/>
        </w:rPr>
        <w:t>11/2008 -</w:t>
      </w:r>
      <w:r>
        <w:rPr>
          <w:rFonts w:ascii="Book Antiqua"/>
          <w:b/>
          <w:spacing w:val="-5"/>
          <w:shd w:val="clear" w:color="auto" w:fill="ECECEC"/>
        </w:rPr>
        <w:t xml:space="preserve"> </w:t>
      </w:r>
      <w:r>
        <w:rPr>
          <w:rFonts w:ascii="Book Antiqua"/>
          <w:b/>
          <w:shd w:val="clear" w:color="auto" w:fill="ECECEC"/>
        </w:rPr>
        <w:t>9/2009</w:t>
      </w:r>
      <w:r>
        <w:rPr>
          <w:rFonts w:ascii="Book Antiqua"/>
          <w:b/>
          <w:shd w:val="clear" w:color="auto" w:fill="ECECEC"/>
        </w:rPr>
        <w:tab/>
      </w:r>
    </w:p>
    <w:p w14:paraId="52F152F2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79"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Promoted to managed 2.3M cases and $36MM in net revenue, increased sales by 14% in less than a</w:t>
      </w:r>
      <w:r>
        <w:rPr>
          <w:rFonts w:ascii="Book Antiqua"/>
          <w:spacing w:val="-25"/>
          <w:sz w:val="20"/>
        </w:rPr>
        <w:t xml:space="preserve"> </w:t>
      </w:r>
      <w:r>
        <w:rPr>
          <w:rFonts w:ascii="Book Antiqua"/>
          <w:sz w:val="20"/>
        </w:rPr>
        <w:t>year.</w:t>
      </w:r>
    </w:p>
    <w:p w14:paraId="0F07FA44" w14:textId="41629A70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ind w:right="665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Developed annual business plans leveraging local market alliances across a broader scope of accounts</w:t>
      </w:r>
      <w:r>
        <w:rPr>
          <w:rFonts w:ascii="Book Antiqua"/>
          <w:spacing w:val="-33"/>
          <w:sz w:val="20"/>
        </w:rPr>
        <w:t xml:space="preserve"> </w:t>
      </w:r>
      <w:r>
        <w:rPr>
          <w:rFonts w:ascii="Book Antiqua"/>
          <w:sz w:val="20"/>
        </w:rPr>
        <w:t xml:space="preserve">(liquor stores, Walmart, clubs, grocery, </w:t>
      </w:r>
      <w:r w:rsidR="000F0899">
        <w:rPr>
          <w:rFonts w:ascii="Book Antiqua"/>
          <w:sz w:val="20"/>
        </w:rPr>
        <w:t>Circle K, 7-11, and Ractrac</w:t>
      </w:r>
      <w:r>
        <w:rPr>
          <w:rFonts w:ascii="Book Antiqua"/>
          <w:sz w:val="20"/>
        </w:rPr>
        <w:t>)</w:t>
      </w:r>
      <w:r w:rsidR="000F0899">
        <w:rPr>
          <w:rFonts w:ascii="Book Antiqua"/>
          <w:sz w:val="20"/>
        </w:rPr>
        <w:t xml:space="preserve"> in the region</w:t>
      </w:r>
      <w:r>
        <w:rPr>
          <w:rFonts w:ascii="Book Antiqua"/>
          <w:sz w:val="20"/>
        </w:rPr>
        <w:t>.</w:t>
      </w:r>
    </w:p>
    <w:p w14:paraId="4018A8D8" w14:textId="73AB2A01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Created </w:t>
      </w:r>
      <w:r w:rsidR="000F0899">
        <w:rPr>
          <w:rFonts w:ascii="Book Antiqua" w:eastAsia="Book Antiqua" w:hAnsi="Book Antiqua" w:cs="Book Antiqua"/>
          <w:sz w:val="20"/>
          <w:szCs w:val="20"/>
        </w:rPr>
        <w:t>custom</w:t>
      </w:r>
      <w:r>
        <w:rPr>
          <w:rFonts w:ascii="Book Antiqua" w:eastAsia="Book Antiqua" w:hAnsi="Book Antiqua" w:cs="Book Antiqua"/>
          <w:sz w:val="20"/>
          <w:szCs w:val="20"/>
        </w:rPr>
        <w:t xml:space="preserve"> program exclusively for the large</w:t>
      </w:r>
      <w:r w:rsidR="000F0899">
        <w:rPr>
          <w:rFonts w:ascii="Book Antiqua" w:eastAsia="Book Antiqua" w:hAnsi="Book Antiqua" w:cs="Book Antiqua"/>
          <w:sz w:val="20"/>
          <w:szCs w:val="20"/>
        </w:rPr>
        <w:t xml:space="preserve"> and small</w:t>
      </w:r>
      <w:r>
        <w:rPr>
          <w:rFonts w:ascii="Book Antiqua" w:eastAsia="Book Antiqua" w:hAnsi="Book Antiqua" w:cs="Book Antiqua"/>
          <w:sz w:val="20"/>
          <w:szCs w:val="20"/>
        </w:rPr>
        <w:t xml:space="preserve"> format</w:t>
      </w:r>
      <w:r>
        <w:rPr>
          <w:rFonts w:ascii="Book Antiqua" w:eastAsia="Book Antiqua" w:hAnsi="Book Antiqua" w:cs="Book Antiqua"/>
          <w:spacing w:val="-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customers.</w:t>
      </w:r>
    </w:p>
    <w:p w14:paraId="0D122B68" w14:textId="77777777" w:rsidR="001A425E" w:rsidRDefault="00BD7A2E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14:paraId="0D17EC75" w14:textId="77777777" w:rsidR="001A425E" w:rsidRDefault="004912CA">
      <w:pPr>
        <w:pStyle w:val="Heading1"/>
        <w:tabs>
          <w:tab w:val="left" w:pos="3152"/>
          <w:tab w:val="left" w:pos="10971"/>
        </w:tabs>
        <w:rPr>
          <w:b w:val="0"/>
          <w:bCs w:val="0"/>
        </w:rPr>
      </w:pPr>
      <w:r>
        <w:rPr>
          <w:shd w:val="clear" w:color="auto" w:fill="ECECEC"/>
        </w:rPr>
        <w:t xml:space="preserve"> </w:t>
      </w:r>
      <w:r>
        <w:rPr>
          <w:shd w:val="clear" w:color="auto" w:fill="ECECEC"/>
        </w:rPr>
        <w:tab/>
        <w:t>Distributor Sales Manager |7/2007 -</w:t>
      </w:r>
      <w:r>
        <w:rPr>
          <w:spacing w:val="-6"/>
          <w:shd w:val="clear" w:color="auto" w:fill="ECECEC"/>
        </w:rPr>
        <w:t xml:space="preserve"> </w:t>
      </w:r>
      <w:r>
        <w:rPr>
          <w:shd w:val="clear" w:color="auto" w:fill="ECECEC"/>
        </w:rPr>
        <w:t>11/2008</w:t>
      </w:r>
      <w:r>
        <w:rPr>
          <w:shd w:val="clear" w:color="auto" w:fill="ECECEC"/>
        </w:rPr>
        <w:tab/>
      </w:r>
    </w:p>
    <w:p w14:paraId="69D6F667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72" w:line="245" w:lineRule="exact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Recruited from Coors Brewing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Company.</w:t>
      </w:r>
    </w:p>
    <w:p w14:paraId="76B7CC91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line="245" w:lineRule="exact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Managed 4.7M cases and $60MM net revenue, 4 wholesalers in Alabama and Florida representing 15% of region</w:t>
      </w:r>
      <w:r>
        <w:rPr>
          <w:rFonts w:ascii="Times New Roman"/>
          <w:spacing w:val="-33"/>
          <w:sz w:val="20"/>
        </w:rPr>
        <w:t xml:space="preserve"> </w:t>
      </w:r>
      <w:r>
        <w:rPr>
          <w:rFonts w:ascii="Times New Roman"/>
          <w:sz w:val="20"/>
        </w:rPr>
        <w:t>volume.</w:t>
      </w:r>
    </w:p>
    <w:p w14:paraId="042FE040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line="245" w:lineRule="exact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Improved sales + 1.2% or over 400,000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cases.</w:t>
      </w:r>
    </w:p>
    <w:p w14:paraId="3BBA973F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line="245" w:lineRule="exact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Managed 23 marketing and alliance sponsorships (GMAC Bowl, Senior Bowl, more) to increase sales and brand</w:t>
      </w:r>
      <w:r>
        <w:rPr>
          <w:rFonts w:ascii="Times New Roman"/>
          <w:spacing w:val="-31"/>
          <w:sz w:val="20"/>
        </w:rPr>
        <w:t xml:space="preserve"> </w:t>
      </w:r>
      <w:r>
        <w:rPr>
          <w:rFonts w:ascii="Times New Roman"/>
          <w:sz w:val="20"/>
        </w:rPr>
        <w:t>recognition.</w:t>
      </w:r>
    </w:p>
    <w:p w14:paraId="004914DF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line="244" w:lineRule="exact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Managed on-premise sales manager and Miller Lite team promotional models, $250K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budget.</w:t>
      </w:r>
    </w:p>
    <w:p w14:paraId="0EB25F58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ind w:right="4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Created the first 360-degree spring break marketing program in Panama City, FL. Led to the blueprint for all spring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break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programs.</w:t>
      </w:r>
    </w:p>
    <w:p w14:paraId="674FD8FA" w14:textId="77777777" w:rsidR="001A425E" w:rsidRDefault="004912CA" w:rsidP="00233C71">
      <w:pPr>
        <w:pStyle w:val="Heading1"/>
        <w:tabs>
          <w:tab w:val="left" w:pos="9090"/>
        </w:tabs>
        <w:spacing w:before="0"/>
        <w:ind w:left="140"/>
        <w:rPr>
          <w:b w:val="0"/>
          <w:bCs w:val="0"/>
        </w:rPr>
      </w:pPr>
      <w:r>
        <w:t>Molson Coors Brewing</w:t>
      </w:r>
      <w:r>
        <w:rPr>
          <w:spacing w:val="-16"/>
        </w:rPr>
        <w:t xml:space="preserve"> </w:t>
      </w:r>
      <w:r>
        <w:t>Company</w:t>
      </w:r>
      <w:r>
        <w:tab/>
        <w:t>6/2002 -</w:t>
      </w:r>
      <w:r>
        <w:rPr>
          <w:spacing w:val="-1"/>
        </w:rPr>
        <w:t xml:space="preserve"> </w:t>
      </w:r>
      <w:r>
        <w:t>7/2007</w:t>
      </w:r>
    </w:p>
    <w:p w14:paraId="7D43D6BE" w14:textId="77777777" w:rsidR="001A425E" w:rsidRDefault="004912CA">
      <w:pPr>
        <w:tabs>
          <w:tab w:val="left" w:pos="3846"/>
          <w:tab w:val="left" w:pos="10971"/>
        </w:tabs>
        <w:spacing w:before="59"/>
        <w:ind w:left="11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  <w:shd w:val="clear" w:color="auto" w:fill="ECECEC"/>
        </w:rPr>
        <w:t xml:space="preserve"> </w:t>
      </w:r>
      <w:r>
        <w:rPr>
          <w:rFonts w:ascii="Book Antiqua"/>
          <w:b/>
          <w:sz w:val="24"/>
          <w:shd w:val="clear" w:color="auto" w:fill="ECECEC"/>
        </w:rPr>
        <w:tab/>
        <w:t>State Manager | 3/2004 -</w:t>
      </w:r>
      <w:r>
        <w:rPr>
          <w:rFonts w:ascii="Book Antiqua"/>
          <w:b/>
          <w:spacing w:val="-3"/>
          <w:sz w:val="24"/>
          <w:shd w:val="clear" w:color="auto" w:fill="ECECEC"/>
        </w:rPr>
        <w:t xml:space="preserve"> </w:t>
      </w:r>
      <w:r>
        <w:rPr>
          <w:rFonts w:ascii="Book Antiqua"/>
          <w:b/>
          <w:sz w:val="24"/>
          <w:shd w:val="clear" w:color="auto" w:fill="ECECEC"/>
        </w:rPr>
        <w:t>7/2007</w:t>
      </w:r>
      <w:r>
        <w:rPr>
          <w:rFonts w:ascii="Book Antiqua"/>
          <w:b/>
          <w:sz w:val="24"/>
          <w:shd w:val="clear" w:color="auto" w:fill="ECECEC"/>
        </w:rPr>
        <w:tab/>
      </w:r>
    </w:p>
    <w:p w14:paraId="2E9234C1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81"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Managed 4.4M cases and $60M net revenue, +9.5% growth in Alabama, +18.5% in Mississippi, 5% in</w:t>
      </w:r>
      <w:r>
        <w:rPr>
          <w:rFonts w:ascii="Book Antiqua"/>
          <w:spacing w:val="-25"/>
          <w:sz w:val="20"/>
        </w:rPr>
        <w:t xml:space="preserve"> </w:t>
      </w:r>
      <w:r>
        <w:rPr>
          <w:rFonts w:ascii="Book Antiqua"/>
          <w:sz w:val="20"/>
        </w:rPr>
        <w:t>Tennessee.</w:t>
      </w:r>
    </w:p>
    <w:p w14:paraId="39FEA229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ind w:right="212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Developed pricing, marketing and promotional initiatives for all Molson Coors brands for every wholesaler in</w:t>
      </w:r>
      <w:r>
        <w:rPr>
          <w:rFonts w:ascii="Book Antiqua"/>
          <w:spacing w:val="-32"/>
          <w:sz w:val="20"/>
        </w:rPr>
        <w:t xml:space="preserve"> </w:t>
      </w:r>
      <w:r>
        <w:rPr>
          <w:rFonts w:ascii="Book Antiqua"/>
          <w:sz w:val="20"/>
        </w:rPr>
        <w:t>all</w:t>
      </w:r>
      <w:r>
        <w:rPr>
          <w:rFonts w:ascii="Book Antiqua"/>
          <w:w w:val="99"/>
          <w:sz w:val="20"/>
        </w:rPr>
        <w:t xml:space="preserve"> </w:t>
      </w:r>
      <w:r>
        <w:rPr>
          <w:rFonts w:ascii="Book Antiqua"/>
          <w:sz w:val="20"/>
        </w:rPr>
        <w:t>three</w:t>
      </w:r>
      <w:r>
        <w:rPr>
          <w:rFonts w:ascii="Book Antiqua"/>
          <w:spacing w:val="-9"/>
          <w:sz w:val="20"/>
        </w:rPr>
        <w:t xml:space="preserve"> </w:t>
      </w:r>
      <w:r>
        <w:rPr>
          <w:rFonts w:ascii="Book Antiqua"/>
          <w:sz w:val="20"/>
        </w:rPr>
        <w:t>states.</w:t>
      </w:r>
    </w:p>
    <w:p w14:paraId="789FD4C2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"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Managed 2 key account representatives and called on all regional and local and regional chains, 134</w:t>
      </w:r>
      <w:r>
        <w:rPr>
          <w:rFonts w:ascii="Book Antiqua"/>
          <w:spacing w:val="-31"/>
          <w:sz w:val="20"/>
        </w:rPr>
        <w:t xml:space="preserve"> </w:t>
      </w:r>
      <w:r>
        <w:rPr>
          <w:rFonts w:ascii="Book Antiqua"/>
          <w:sz w:val="20"/>
        </w:rPr>
        <w:t>accounts.</w:t>
      </w:r>
    </w:p>
    <w:p w14:paraId="26B21CD3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Managed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marketing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spends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for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all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three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states;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including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radio,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print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and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out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of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home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spend.</w:t>
      </w:r>
    </w:p>
    <w:p w14:paraId="1A08985B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" w:line="257" w:lineRule="exact"/>
        <w:ind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Managed tactical budget of $35K for 32</w:t>
      </w:r>
      <w:r>
        <w:rPr>
          <w:rFonts w:ascii="Book Antiqua"/>
          <w:spacing w:val="-18"/>
          <w:sz w:val="20"/>
        </w:rPr>
        <w:t xml:space="preserve"> </w:t>
      </w:r>
      <w:r>
        <w:rPr>
          <w:rFonts w:ascii="Book Antiqua"/>
          <w:sz w:val="20"/>
        </w:rPr>
        <w:t>wholesalers.</w:t>
      </w:r>
    </w:p>
    <w:p w14:paraId="56C99C65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ind w:right="561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Created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below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premium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strategy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for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Keystone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Light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which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resulted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45%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lift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sales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and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300bps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lift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w w:val="99"/>
          <w:sz w:val="20"/>
        </w:rPr>
        <w:t xml:space="preserve"> </w:t>
      </w:r>
      <w:r>
        <w:rPr>
          <w:rFonts w:ascii="Book Antiqua"/>
          <w:sz w:val="20"/>
        </w:rPr>
        <w:t>Nielsen from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2006-2007.</w:t>
      </w:r>
    </w:p>
    <w:p w14:paraId="0F81B785" w14:textId="77777777" w:rsidR="001A425E" w:rsidRDefault="004912CA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549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Reintroduced Blue Moon to Alabama and Mississippi through a targeted draft and 6 pack programs in top</w:t>
      </w:r>
      <w:r>
        <w:rPr>
          <w:rFonts w:ascii="Book Antiqua"/>
          <w:spacing w:val="-30"/>
          <w:sz w:val="20"/>
        </w:rPr>
        <w:t xml:space="preserve"> </w:t>
      </w:r>
      <w:r>
        <w:rPr>
          <w:rFonts w:ascii="Book Antiqua"/>
          <w:sz w:val="20"/>
        </w:rPr>
        <w:t>12</w:t>
      </w:r>
      <w:r>
        <w:rPr>
          <w:rFonts w:ascii="Book Antiqua"/>
          <w:w w:val="99"/>
          <w:sz w:val="20"/>
        </w:rPr>
        <w:t xml:space="preserve"> </w:t>
      </w:r>
      <w:r>
        <w:rPr>
          <w:rFonts w:ascii="Book Antiqua"/>
          <w:sz w:val="20"/>
        </w:rPr>
        <w:t>markets.</w:t>
      </w:r>
    </w:p>
    <w:p w14:paraId="7E6A2136" w14:textId="77777777" w:rsidR="001A425E" w:rsidRDefault="00BD7A2E">
      <w:pPr>
        <w:rPr>
          <w:rFonts w:ascii="Book Antiqua" w:eastAsia="Book Antiqua" w:hAnsi="Book Antiqua" w:cs="Book Antiqua"/>
          <w:sz w:val="20"/>
          <w:szCs w:val="20"/>
        </w:rPr>
      </w:pPr>
    </w:p>
    <w:p w14:paraId="488901CA" w14:textId="77777777" w:rsidR="001A425E" w:rsidRDefault="004912CA">
      <w:pPr>
        <w:pStyle w:val="Heading1"/>
        <w:tabs>
          <w:tab w:val="left" w:pos="3274"/>
          <w:tab w:val="left" w:pos="10862"/>
        </w:tabs>
        <w:spacing w:before="120"/>
        <w:ind w:left="2"/>
        <w:jc w:val="center"/>
        <w:rPr>
          <w:b w:val="0"/>
          <w:bCs w:val="0"/>
        </w:rPr>
      </w:pPr>
      <w:r>
        <w:rPr>
          <w:shd w:val="clear" w:color="auto" w:fill="ECECEC"/>
        </w:rPr>
        <w:t xml:space="preserve"> </w:t>
      </w:r>
      <w:r>
        <w:rPr>
          <w:shd w:val="clear" w:color="auto" w:fill="ECECEC"/>
        </w:rPr>
        <w:tab/>
        <w:t>Sales Quality Manager | 6/2002 -</w:t>
      </w:r>
      <w:r>
        <w:rPr>
          <w:spacing w:val="-4"/>
          <w:shd w:val="clear" w:color="auto" w:fill="ECECEC"/>
        </w:rPr>
        <w:t xml:space="preserve"> </w:t>
      </w:r>
      <w:r>
        <w:rPr>
          <w:shd w:val="clear" w:color="auto" w:fill="ECECEC"/>
        </w:rPr>
        <w:t>3/2004</w:t>
      </w:r>
      <w:r>
        <w:rPr>
          <w:shd w:val="clear" w:color="auto" w:fill="ECECEC"/>
        </w:rPr>
        <w:tab/>
      </w:r>
    </w:p>
    <w:p w14:paraId="4B166EE2" w14:textId="77777777" w:rsidR="001A425E" w:rsidRDefault="004912CA">
      <w:pPr>
        <w:pStyle w:val="ListParagraph"/>
        <w:numPr>
          <w:ilvl w:val="0"/>
          <w:numId w:val="1"/>
        </w:numPr>
        <w:tabs>
          <w:tab w:val="left" w:pos="881"/>
        </w:tabs>
        <w:spacing w:before="181" w:line="257" w:lineRule="exact"/>
        <w:ind w:left="88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Conducted retail and processes audits on distributors in NY, NJ, PA, DE, DC three times a</w:t>
      </w:r>
      <w:r>
        <w:rPr>
          <w:rFonts w:ascii="Book Antiqua"/>
          <w:spacing w:val="-31"/>
          <w:sz w:val="20"/>
        </w:rPr>
        <w:t xml:space="preserve"> </w:t>
      </w:r>
      <w:r>
        <w:rPr>
          <w:rFonts w:ascii="Book Antiqua"/>
          <w:sz w:val="20"/>
        </w:rPr>
        <w:t>year.</w:t>
      </w:r>
    </w:p>
    <w:p w14:paraId="36A8BF66" w14:textId="77777777" w:rsidR="001A425E" w:rsidRDefault="004912CA">
      <w:pPr>
        <w:pStyle w:val="ListParagraph"/>
        <w:numPr>
          <w:ilvl w:val="0"/>
          <w:numId w:val="1"/>
        </w:numPr>
        <w:tabs>
          <w:tab w:val="left" w:pos="881"/>
        </w:tabs>
        <w:spacing w:line="257" w:lineRule="exact"/>
        <w:ind w:left="88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Rolled out and trained distributors on how to use quality as a sales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sz w:val="20"/>
        </w:rPr>
        <w:t>tool.</w:t>
      </w:r>
    </w:p>
    <w:p w14:paraId="02C38A18" w14:textId="77777777" w:rsidR="001A425E" w:rsidRDefault="004912CA">
      <w:pPr>
        <w:pStyle w:val="ListParagraph"/>
        <w:numPr>
          <w:ilvl w:val="0"/>
          <w:numId w:val="1"/>
        </w:numPr>
        <w:tabs>
          <w:tab w:val="left" w:pos="881"/>
        </w:tabs>
        <w:ind w:left="880" w:right="809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Developed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distributor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quality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processes,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out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of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code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guidelines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and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service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programs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designed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improve</w:t>
      </w:r>
      <w:r>
        <w:rPr>
          <w:rFonts w:ascii="Book Antiqua"/>
          <w:w w:val="99"/>
          <w:sz w:val="20"/>
        </w:rPr>
        <w:t xml:space="preserve"> </w:t>
      </w:r>
      <w:r>
        <w:rPr>
          <w:rFonts w:ascii="Book Antiqua"/>
          <w:sz w:val="20"/>
        </w:rPr>
        <w:t>freshness and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z w:val="20"/>
        </w:rPr>
        <w:t>quality.</w:t>
      </w:r>
    </w:p>
    <w:p w14:paraId="22956CA0" w14:textId="77777777" w:rsidR="001A425E" w:rsidRDefault="00BD7A2E">
      <w:pPr>
        <w:spacing w:before="5"/>
        <w:rPr>
          <w:rFonts w:ascii="Book Antiqua" w:eastAsia="Book Antiqua" w:hAnsi="Book Antiqua" w:cs="Book Antiqua"/>
          <w:sz w:val="19"/>
          <w:szCs w:val="19"/>
        </w:rPr>
      </w:pPr>
    </w:p>
    <w:p w14:paraId="5974E88E" w14:textId="77777777" w:rsidR="001A425E" w:rsidRDefault="004912CA" w:rsidP="00233C71">
      <w:pPr>
        <w:pStyle w:val="Heading1"/>
        <w:tabs>
          <w:tab w:val="left" w:pos="9090"/>
        </w:tabs>
        <w:spacing w:before="0"/>
        <w:ind w:left="160"/>
        <w:rPr>
          <w:b w:val="0"/>
          <w:bCs w:val="0"/>
        </w:rPr>
      </w:pPr>
      <w:r>
        <w:t>Coors Distributing Company, Denver,</w:t>
      </w:r>
      <w:r>
        <w:rPr>
          <w:spacing w:val="-15"/>
        </w:rPr>
        <w:t xml:space="preserve"> </w:t>
      </w:r>
      <w:r>
        <w:t>CO</w:t>
      </w:r>
      <w:r>
        <w:tab/>
        <w:t xml:space="preserve">5/2000 </w:t>
      </w:r>
      <w:r w:rsidR="00233C71">
        <w:t>-</w:t>
      </w:r>
      <w:r>
        <w:rPr>
          <w:spacing w:val="1"/>
        </w:rPr>
        <w:t xml:space="preserve"> </w:t>
      </w:r>
      <w:r>
        <w:t>6/2002</w:t>
      </w:r>
    </w:p>
    <w:p w14:paraId="750A636E" w14:textId="77777777" w:rsidR="001A425E" w:rsidRDefault="004912CA">
      <w:pPr>
        <w:tabs>
          <w:tab w:val="left" w:pos="3428"/>
          <w:tab w:val="left" w:pos="10862"/>
        </w:tabs>
        <w:spacing w:before="61"/>
        <w:ind w:left="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b/>
          <w:sz w:val="24"/>
          <w:shd w:val="clear" w:color="auto" w:fill="ECECEC"/>
        </w:rPr>
        <w:t xml:space="preserve"> </w:t>
      </w:r>
      <w:r>
        <w:rPr>
          <w:rFonts w:ascii="Book Antiqua"/>
          <w:b/>
          <w:sz w:val="24"/>
          <w:shd w:val="clear" w:color="auto" w:fill="ECECEC"/>
        </w:rPr>
        <w:tab/>
        <w:t>Warehouse Manager |1/2002 -</w:t>
      </w:r>
      <w:r>
        <w:rPr>
          <w:rFonts w:ascii="Book Antiqua"/>
          <w:b/>
          <w:spacing w:val="-2"/>
          <w:sz w:val="24"/>
          <w:shd w:val="clear" w:color="auto" w:fill="ECECEC"/>
        </w:rPr>
        <w:t xml:space="preserve"> </w:t>
      </w:r>
      <w:r>
        <w:rPr>
          <w:rFonts w:ascii="Book Antiqua"/>
          <w:b/>
          <w:sz w:val="24"/>
          <w:shd w:val="clear" w:color="auto" w:fill="ECECEC"/>
        </w:rPr>
        <w:t>6/2002</w:t>
      </w:r>
      <w:r>
        <w:rPr>
          <w:rFonts w:ascii="Book Antiqua"/>
          <w:b/>
          <w:sz w:val="24"/>
          <w:shd w:val="clear" w:color="auto" w:fill="ECECEC"/>
        </w:rPr>
        <w:tab/>
      </w:r>
    </w:p>
    <w:p w14:paraId="2A95569E" w14:textId="77777777" w:rsidR="001A425E" w:rsidRDefault="004912CA">
      <w:pPr>
        <w:pStyle w:val="ListParagraph"/>
        <w:numPr>
          <w:ilvl w:val="0"/>
          <w:numId w:val="1"/>
        </w:numPr>
        <w:tabs>
          <w:tab w:val="left" w:pos="881"/>
        </w:tabs>
        <w:spacing w:before="181"/>
        <w:ind w:left="880" w:right="951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Managed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all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inventory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ordering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and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tracking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for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the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all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CDC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houses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Colorado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(Denver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and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Glenwood</w:t>
      </w:r>
      <w:r>
        <w:rPr>
          <w:rFonts w:ascii="Book Antiqua"/>
          <w:w w:val="99"/>
          <w:sz w:val="20"/>
        </w:rPr>
        <w:t xml:space="preserve"> </w:t>
      </w:r>
      <w:r>
        <w:rPr>
          <w:rFonts w:ascii="Book Antiqua"/>
          <w:sz w:val="20"/>
        </w:rPr>
        <w:t>Springs).</w:t>
      </w:r>
    </w:p>
    <w:p w14:paraId="3E28B55A" w14:textId="77777777" w:rsidR="001A425E" w:rsidRDefault="004912CA">
      <w:pPr>
        <w:pStyle w:val="ListParagraph"/>
        <w:numPr>
          <w:ilvl w:val="0"/>
          <w:numId w:val="1"/>
        </w:numPr>
        <w:tabs>
          <w:tab w:val="left" w:pos="881"/>
        </w:tabs>
        <w:ind w:left="88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Developed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delivery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trans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load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shipment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schedule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for overnight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inventory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run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and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from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Glenwood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location.</w:t>
      </w:r>
    </w:p>
    <w:p w14:paraId="3AC22240" w14:textId="77777777" w:rsidR="001A425E" w:rsidRDefault="004912CA">
      <w:pPr>
        <w:pStyle w:val="ListParagraph"/>
        <w:numPr>
          <w:ilvl w:val="0"/>
          <w:numId w:val="1"/>
        </w:numPr>
        <w:tabs>
          <w:tab w:val="left" w:pos="881"/>
        </w:tabs>
        <w:spacing w:before="1" w:line="257" w:lineRule="exact"/>
        <w:ind w:left="88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Worked with delivery on a full reroute in Feb of</w:t>
      </w:r>
      <w:r>
        <w:rPr>
          <w:rFonts w:ascii="Book Antiqua"/>
          <w:spacing w:val="-16"/>
          <w:sz w:val="20"/>
        </w:rPr>
        <w:t xml:space="preserve"> </w:t>
      </w:r>
      <w:r>
        <w:rPr>
          <w:rFonts w:ascii="Book Antiqua"/>
          <w:sz w:val="20"/>
        </w:rPr>
        <w:t>2002.</w:t>
      </w:r>
    </w:p>
    <w:p w14:paraId="44A8C1F3" w14:textId="77777777" w:rsidR="001A425E" w:rsidRDefault="004912CA">
      <w:pPr>
        <w:pStyle w:val="ListParagraph"/>
        <w:numPr>
          <w:ilvl w:val="0"/>
          <w:numId w:val="1"/>
        </w:numPr>
        <w:tabs>
          <w:tab w:val="left" w:pos="881"/>
        </w:tabs>
        <w:spacing w:line="257" w:lineRule="exact"/>
        <w:ind w:left="88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Reduced inventory shrinkage to less than 1% threw introducing new check in and check out</w:t>
      </w:r>
      <w:r>
        <w:rPr>
          <w:rFonts w:ascii="Book Antiqua"/>
          <w:spacing w:val="-33"/>
          <w:sz w:val="20"/>
        </w:rPr>
        <w:t xml:space="preserve"> </w:t>
      </w:r>
      <w:r>
        <w:rPr>
          <w:rFonts w:ascii="Book Antiqua"/>
          <w:sz w:val="20"/>
        </w:rPr>
        <w:t>processes.</w:t>
      </w:r>
    </w:p>
    <w:p w14:paraId="192552CF" w14:textId="77777777" w:rsidR="001A425E" w:rsidRDefault="004912CA">
      <w:pPr>
        <w:pStyle w:val="ListParagraph"/>
        <w:numPr>
          <w:ilvl w:val="0"/>
          <w:numId w:val="1"/>
        </w:numPr>
        <w:tabs>
          <w:tab w:val="left" w:pos="881"/>
        </w:tabs>
        <w:spacing w:line="257" w:lineRule="exact"/>
        <w:ind w:left="88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Created a POS inventory tracking system using Microsoft Access. Reduced shrink by 24% first 5</w:t>
      </w:r>
      <w:r>
        <w:rPr>
          <w:rFonts w:ascii="Book Antiqua"/>
          <w:spacing w:val="15"/>
          <w:sz w:val="20"/>
        </w:rPr>
        <w:t xml:space="preserve"> </w:t>
      </w:r>
      <w:r>
        <w:rPr>
          <w:rFonts w:ascii="Book Antiqua"/>
          <w:sz w:val="20"/>
        </w:rPr>
        <w:t>months.</w:t>
      </w:r>
    </w:p>
    <w:p w14:paraId="47E68645" w14:textId="77777777" w:rsidR="001A425E" w:rsidRDefault="004912CA">
      <w:pPr>
        <w:pStyle w:val="Heading1"/>
        <w:tabs>
          <w:tab w:val="left" w:pos="2964"/>
          <w:tab w:val="left" w:pos="10862"/>
        </w:tabs>
        <w:spacing w:before="61"/>
        <w:ind w:left="2"/>
        <w:jc w:val="center"/>
        <w:rPr>
          <w:b w:val="0"/>
          <w:bCs w:val="0"/>
        </w:rPr>
      </w:pPr>
      <w:r>
        <w:rPr>
          <w:shd w:val="clear" w:color="auto" w:fill="ECECEC"/>
        </w:rPr>
        <w:t xml:space="preserve"> </w:t>
      </w:r>
      <w:r>
        <w:rPr>
          <w:shd w:val="clear" w:color="auto" w:fill="ECECEC"/>
        </w:rPr>
        <w:tab/>
        <w:t>Area Manager | Denver, CO | 5/2001 -</w:t>
      </w:r>
      <w:r>
        <w:rPr>
          <w:spacing w:val="-6"/>
          <w:shd w:val="clear" w:color="auto" w:fill="ECECEC"/>
        </w:rPr>
        <w:t xml:space="preserve"> </w:t>
      </w:r>
      <w:r>
        <w:rPr>
          <w:shd w:val="clear" w:color="auto" w:fill="ECECEC"/>
        </w:rPr>
        <w:t>1/2002</w:t>
      </w:r>
      <w:r>
        <w:rPr>
          <w:shd w:val="clear" w:color="auto" w:fill="ECECEC"/>
        </w:rPr>
        <w:tab/>
      </w:r>
    </w:p>
    <w:p w14:paraId="71B9F24F" w14:textId="77777777" w:rsidR="001A425E" w:rsidRDefault="004912CA">
      <w:pPr>
        <w:pStyle w:val="ListParagraph"/>
        <w:numPr>
          <w:ilvl w:val="0"/>
          <w:numId w:val="1"/>
        </w:numPr>
        <w:tabs>
          <w:tab w:val="left" w:pos="881"/>
        </w:tabs>
        <w:spacing w:before="179" w:line="257" w:lineRule="exact"/>
        <w:ind w:left="88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Managed northern Denver market including sales reps and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sz w:val="20"/>
        </w:rPr>
        <w:t>merchandisers.</w:t>
      </w:r>
    </w:p>
    <w:p w14:paraId="0591BA76" w14:textId="77777777" w:rsidR="001A425E" w:rsidRDefault="004912CA">
      <w:pPr>
        <w:pStyle w:val="ListParagraph"/>
        <w:numPr>
          <w:ilvl w:val="0"/>
          <w:numId w:val="1"/>
        </w:numPr>
        <w:tabs>
          <w:tab w:val="left" w:pos="881"/>
        </w:tabs>
        <w:spacing w:line="257" w:lineRule="exact"/>
        <w:ind w:left="88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Rolled out Latino Street Wise marketing program in Hispanic accounts resulting in $50k incremental</w:t>
      </w:r>
      <w:r>
        <w:rPr>
          <w:rFonts w:ascii="Book Antiqua"/>
          <w:spacing w:val="-34"/>
          <w:sz w:val="20"/>
        </w:rPr>
        <w:t xml:space="preserve"> </w:t>
      </w:r>
      <w:r>
        <w:rPr>
          <w:rFonts w:ascii="Book Antiqua"/>
          <w:sz w:val="20"/>
        </w:rPr>
        <w:t>business.</w:t>
      </w:r>
    </w:p>
    <w:p w14:paraId="42AAFAC9" w14:textId="77777777" w:rsidR="001A425E" w:rsidRDefault="004912CA">
      <w:pPr>
        <w:pStyle w:val="ListParagraph"/>
        <w:numPr>
          <w:ilvl w:val="0"/>
          <w:numId w:val="1"/>
        </w:numPr>
        <w:tabs>
          <w:tab w:val="left" w:pos="881"/>
        </w:tabs>
        <w:spacing w:before="1"/>
        <w:ind w:left="880" w:right="23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Worked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with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z w:val="20"/>
        </w:rPr>
        <w:t>independent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liquor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chains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on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pricing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and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programing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around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execution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of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Corona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and</w:t>
      </w:r>
      <w:r>
        <w:rPr>
          <w:rFonts w:ascii="Book Antiqua"/>
          <w:spacing w:val="-3"/>
          <w:sz w:val="20"/>
        </w:rPr>
        <w:t xml:space="preserve"> </w:t>
      </w:r>
      <w:proofErr w:type="spellStart"/>
      <w:r>
        <w:rPr>
          <w:rFonts w:ascii="Book Antiqua"/>
          <w:sz w:val="20"/>
        </w:rPr>
        <w:t>Modelo</w:t>
      </w:r>
      <w:proofErr w:type="spellEnd"/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can</w:t>
      </w:r>
      <w:r>
        <w:rPr>
          <w:rFonts w:ascii="Book Antiqua"/>
          <w:w w:val="99"/>
          <w:sz w:val="20"/>
        </w:rPr>
        <w:t xml:space="preserve"> </w:t>
      </w:r>
      <w:r>
        <w:rPr>
          <w:rFonts w:ascii="Book Antiqua"/>
          <w:sz w:val="20"/>
        </w:rPr>
        <w:t>launch.</w:t>
      </w:r>
    </w:p>
    <w:p w14:paraId="3463DA85" w14:textId="77777777" w:rsidR="001A425E" w:rsidRDefault="004912CA">
      <w:pPr>
        <w:pStyle w:val="Heading1"/>
        <w:tabs>
          <w:tab w:val="left" w:pos="2028"/>
          <w:tab w:val="left" w:pos="10862"/>
        </w:tabs>
        <w:spacing w:before="61"/>
        <w:ind w:left="2"/>
        <w:jc w:val="center"/>
        <w:rPr>
          <w:b w:val="0"/>
          <w:bCs w:val="0"/>
        </w:rPr>
      </w:pPr>
      <w:r>
        <w:rPr>
          <w:shd w:val="clear" w:color="auto" w:fill="ECECEC"/>
        </w:rPr>
        <w:lastRenderedPageBreak/>
        <w:t xml:space="preserve"> </w:t>
      </w:r>
      <w:r>
        <w:rPr>
          <w:shd w:val="clear" w:color="auto" w:fill="ECECEC"/>
        </w:rPr>
        <w:tab/>
        <w:t>Off-Premise Category Manager | Denver, CO | 5/2000 -</w:t>
      </w:r>
      <w:r>
        <w:rPr>
          <w:spacing w:val="-14"/>
          <w:shd w:val="clear" w:color="auto" w:fill="ECECEC"/>
        </w:rPr>
        <w:t xml:space="preserve"> </w:t>
      </w:r>
      <w:r>
        <w:rPr>
          <w:shd w:val="clear" w:color="auto" w:fill="ECECEC"/>
        </w:rPr>
        <w:t>5/2001</w:t>
      </w:r>
      <w:r>
        <w:rPr>
          <w:shd w:val="clear" w:color="auto" w:fill="ECECEC"/>
        </w:rPr>
        <w:tab/>
      </w:r>
    </w:p>
    <w:p w14:paraId="75C2F090" w14:textId="77777777" w:rsidR="001A425E" w:rsidRDefault="004912CA">
      <w:pPr>
        <w:pStyle w:val="ListParagraph"/>
        <w:numPr>
          <w:ilvl w:val="0"/>
          <w:numId w:val="1"/>
        </w:numPr>
        <w:tabs>
          <w:tab w:val="left" w:pos="881"/>
        </w:tabs>
        <w:spacing w:before="179" w:line="257" w:lineRule="exact"/>
        <w:ind w:left="88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Category Manager for Safeway and independent liquor</w:t>
      </w:r>
      <w:r>
        <w:rPr>
          <w:rFonts w:ascii="Book Antiqua"/>
          <w:spacing w:val="-19"/>
          <w:sz w:val="20"/>
        </w:rPr>
        <w:t xml:space="preserve"> </w:t>
      </w:r>
      <w:r>
        <w:rPr>
          <w:rFonts w:ascii="Book Antiqua"/>
          <w:sz w:val="20"/>
        </w:rPr>
        <w:t>accounts.</w:t>
      </w:r>
    </w:p>
    <w:p w14:paraId="5293B2C2" w14:textId="77777777" w:rsidR="001A425E" w:rsidRDefault="004912CA">
      <w:pPr>
        <w:pStyle w:val="ListParagraph"/>
        <w:numPr>
          <w:ilvl w:val="0"/>
          <w:numId w:val="1"/>
        </w:numPr>
        <w:tabs>
          <w:tab w:val="left" w:pos="881"/>
        </w:tabs>
        <w:ind w:left="880" w:right="981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Reset 400 independent accounts in 6 months, resulting in 320 first door positions and 2,765 new points</w:t>
      </w:r>
      <w:r>
        <w:rPr>
          <w:rFonts w:ascii="Book Antiqua"/>
          <w:spacing w:val="-26"/>
          <w:sz w:val="20"/>
        </w:rPr>
        <w:t xml:space="preserve"> </w:t>
      </w:r>
      <w:r>
        <w:rPr>
          <w:rFonts w:ascii="Book Antiqua"/>
          <w:sz w:val="20"/>
        </w:rPr>
        <w:t>of</w:t>
      </w:r>
      <w:r>
        <w:rPr>
          <w:rFonts w:ascii="Book Antiqua"/>
          <w:w w:val="99"/>
          <w:sz w:val="20"/>
        </w:rPr>
        <w:t xml:space="preserve"> </w:t>
      </w:r>
      <w:r>
        <w:rPr>
          <w:rFonts w:ascii="Book Antiqua"/>
          <w:sz w:val="20"/>
        </w:rPr>
        <w:t>distribution across the</w:t>
      </w:r>
      <w:r>
        <w:rPr>
          <w:rFonts w:ascii="Book Antiqua"/>
          <w:spacing w:val="-13"/>
          <w:sz w:val="20"/>
        </w:rPr>
        <w:t xml:space="preserve"> </w:t>
      </w:r>
      <w:r>
        <w:rPr>
          <w:rFonts w:ascii="Book Antiqua"/>
          <w:sz w:val="20"/>
        </w:rPr>
        <w:t>marketplace.</w:t>
      </w:r>
    </w:p>
    <w:p w14:paraId="073D8C6E" w14:textId="77777777" w:rsidR="001A425E" w:rsidRDefault="004912CA">
      <w:pPr>
        <w:pStyle w:val="ListParagraph"/>
        <w:numPr>
          <w:ilvl w:val="0"/>
          <w:numId w:val="1"/>
        </w:numPr>
        <w:tabs>
          <w:tab w:val="left" w:pos="881"/>
        </w:tabs>
        <w:spacing w:line="257" w:lineRule="exact"/>
        <w:ind w:left="88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Gained 687 new points of distribution in</w:t>
      </w:r>
      <w:r>
        <w:rPr>
          <w:rFonts w:ascii="Book Antiqua"/>
          <w:spacing w:val="-14"/>
          <w:sz w:val="20"/>
        </w:rPr>
        <w:t xml:space="preserve"> </w:t>
      </w:r>
      <w:r>
        <w:rPr>
          <w:rFonts w:ascii="Book Antiqua"/>
          <w:sz w:val="20"/>
        </w:rPr>
        <w:t>Safeway.</w:t>
      </w:r>
    </w:p>
    <w:p w14:paraId="5F41042B" w14:textId="598E992E" w:rsidR="001A425E" w:rsidRPr="000F0899" w:rsidRDefault="004912CA">
      <w:pPr>
        <w:pStyle w:val="ListParagraph"/>
        <w:numPr>
          <w:ilvl w:val="0"/>
          <w:numId w:val="1"/>
        </w:numPr>
        <w:tabs>
          <w:tab w:val="left" w:pos="881"/>
        </w:tabs>
        <w:spacing w:before="1"/>
        <w:ind w:left="88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sz w:val="20"/>
        </w:rPr>
        <w:t>Designed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the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current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standing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z w:val="20"/>
        </w:rPr>
        <w:t>operating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z w:val="20"/>
        </w:rPr>
        <w:t>procedures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z w:val="20"/>
        </w:rPr>
        <w:t>and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z w:val="20"/>
        </w:rPr>
        <w:t>reset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guidelines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approved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by</w:t>
      </w:r>
      <w:r>
        <w:rPr>
          <w:rFonts w:ascii="Book Antiqua"/>
          <w:spacing w:val="-5"/>
          <w:sz w:val="20"/>
        </w:rPr>
        <w:t xml:space="preserve"> </w:t>
      </w:r>
      <w:r>
        <w:rPr>
          <w:rFonts w:ascii="Book Antiqua"/>
          <w:sz w:val="20"/>
        </w:rPr>
        <w:t>senior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management.</w:t>
      </w:r>
    </w:p>
    <w:p w14:paraId="4E975426" w14:textId="6963C240" w:rsidR="000F0899" w:rsidRDefault="000F0899" w:rsidP="000F0899">
      <w:pPr>
        <w:tabs>
          <w:tab w:val="left" w:pos="881"/>
        </w:tabs>
        <w:spacing w:before="1"/>
        <w:rPr>
          <w:rFonts w:ascii="Book Antiqua" w:eastAsia="Book Antiqua" w:hAnsi="Book Antiqua" w:cs="Book Antiqua"/>
          <w:sz w:val="20"/>
          <w:szCs w:val="20"/>
        </w:rPr>
      </w:pPr>
    </w:p>
    <w:p w14:paraId="5C49C5E7" w14:textId="77777777" w:rsidR="001A425E" w:rsidRDefault="00BD7A2E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14:paraId="153A186C" w14:textId="3DA0EDE7" w:rsidR="001A425E" w:rsidRDefault="00BD7A2E">
      <w:pPr>
        <w:spacing w:line="28" w:lineRule="exact"/>
        <w:ind w:left="116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671F854D">
          <v:group id="_x0000_s1028" style="width:544.45pt;height:1.45pt;mso-position-horizontal-relative:char;mso-position-vertical-relative:line" coordsize="10889,29">
            <v:group id="_x0000_s1029" style="position:absolute;left:14;top:14;width:10860;height:2" coordorigin="14,14" coordsize="10860,2">
              <v:shape id="_x0000_s1030" style="position:absolute;left:14;top:14;width:10860;height:2" coordorigin="14,14" coordsize="10860,21600" path="m14,14r10860,e" filled="f" strokecolor="#313d4f" strokeweight="1.44pt">
                <v:path arrowok="t"/>
              </v:shape>
            </v:group>
            <w10:wrap type="none"/>
            <w10:anchorlock/>
          </v:group>
        </w:pict>
      </w:r>
    </w:p>
    <w:p w14:paraId="70C7911E" w14:textId="77777777" w:rsidR="001A425E" w:rsidRDefault="004912CA" w:rsidP="000F0899">
      <w:pPr>
        <w:pStyle w:val="Heading1"/>
        <w:spacing w:before="23"/>
        <w:ind w:left="0"/>
        <w:jc w:val="center"/>
        <w:rPr>
          <w:b w:val="0"/>
          <w:bCs w:val="0"/>
        </w:rPr>
      </w:pPr>
      <w:r>
        <w:rPr>
          <w:sz w:val="30"/>
        </w:rPr>
        <w:t>E</w:t>
      </w:r>
      <w:r>
        <w:t>DUCATION</w:t>
      </w:r>
    </w:p>
    <w:p w14:paraId="33171A58" w14:textId="77777777" w:rsidR="001A425E" w:rsidRDefault="00BD7A2E">
      <w:pPr>
        <w:spacing w:line="20" w:lineRule="exact"/>
        <w:ind w:left="12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0B6ACD10">
          <v:group id="_x0000_s1031" style="width:543.75pt;height:.75pt;mso-position-horizontal-relative:char;mso-position-vertical-relative:line" coordsize="10875,15">
            <v:group id="_x0000_s1032" style="position:absolute;left:7;top:7;width:10860;height:2" coordorigin="7,7" coordsize="10860,2">
              <v:shape id="_x0000_s1033" style="position:absolute;left:7;top:7;width:10860;height:2" coordorigin="7,7" coordsize="10860,21600" path="m7,7r10860,e" filled="f" strokecolor="#313d4f" strokeweight=".72pt">
                <v:path arrowok="t"/>
              </v:shape>
            </v:group>
            <w10:wrap type="none"/>
            <w10:anchorlock/>
          </v:group>
        </w:pict>
      </w:r>
    </w:p>
    <w:p w14:paraId="185A71EC" w14:textId="77777777" w:rsidR="001A425E" w:rsidRDefault="004912CA">
      <w:pPr>
        <w:pStyle w:val="BodyText"/>
        <w:spacing w:before="133"/>
        <w:ind w:left="2" w:right="6" w:firstLine="0"/>
        <w:jc w:val="center"/>
      </w:pPr>
      <w:r>
        <w:t>University of Northern Colorado, Greeley,</w:t>
      </w:r>
      <w:r>
        <w:rPr>
          <w:spacing w:val="-18"/>
        </w:rPr>
        <w:t xml:space="preserve"> </w:t>
      </w:r>
      <w:r>
        <w:t>CO</w:t>
      </w:r>
    </w:p>
    <w:p w14:paraId="60D116F1" w14:textId="77777777" w:rsidR="001A425E" w:rsidRDefault="004912CA">
      <w:pPr>
        <w:ind w:left="48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b/>
          <w:sz w:val="20"/>
        </w:rPr>
        <w:t>Bachelor of Arts in</w:t>
      </w:r>
      <w:r>
        <w:rPr>
          <w:rFonts w:ascii="Book Antiqua"/>
          <w:b/>
          <w:spacing w:val="-14"/>
          <w:sz w:val="20"/>
        </w:rPr>
        <w:t xml:space="preserve"> </w:t>
      </w:r>
      <w:r>
        <w:rPr>
          <w:rFonts w:ascii="Book Antiqua"/>
          <w:b/>
          <w:sz w:val="20"/>
        </w:rPr>
        <w:t>Marketing</w:t>
      </w:r>
    </w:p>
    <w:p w14:paraId="5069FBD5" w14:textId="77777777" w:rsidR="001A425E" w:rsidRDefault="00BD7A2E">
      <w:pPr>
        <w:spacing w:before="10"/>
        <w:rPr>
          <w:rFonts w:ascii="Book Antiqua" w:eastAsia="Book Antiqua" w:hAnsi="Book Antiqua" w:cs="Book Antiqua"/>
          <w:b/>
          <w:bCs/>
          <w:sz w:val="29"/>
          <w:szCs w:val="29"/>
        </w:rPr>
      </w:pPr>
    </w:p>
    <w:p w14:paraId="0CEF03E2" w14:textId="77777777" w:rsidR="001A425E" w:rsidRDefault="00BD7A2E">
      <w:pPr>
        <w:spacing w:line="28" w:lineRule="exact"/>
        <w:ind w:left="116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71D1234B">
          <v:group id="_x0000_s1034" style="width:544.45pt;height:1.45pt;mso-position-horizontal-relative:char;mso-position-vertical-relative:line" coordsize="10889,29">
            <v:group id="_x0000_s1035" style="position:absolute;left:14;top:14;width:10860;height:2" coordorigin="14,14" coordsize="10860,2">
              <v:shape id="_x0000_s1036" style="position:absolute;left:14;top:14;width:10860;height:2" coordorigin="14,14" coordsize="10860,21600" path="m14,14r10860,e" filled="f" strokecolor="#313d4f" strokeweight="1.44pt">
                <v:path arrowok="t"/>
              </v:shape>
            </v:group>
            <w10:wrap type="none"/>
            <w10:anchorlock/>
          </v:group>
        </w:pict>
      </w:r>
    </w:p>
    <w:p w14:paraId="48749EFC" w14:textId="77777777" w:rsidR="001A425E" w:rsidRDefault="004912CA">
      <w:pPr>
        <w:pStyle w:val="Heading1"/>
        <w:spacing w:before="23"/>
        <w:ind w:left="0"/>
        <w:jc w:val="center"/>
        <w:rPr>
          <w:b w:val="0"/>
          <w:bCs w:val="0"/>
        </w:rPr>
      </w:pPr>
      <w:r>
        <w:rPr>
          <w:sz w:val="30"/>
        </w:rPr>
        <w:t>S</w:t>
      </w:r>
      <w:r>
        <w:t xml:space="preserve">KILLS </w:t>
      </w:r>
      <w:r>
        <w:rPr>
          <w:sz w:val="30"/>
        </w:rPr>
        <w:t>&amp; O</w:t>
      </w:r>
      <w:r>
        <w:t>NGOING</w:t>
      </w:r>
      <w:r>
        <w:rPr>
          <w:spacing w:val="-27"/>
        </w:rPr>
        <w:t xml:space="preserve"> </w:t>
      </w:r>
      <w:r>
        <w:rPr>
          <w:sz w:val="30"/>
        </w:rPr>
        <w:t>T</w:t>
      </w:r>
      <w:r>
        <w:t>RAINING</w:t>
      </w:r>
    </w:p>
    <w:p w14:paraId="3D0417FE" w14:textId="77777777" w:rsidR="001A425E" w:rsidRDefault="00BD7A2E">
      <w:pPr>
        <w:spacing w:line="20" w:lineRule="exact"/>
        <w:ind w:left="12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6911DF0B">
          <v:group id="_x0000_s1037" style="width:543.75pt;height:.75pt;mso-position-horizontal-relative:char;mso-position-vertical-relative:line" coordsize="10875,15">
            <v:group id="_x0000_s1038" style="position:absolute;left:7;top:7;width:10860;height:2" coordorigin="7,7" coordsize="10860,2">
              <v:shape id="_x0000_s1039" style="position:absolute;left:7;top:7;width:10860;height:2" coordorigin="7,7" coordsize="10860,21600" path="m7,7r10860,e" filled="f" strokecolor="#313d4f" strokeweight=".72pt">
                <v:path arrowok="t"/>
              </v:shape>
            </v:group>
            <w10:wrap type="none"/>
            <w10:anchorlock/>
          </v:group>
        </w:pict>
      </w:r>
    </w:p>
    <w:p w14:paraId="61193B12" w14:textId="77777777" w:rsidR="001A425E" w:rsidRDefault="004912CA">
      <w:pPr>
        <w:pStyle w:val="BodyText"/>
        <w:spacing w:before="126"/>
        <w:ind w:left="160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Microsoft Office, Nielsen Answers on Demand, Nielsen </w:t>
      </w:r>
      <w:proofErr w:type="spellStart"/>
      <w:r>
        <w:rPr>
          <w:rFonts w:ascii="Times New Roman"/>
        </w:rPr>
        <w:t>Homescan</w:t>
      </w:r>
      <w:proofErr w:type="spellEnd"/>
      <w:r>
        <w:rPr>
          <w:rFonts w:ascii="Times New Roman"/>
        </w:rPr>
        <w:t>, Shiloh, VIP/IDIG, Prescient Pricing Systems, Selling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Way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 xml:space="preserve">Leadership Program, Leader in You Program 1 and </w:t>
      </w:r>
      <w:r>
        <w:rPr>
          <w:rFonts w:ascii="Times New Roman"/>
          <w:spacing w:val="2"/>
        </w:rPr>
        <w:t xml:space="preserve">2, </w:t>
      </w:r>
      <w:r>
        <w:rPr>
          <w:rFonts w:ascii="Times New Roman"/>
        </w:rPr>
        <w:t>MillerCoors Liquor Channel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Strategy</w:t>
      </w:r>
    </w:p>
    <w:p w14:paraId="1FFC0C8A" w14:textId="77777777" w:rsidR="001A425E" w:rsidRDefault="00BD7A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79CC4C" w14:textId="77777777" w:rsidR="001A425E" w:rsidRDefault="00BD7A2E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14:paraId="129F4200" w14:textId="77777777" w:rsidR="001A425E" w:rsidRDefault="00BD7A2E">
      <w:pPr>
        <w:spacing w:line="28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D9EDC3C">
          <v:group id="_x0000_s1040" style="width:544.45pt;height:1.45pt;mso-position-horizontal-relative:char;mso-position-vertical-relative:line" coordsize="10889,29">
            <v:group id="_x0000_s1041" style="position:absolute;left:14;top:14;width:10860;height:2" coordorigin="14,14" coordsize="10860,2">
              <v:shape id="_x0000_s1042" style="position:absolute;left:14;top:14;width:10860;height:2" coordorigin="14,14" coordsize="10860,21600" path="m14,14r10860,e" filled="f" strokecolor="#313d4f" strokeweight="1.44pt">
                <v:path arrowok="t"/>
              </v:shape>
            </v:group>
            <w10:wrap type="none"/>
            <w10:anchorlock/>
          </v:group>
        </w:pict>
      </w:r>
    </w:p>
    <w:p w14:paraId="02B3AAEF" w14:textId="77777777" w:rsidR="001A425E" w:rsidRDefault="004912CA">
      <w:pPr>
        <w:pStyle w:val="Heading1"/>
        <w:spacing w:before="23"/>
        <w:ind w:left="0"/>
        <w:jc w:val="center"/>
        <w:rPr>
          <w:b w:val="0"/>
          <w:bCs w:val="0"/>
        </w:rPr>
      </w:pPr>
      <w:r>
        <w:rPr>
          <w:sz w:val="30"/>
        </w:rPr>
        <w:t>A</w:t>
      </w:r>
      <w:r>
        <w:t>WARDS</w:t>
      </w:r>
    </w:p>
    <w:p w14:paraId="41B13764" w14:textId="77777777" w:rsidR="001A425E" w:rsidRDefault="00BD7A2E">
      <w:pPr>
        <w:spacing w:line="20" w:lineRule="exact"/>
        <w:ind w:left="12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 w14:anchorId="6D4A9FB7">
          <v:group id="_x0000_s1043" style="width:543.75pt;height:.75pt;mso-position-horizontal-relative:char;mso-position-vertical-relative:line" coordsize="10875,15">
            <v:group id="_x0000_s1044" style="position:absolute;left:7;top:7;width:10860;height:2" coordorigin="7,7" coordsize="10860,2">
              <v:shape id="_x0000_s1045" style="position:absolute;left:7;top:7;width:10860;height:2" coordorigin="7,7" coordsize="10860,21600" path="m7,7r10860,e" filled="f" strokecolor="#313d4f" strokeweight=".72pt">
                <v:path arrowok="t"/>
              </v:shape>
            </v:group>
            <w10:wrap type="none"/>
            <w10:anchorlock/>
          </v:group>
        </w:pict>
      </w:r>
    </w:p>
    <w:p w14:paraId="46A6C362" w14:textId="77777777" w:rsidR="001A425E" w:rsidRDefault="004912CA">
      <w:pPr>
        <w:spacing w:before="133" w:line="248" w:lineRule="exact"/>
        <w:ind w:left="2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b/>
          <w:sz w:val="20"/>
        </w:rPr>
        <w:t xml:space="preserve">Supplier of the Year, </w:t>
      </w:r>
      <w:r>
        <w:rPr>
          <w:rFonts w:ascii="Book Antiqua"/>
          <w:sz w:val="20"/>
        </w:rPr>
        <w:t>Total Wine and More,</w:t>
      </w:r>
      <w:r>
        <w:rPr>
          <w:rFonts w:ascii="Book Antiqua"/>
          <w:spacing w:val="-10"/>
          <w:sz w:val="20"/>
        </w:rPr>
        <w:t xml:space="preserve"> </w:t>
      </w:r>
      <w:r>
        <w:rPr>
          <w:rFonts w:ascii="Book Antiqua"/>
          <w:sz w:val="20"/>
        </w:rPr>
        <w:t>2013,</w:t>
      </w:r>
    </w:p>
    <w:p w14:paraId="06A25F18" w14:textId="77777777" w:rsidR="001A425E" w:rsidRDefault="004912CA">
      <w:pPr>
        <w:spacing w:line="248" w:lineRule="exact"/>
        <w:ind w:left="5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b/>
          <w:sz w:val="20"/>
        </w:rPr>
        <w:t>National Account Executive of the Year</w:t>
      </w:r>
      <w:r>
        <w:rPr>
          <w:rFonts w:ascii="Book Antiqua"/>
          <w:sz w:val="20"/>
        </w:rPr>
        <w:t>, MillerCoors,</w:t>
      </w:r>
      <w:r>
        <w:rPr>
          <w:rFonts w:ascii="Book Antiqua"/>
          <w:spacing w:val="-14"/>
          <w:sz w:val="20"/>
        </w:rPr>
        <w:t xml:space="preserve"> </w:t>
      </w:r>
      <w:r>
        <w:rPr>
          <w:rFonts w:ascii="Book Antiqua"/>
          <w:sz w:val="20"/>
        </w:rPr>
        <w:t>2012</w:t>
      </w:r>
    </w:p>
    <w:p w14:paraId="1E26E30E" w14:textId="77777777" w:rsidR="001A425E" w:rsidRDefault="004912CA">
      <w:pPr>
        <w:spacing w:before="1"/>
        <w:ind w:left="1720" w:right="1717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b/>
          <w:sz w:val="20"/>
        </w:rPr>
        <w:t>Drug Store and Emerging National Account Executive of the Year</w:t>
      </w:r>
      <w:r>
        <w:rPr>
          <w:rFonts w:ascii="Book Antiqua"/>
          <w:sz w:val="20"/>
        </w:rPr>
        <w:t>, Miller Coors,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sz w:val="20"/>
        </w:rPr>
        <w:t>2012</w:t>
      </w:r>
      <w:r>
        <w:rPr>
          <w:rFonts w:ascii="Book Antiqua"/>
          <w:spacing w:val="1"/>
          <w:w w:val="99"/>
          <w:sz w:val="20"/>
        </w:rPr>
        <w:t xml:space="preserve"> </w:t>
      </w:r>
      <w:r>
        <w:rPr>
          <w:rFonts w:ascii="Book Antiqua"/>
          <w:b/>
          <w:sz w:val="20"/>
        </w:rPr>
        <w:t>Drug Store and Emerging National Account Executive of the Year</w:t>
      </w:r>
      <w:r>
        <w:rPr>
          <w:rFonts w:ascii="Book Antiqua"/>
          <w:sz w:val="20"/>
        </w:rPr>
        <w:t>, Miller Coors,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sz w:val="20"/>
        </w:rPr>
        <w:t>2011</w:t>
      </w:r>
      <w:r>
        <w:rPr>
          <w:rFonts w:ascii="Book Antiqua"/>
          <w:spacing w:val="1"/>
          <w:w w:val="99"/>
          <w:sz w:val="20"/>
        </w:rPr>
        <w:t xml:space="preserve"> </w:t>
      </w:r>
      <w:r>
        <w:rPr>
          <w:rFonts w:ascii="Book Antiqua"/>
          <w:b/>
          <w:sz w:val="20"/>
        </w:rPr>
        <w:t xml:space="preserve">Miller High Life Achievement Award, </w:t>
      </w:r>
      <w:r>
        <w:rPr>
          <w:rFonts w:ascii="Book Antiqua"/>
          <w:sz w:val="20"/>
        </w:rPr>
        <w:t>MillerCoors,</w:t>
      </w:r>
      <w:r>
        <w:rPr>
          <w:rFonts w:ascii="Book Antiqua"/>
          <w:spacing w:val="-11"/>
          <w:sz w:val="20"/>
        </w:rPr>
        <w:t xml:space="preserve"> </w:t>
      </w:r>
      <w:r>
        <w:rPr>
          <w:rFonts w:ascii="Book Antiqua"/>
          <w:sz w:val="20"/>
        </w:rPr>
        <w:t>2007</w:t>
      </w:r>
    </w:p>
    <w:sectPr w:rsidR="001A425E">
      <w:headerReference w:type="default" r:id="rId8"/>
      <w:pgSz w:w="12240" w:h="15840"/>
      <w:pgMar w:top="1880" w:right="560" w:bottom="280" w:left="560" w:header="4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92AF5" w14:textId="77777777" w:rsidR="00BD7A2E" w:rsidRDefault="00BD7A2E">
      <w:r>
        <w:separator/>
      </w:r>
    </w:p>
  </w:endnote>
  <w:endnote w:type="continuationSeparator" w:id="0">
    <w:p w14:paraId="1AF4F897" w14:textId="77777777" w:rsidR="00BD7A2E" w:rsidRDefault="00BD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8D160" w14:textId="77777777" w:rsidR="00BD7A2E" w:rsidRDefault="00BD7A2E">
      <w:r>
        <w:separator/>
      </w:r>
    </w:p>
  </w:footnote>
  <w:footnote w:type="continuationSeparator" w:id="0">
    <w:p w14:paraId="53BD5C0E" w14:textId="77777777" w:rsidR="00BD7A2E" w:rsidRDefault="00BD7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C497" w14:textId="77777777" w:rsidR="001A425E" w:rsidRDefault="00BD7A2E">
    <w:pPr>
      <w:spacing w:line="14" w:lineRule="auto"/>
      <w:jc w:val="center"/>
      <w:rPr>
        <w:sz w:val="20"/>
        <w:szCs w:val="20"/>
      </w:rPr>
    </w:pPr>
    <w:r>
      <w:pict w14:anchorId="10889CF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27.65pt;margin-top:38.35pt;width:356.75pt;height:51.65pt;z-index:-251658752;mso-position-horizontal-relative:page;mso-position-vertical-relative:page" filled="f" stroked="f">
          <v:textbox style="mso-next-textbox:#_x0000_s2050" inset="0,0,0,0">
            <w:txbxContent>
              <w:p w14:paraId="63FB4663" w14:textId="77777777" w:rsidR="001A425E" w:rsidRDefault="00BD7A2E">
                <w:pPr>
                  <w:pStyle w:val="BodyText"/>
                  <w:spacing w:before="3"/>
                  <w:ind w:left="0" w:firstLine="0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71A65"/>
    <w:multiLevelType w:val="hybridMultilevel"/>
    <w:tmpl w:val="7938DE60"/>
    <w:lvl w:ilvl="0" w:tplc="AC02613E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1F5A4674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4EF8E078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17AC9038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539A97F4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122EC1B8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24506F9A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F9AE0D1E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9B26A8A6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00"/>
    <w:rsid w:val="00020D04"/>
    <w:rsid w:val="000F0899"/>
    <w:rsid w:val="00146EB0"/>
    <w:rsid w:val="0015255A"/>
    <w:rsid w:val="00152CF3"/>
    <w:rsid w:val="00191618"/>
    <w:rsid w:val="001B43E5"/>
    <w:rsid w:val="001D3CA1"/>
    <w:rsid w:val="002010B5"/>
    <w:rsid w:val="00233C71"/>
    <w:rsid w:val="002B7E0A"/>
    <w:rsid w:val="00426D6D"/>
    <w:rsid w:val="004912CA"/>
    <w:rsid w:val="00512DA5"/>
    <w:rsid w:val="00551F3C"/>
    <w:rsid w:val="005717E2"/>
    <w:rsid w:val="0059085C"/>
    <w:rsid w:val="008E1A2B"/>
    <w:rsid w:val="009A7B00"/>
    <w:rsid w:val="009D101B"/>
    <w:rsid w:val="00AF5169"/>
    <w:rsid w:val="00BD2EC0"/>
    <w:rsid w:val="00BD7A2E"/>
    <w:rsid w:val="00D070D9"/>
    <w:rsid w:val="00F10BB0"/>
    <w:rsid w:val="00F2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C066C2"/>
  <w15:docId w15:val="{AFBB5339-FAF5-41D5-8D90-BFC6B9CD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11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Book Antiqua" w:eastAsia="Book Antiqua" w:hAnsi="Book Antiqu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0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E93"/>
  </w:style>
  <w:style w:type="paragraph" w:styleId="Footer">
    <w:name w:val="footer"/>
    <w:basedOn w:val="Normal"/>
    <w:link w:val="FooterChar"/>
    <w:uiPriority w:val="99"/>
    <w:unhideWhenUsed/>
    <w:rsid w:val="00C00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igliza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</vt:lpstr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</dc:title>
  <dc:creator>Emily Faryna</dc:creator>
  <cp:lastModifiedBy>Craig Lizar</cp:lastModifiedBy>
  <cp:revision>8</cp:revision>
  <dcterms:created xsi:type="dcterms:W3CDTF">2019-05-13T15:48:00Z</dcterms:created>
  <dcterms:modified xsi:type="dcterms:W3CDTF">2019-06-19T00:47:00Z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